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37E" w:rsidRDefault="006933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9337E" w:rsidRPr="008D29BA" w:rsidTr="00670910">
        <w:tc>
          <w:tcPr>
            <w:tcW w:w="9576" w:type="dxa"/>
          </w:tcPr>
          <w:p w:rsidR="0069337E" w:rsidRDefault="0069337E" w:rsidP="00670910">
            <w:pPr>
              <w:jc w:val="center"/>
              <w:rPr>
                <w:rFonts w:ascii="Arial Black" w:hAnsi="Arial Black"/>
                <w:caps/>
                <w:sz w:val="60"/>
                <w:szCs w:val="52"/>
              </w:rPr>
            </w:pPr>
            <w:r>
              <w:rPr>
                <w:rFonts w:ascii="Arial Black" w:hAnsi="Arial Black"/>
                <w:caps/>
                <w:sz w:val="60"/>
                <w:szCs w:val="52"/>
              </w:rPr>
              <w:t xml:space="preserve">M.sc., </w:t>
            </w:r>
          </w:p>
          <w:p w:rsidR="0069337E" w:rsidRPr="008D29BA" w:rsidRDefault="0069337E" w:rsidP="00670910">
            <w:pPr>
              <w:jc w:val="center"/>
              <w:rPr>
                <w:rFonts w:ascii="Arial Black" w:hAnsi="Arial Black"/>
                <w:caps/>
                <w:sz w:val="60"/>
                <w:szCs w:val="52"/>
              </w:rPr>
            </w:pPr>
            <w:r>
              <w:rPr>
                <w:rFonts w:ascii="Arial Black" w:hAnsi="Arial Black"/>
                <w:caps/>
                <w:sz w:val="60"/>
                <w:szCs w:val="52"/>
              </w:rPr>
              <w:t>PHYSICAL CHEMISTRY</w:t>
            </w:r>
          </w:p>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pPr>
              <w:jc w:val="center"/>
            </w:pPr>
            <w:r w:rsidRPr="00C348BF">
              <w:rPr>
                <w:rFonts w:ascii="Bookman Old Style" w:hAnsi="Bookman Old Style"/>
                <w:b/>
                <w:caps/>
                <w:sz w:val="44"/>
                <w:szCs w:val="36"/>
              </w:rPr>
              <w:t>SYLLABUS</w:t>
            </w:r>
          </w:p>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577DEB" w:rsidRDefault="0069337E" w:rsidP="00577DEB">
            <w:pPr>
              <w:jc w:val="center"/>
              <w:rPr>
                <w:rFonts w:ascii="Bookman Old Style" w:hAnsi="Bookman Old Style"/>
                <w:b/>
                <w:caps/>
                <w:sz w:val="40"/>
                <w:szCs w:val="36"/>
              </w:rPr>
            </w:pPr>
            <w:r>
              <w:rPr>
                <w:rFonts w:ascii="Bookman Old Style" w:hAnsi="Bookman Old Style"/>
                <w:b/>
                <w:caps/>
                <w:sz w:val="40"/>
                <w:szCs w:val="36"/>
              </w:rPr>
              <w:t xml:space="preserve"> </w:t>
            </w:r>
            <w:r w:rsidR="00577DEB">
              <w:rPr>
                <w:rFonts w:ascii="Bookman Old Style" w:hAnsi="Bookman Old Style"/>
                <w:b/>
                <w:caps/>
                <w:sz w:val="40"/>
                <w:szCs w:val="36"/>
              </w:rPr>
              <w:t>from the academic year</w:t>
            </w:r>
          </w:p>
          <w:p w:rsidR="0069337E" w:rsidRDefault="0069337E" w:rsidP="00577DEB">
            <w:pPr>
              <w:jc w:val="center"/>
            </w:pPr>
            <w:r>
              <w:rPr>
                <w:rFonts w:ascii="Bookman Old Style" w:hAnsi="Bookman Old Style"/>
                <w:b/>
                <w:caps/>
                <w:sz w:val="40"/>
                <w:szCs w:val="36"/>
              </w:rPr>
              <w:t>202</w:t>
            </w:r>
            <w:r w:rsidR="00577DEB">
              <w:rPr>
                <w:rFonts w:ascii="Bookman Old Style" w:hAnsi="Bookman Old Style"/>
                <w:b/>
                <w:caps/>
                <w:sz w:val="40"/>
                <w:szCs w:val="36"/>
              </w:rPr>
              <w:t xml:space="preserve">3 – 2024 </w:t>
            </w:r>
          </w:p>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tc>
      </w:tr>
      <w:tr w:rsidR="0069337E" w:rsidTr="00670910">
        <w:tc>
          <w:tcPr>
            <w:tcW w:w="9576" w:type="dxa"/>
          </w:tcPr>
          <w:p w:rsidR="0069337E" w:rsidRDefault="0069337E" w:rsidP="00670910">
            <w:pPr>
              <w:jc w:val="center"/>
            </w:pPr>
            <w:r w:rsidRPr="00E656FB">
              <w:rPr>
                <w:rFonts w:ascii="Rockwell" w:hAnsi="Rockwell"/>
                <w:b/>
                <w:sz w:val="32"/>
                <w:szCs w:val="30"/>
              </w:rPr>
              <w:t>TAMILNADU STATE COUNCIL FOR HIGHER EDUCATION,  CHENNAI – 600 005</w:t>
            </w:r>
          </w:p>
        </w:tc>
      </w:tr>
    </w:tbl>
    <w:p w:rsidR="0069337E" w:rsidRDefault="0069337E"/>
    <w:p w:rsidR="00F14E46" w:rsidRDefault="00F14E46">
      <w:pPr>
        <w:sectPr w:rsidR="00F14E46" w:rsidSect="00052A2D">
          <w:footerReference w:type="default" r:id="rId8"/>
          <w:pgSz w:w="12240" w:h="15840"/>
          <w:pgMar w:top="1440" w:right="1440" w:bottom="1440" w:left="1440" w:header="720" w:footer="720" w:gutter="0"/>
          <w:pgNumType w:start="1"/>
          <w:cols w:space="720"/>
          <w:titlePg/>
          <w:docGrid w:linePitch="299"/>
        </w:sectPr>
      </w:pP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06"/>
      </w:tblGrid>
      <w:tr w:rsidR="00254D7A" w:rsidRPr="005E0469" w:rsidTr="00630262">
        <w:trPr>
          <w:trHeight w:val="288"/>
        </w:trPr>
        <w:tc>
          <w:tcPr>
            <w:tcW w:w="9606" w:type="dxa"/>
            <w:tcBorders>
              <w:top w:val="nil"/>
              <w:left w:val="nil"/>
              <w:right w:val="nil"/>
            </w:tcBorders>
          </w:tcPr>
          <w:p w:rsidR="00C2774E" w:rsidRDefault="00F14E46" w:rsidP="005E0469">
            <w:pPr>
              <w:jc w:val="center"/>
              <w:rPr>
                <w:rFonts w:ascii="Times New Roman" w:eastAsia="Times New Roman" w:hAnsi="Times New Roman" w:cs="Times New Roman"/>
                <w:b/>
                <w:sz w:val="24"/>
                <w:szCs w:val="24"/>
              </w:rPr>
            </w:pPr>
            <w:r>
              <w:lastRenderedPageBreak/>
              <w:br w:type="page"/>
            </w:r>
            <w:r w:rsidR="00630262">
              <w:rPr>
                <w:rFonts w:ascii="Times New Roman" w:eastAsia="Times New Roman" w:hAnsi="Times New Roman" w:cs="Times New Roman"/>
                <w:b/>
                <w:sz w:val="24"/>
                <w:szCs w:val="24"/>
              </w:rPr>
              <w:t xml:space="preserve">M.Sc., </w:t>
            </w:r>
            <w:r w:rsidR="00B975D1">
              <w:rPr>
                <w:rFonts w:ascii="Times New Roman" w:eastAsia="Times New Roman" w:hAnsi="Times New Roman" w:cs="Times New Roman"/>
                <w:b/>
                <w:sz w:val="24"/>
                <w:szCs w:val="24"/>
              </w:rPr>
              <w:br/>
            </w:r>
            <w:r w:rsidR="00630262">
              <w:rPr>
                <w:rFonts w:ascii="Times New Roman" w:eastAsia="Times New Roman" w:hAnsi="Times New Roman" w:cs="Times New Roman"/>
                <w:b/>
                <w:sz w:val="24"/>
                <w:szCs w:val="24"/>
              </w:rPr>
              <w:t>PHYSICAL CHEMISTRY</w:t>
            </w:r>
          </w:p>
          <w:p w:rsidR="00630262" w:rsidRPr="005E0469" w:rsidRDefault="00630262" w:rsidP="005E0469">
            <w:pPr>
              <w:jc w:val="center"/>
              <w:rPr>
                <w:rFonts w:ascii="Times New Roman" w:eastAsia="Times New Roman" w:hAnsi="Times New Roman" w:cs="Times New Roman"/>
                <w:b/>
                <w:sz w:val="24"/>
                <w:szCs w:val="24"/>
              </w:rPr>
            </w:pPr>
          </w:p>
        </w:tc>
      </w:tr>
    </w:tbl>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1D66EF" w:rsidRPr="00FD2846" w:rsidTr="001C1924">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1D66EF" w:rsidRPr="00FD2846" w:rsidRDefault="001D66EF" w:rsidP="001C1924">
            <w:pPr>
              <w:jc w:val="center"/>
              <w:rPr>
                <w:b/>
                <w:sz w:val="24"/>
                <w:szCs w:val="24"/>
              </w:rPr>
            </w:pPr>
            <w:r w:rsidRPr="00FD2846">
              <w:rPr>
                <w:b/>
                <w:sz w:val="24"/>
                <w:szCs w:val="24"/>
              </w:rPr>
              <w:t xml:space="preserve">TANSCHE REGULATIONS ON LEARNING OUTCOMES-BASED CURRICULUM FRAMEWORK FOR </w:t>
            </w:r>
            <w:r>
              <w:rPr>
                <w:b/>
                <w:sz w:val="24"/>
                <w:szCs w:val="24"/>
              </w:rPr>
              <w:t>POST</w:t>
            </w:r>
            <w:r w:rsidRPr="00FD2846">
              <w:rPr>
                <w:b/>
                <w:sz w:val="24"/>
                <w:szCs w:val="24"/>
              </w:rPr>
              <w:t>GRADUATE EDUCATION</w:t>
            </w:r>
          </w:p>
        </w:tc>
      </w:tr>
      <w:tr w:rsidR="001D66EF" w:rsidRPr="00FD2846" w:rsidTr="001C1924">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1D66EF" w:rsidRPr="00FD2846" w:rsidRDefault="001D66EF" w:rsidP="001C1924">
            <w:pPr>
              <w:jc w:val="center"/>
              <w:rPr>
                <w:b/>
                <w:sz w:val="24"/>
                <w:szCs w:val="24"/>
              </w:rPr>
            </w:pPr>
            <w:r w:rsidRPr="00FD2846">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1D66EF" w:rsidRPr="00FD2846" w:rsidRDefault="001D66EF" w:rsidP="001C1924">
            <w:pPr>
              <w:rPr>
                <w:b/>
                <w:bCs/>
                <w:sz w:val="24"/>
                <w:szCs w:val="24"/>
              </w:rPr>
            </w:pPr>
            <w:r w:rsidRPr="005E0469">
              <w:rPr>
                <w:rFonts w:ascii="Times New Roman" w:eastAsia="Times New Roman" w:hAnsi="Times New Roman" w:cs="Times New Roman"/>
                <w:b/>
                <w:sz w:val="24"/>
                <w:szCs w:val="24"/>
              </w:rPr>
              <w:t>M.Sc. PHYSICAL CHEMISTRY</w:t>
            </w:r>
          </w:p>
        </w:tc>
      </w:tr>
      <w:tr w:rsidR="001D66EF" w:rsidRPr="00FD2846" w:rsidTr="001C1924">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1D66EF" w:rsidRPr="00FD2846" w:rsidRDefault="001D66EF" w:rsidP="001C1924">
            <w:pPr>
              <w:jc w:val="center"/>
              <w:rPr>
                <w:b/>
                <w:sz w:val="24"/>
                <w:szCs w:val="24"/>
              </w:rPr>
            </w:pPr>
            <w:r w:rsidRPr="00FD2846">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1D66EF" w:rsidRPr="00FD2846" w:rsidRDefault="001D66EF" w:rsidP="001C1924">
            <w:pPr>
              <w:rPr>
                <w:sz w:val="24"/>
                <w:szCs w:val="24"/>
              </w:rPr>
            </w:pPr>
          </w:p>
        </w:tc>
      </w:tr>
      <w:tr w:rsidR="001D66EF" w:rsidRPr="00FD2846" w:rsidTr="001C1924">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1D66EF" w:rsidRPr="00FD2846" w:rsidRDefault="001D66EF" w:rsidP="001C1924">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1D66EF" w:rsidRPr="00FD2846" w:rsidRDefault="001D66EF" w:rsidP="001C1924">
            <w:pPr>
              <w:rPr>
                <w:sz w:val="24"/>
                <w:szCs w:val="24"/>
              </w:rPr>
            </w:pPr>
            <w:r w:rsidRPr="00FD2846">
              <w:rPr>
                <w:b/>
                <w:sz w:val="24"/>
                <w:szCs w:val="24"/>
              </w:rPr>
              <w:t>2 years for PG</w:t>
            </w:r>
          </w:p>
        </w:tc>
      </w:tr>
      <w:tr w:rsidR="001D66EF" w:rsidRPr="00FD2846" w:rsidTr="001C1924">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1D66EF" w:rsidRPr="00FD2846" w:rsidRDefault="001D66EF" w:rsidP="001C1924">
            <w:pPr>
              <w:jc w:val="center"/>
              <w:rPr>
                <w:b/>
                <w:sz w:val="24"/>
                <w:szCs w:val="24"/>
              </w:rPr>
            </w:pPr>
            <w:r w:rsidRPr="00FD2846">
              <w:rPr>
                <w:b/>
                <w:sz w:val="24"/>
                <w:szCs w:val="24"/>
              </w:rPr>
              <w:t>Programme Outcomes (Pos)</w:t>
            </w:r>
          </w:p>
          <w:p w:rsidR="001D66EF" w:rsidRPr="00FD2846" w:rsidRDefault="001D66EF" w:rsidP="001C1924">
            <w:pPr>
              <w:jc w:val="center"/>
              <w:rPr>
                <w:b/>
                <w:sz w:val="24"/>
                <w:szCs w:val="24"/>
              </w:rPr>
            </w:pPr>
          </w:p>
          <w:p w:rsidR="001D66EF" w:rsidRPr="00FD2846" w:rsidRDefault="001D66EF" w:rsidP="001C1924">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1D66EF" w:rsidRPr="00FD2846" w:rsidRDefault="001D66EF" w:rsidP="001C1924">
            <w:pPr>
              <w:ind w:left="602" w:hanging="708"/>
              <w:rPr>
                <w:color w:val="000000"/>
                <w:sz w:val="24"/>
                <w:szCs w:val="24"/>
              </w:rPr>
            </w:pPr>
            <w:r w:rsidRPr="00FD2846">
              <w:rPr>
                <w:b/>
                <w:sz w:val="24"/>
                <w:szCs w:val="24"/>
              </w:rPr>
              <w:t>PO1: Problem Solving Skill</w:t>
            </w:r>
          </w:p>
          <w:p w:rsidR="001D66EF" w:rsidRPr="00FD2846" w:rsidRDefault="001D66EF" w:rsidP="001C1924">
            <w:pPr>
              <w:jc w:val="both"/>
              <w:rPr>
                <w:sz w:val="24"/>
                <w:szCs w:val="24"/>
              </w:rPr>
            </w:pPr>
            <w:r w:rsidRPr="00FD2846">
              <w:rPr>
                <w:sz w:val="24"/>
                <w:szCs w:val="24"/>
              </w:rPr>
              <w:t>Apply knowledge of Management theories and Human Resource practices to solve business problems through research in Global context.</w:t>
            </w:r>
          </w:p>
          <w:p w:rsidR="001D66EF" w:rsidRPr="00FD2846" w:rsidRDefault="001D66EF" w:rsidP="001C1924">
            <w:pPr>
              <w:ind w:left="602" w:hanging="708"/>
              <w:jc w:val="both"/>
              <w:rPr>
                <w:sz w:val="24"/>
                <w:szCs w:val="24"/>
              </w:rPr>
            </w:pPr>
            <w:r w:rsidRPr="00FD2846">
              <w:rPr>
                <w:b/>
                <w:sz w:val="24"/>
                <w:szCs w:val="24"/>
              </w:rPr>
              <w:t>PO2: Decision Making Skill</w:t>
            </w:r>
          </w:p>
          <w:p w:rsidR="001D66EF" w:rsidRPr="00FD2846" w:rsidRDefault="001D66EF" w:rsidP="001C1924">
            <w:pPr>
              <w:ind w:left="35" w:hanging="35"/>
              <w:jc w:val="both"/>
              <w:rPr>
                <w:sz w:val="24"/>
                <w:szCs w:val="24"/>
              </w:rPr>
            </w:pPr>
            <w:r w:rsidRPr="00FD2846">
              <w:rPr>
                <w:sz w:val="24"/>
                <w:szCs w:val="24"/>
              </w:rPr>
              <w:t>Foster analytical and critical thinking abilities for data-based decision-making.</w:t>
            </w:r>
          </w:p>
          <w:p w:rsidR="001D66EF" w:rsidRPr="00FD2846" w:rsidRDefault="001D66EF" w:rsidP="001C1924">
            <w:pPr>
              <w:ind w:left="35" w:hanging="35"/>
              <w:jc w:val="both"/>
              <w:rPr>
                <w:sz w:val="24"/>
                <w:szCs w:val="24"/>
              </w:rPr>
            </w:pPr>
          </w:p>
          <w:p w:rsidR="001D66EF" w:rsidRPr="00FD2846" w:rsidRDefault="001D66EF" w:rsidP="001C1924">
            <w:pPr>
              <w:ind w:left="35" w:hanging="35"/>
              <w:jc w:val="both"/>
              <w:rPr>
                <w:sz w:val="24"/>
                <w:szCs w:val="24"/>
              </w:rPr>
            </w:pPr>
            <w:r w:rsidRPr="00FD2846">
              <w:rPr>
                <w:b/>
                <w:sz w:val="24"/>
                <w:szCs w:val="24"/>
              </w:rPr>
              <w:t>PO3: Ethical Value</w:t>
            </w:r>
          </w:p>
          <w:p w:rsidR="001D66EF" w:rsidRPr="00FD2846" w:rsidRDefault="001D66EF" w:rsidP="001C1924">
            <w:pPr>
              <w:jc w:val="both"/>
              <w:rPr>
                <w:sz w:val="24"/>
                <w:szCs w:val="24"/>
              </w:rPr>
            </w:pPr>
            <w:r w:rsidRPr="00FD2846">
              <w:rPr>
                <w:sz w:val="24"/>
                <w:szCs w:val="24"/>
              </w:rPr>
              <w:t>Ability to incorporate quality, ethical and legal value-based perspectives to all organizational activities.</w:t>
            </w:r>
          </w:p>
          <w:p w:rsidR="001D66EF" w:rsidRPr="00FD2846" w:rsidRDefault="001D66EF" w:rsidP="001C1924">
            <w:pPr>
              <w:jc w:val="both"/>
              <w:rPr>
                <w:b/>
                <w:sz w:val="24"/>
                <w:szCs w:val="24"/>
              </w:rPr>
            </w:pPr>
          </w:p>
          <w:p w:rsidR="001D66EF" w:rsidRPr="00FD2846" w:rsidRDefault="001D66EF" w:rsidP="001C1924">
            <w:pPr>
              <w:ind w:left="602" w:hanging="708"/>
              <w:jc w:val="both"/>
              <w:rPr>
                <w:sz w:val="24"/>
                <w:szCs w:val="24"/>
              </w:rPr>
            </w:pPr>
            <w:r w:rsidRPr="00FD2846">
              <w:rPr>
                <w:b/>
                <w:sz w:val="24"/>
                <w:szCs w:val="24"/>
              </w:rPr>
              <w:t>PO4: Communication Skill</w:t>
            </w:r>
          </w:p>
          <w:p w:rsidR="001D66EF" w:rsidRPr="00FD2846" w:rsidRDefault="001D66EF" w:rsidP="001C1924">
            <w:pPr>
              <w:ind w:left="602" w:hanging="708"/>
              <w:jc w:val="both"/>
              <w:rPr>
                <w:sz w:val="24"/>
                <w:szCs w:val="24"/>
              </w:rPr>
            </w:pPr>
            <w:r w:rsidRPr="00FD2846">
              <w:rPr>
                <w:sz w:val="24"/>
                <w:szCs w:val="24"/>
              </w:rPr>
              <w:t>Ability to develop communication, managerial and interpersonal skills.</w:t>
            </w:r>
          </w:p>
          <w:p w:rsidR="001D66EF" w:rsidRPr="00FD2846" w:rsidRDefault="001D66EF" w:rsidP="001C1924">
            <w:pPr>
              <w:ind w:left="602" w:hanging="708"/>
              <w:jc w:val="both"/>
              <w:rPr>
                <w:sz w:val="24"/>
                <w:szCs w:val="24"/>
              </w:rPr>
            </w:pPr>
          </w:p>
          <w:p w:rsidR="001D66EF" w:rsidRPr="00FD2846" w:rsidRDefault="001D66EF" w:rsidP="001C1924">
            <w:pPr>
              <w:ind w:left="602" w:hanging="708"/>
              <w:jc w:val="both"/>
              <w:rPr>
                <w:sz w:val="24"/>
                <w:szCs w:val="24"/>
              </w:rPr>
            </w:pPr>
            <w:r w:rsidRPr="00FD2846">
              <w:rPr>
                <w:b/>
                <w:sz w:val="24"/>
                <w:szCs w:val="24"/>
              </w:rPr>
              <w:t>PO5: Individual and Team Leadership Skill</w:t>
            </w:r>
          </w:p>
          <w:p w:rsidR="001D66EF" w:rsidRPr="00FD2846" w:rsidRDefault="001D66EF" w:rsidP="001C1924">
            <w:pPr>
              <w:jc w:val="both"/>
              <w:rPr>
                <w:sz w:val="24"/>
                <w:szCs w:val="24"/>
              </w:rPr>
            </w:pPr>
            <w:r w:rsidRPr="00FD2846">
              <w:rPr>
                <w:sz w:val="24"/>
                <w:szCs w:val="24"/>
              </w:rPr>
              <w:t>Capability to lead themselves and the team to achieve organizational goals.</w:t>
            </w:r>
          </w:p>
          <w:p w:rsidR="001D66EF" w:rsidRPr="00FD2846" w:rsidRDefault="001D66EF" w:rsidP="001C1924">
            <w:pPr>
              <w:ind w:left="602" w:hanging="708"/>
              <w:jc w:val="both"/>
              <w:rPr>
                <w:sz w:val="24"/>
                <w:szCs w:val="24"/>
              </w:rPr>
            </w:pPr>
            <w:r w:rsidRPr="00FD2846">
              <w:rPr>
                <w:b/>
                <w:sz w:val="24"/>
                <w:szCs w:val="24"/>
              </w:rPr>
              <w:t>PO6: Employability Skill</w:t>
            </w:r>
          </w:p>
          <w:p w:rsidR="001D66EF" w:rsidRPr="00FD2846" w:rsidRDefault="001D66EF" w:rsidP="001C1924">
            <w:pPr>
              <w:ind w:left="35"/>
              <w:jc w:val="both"/>
              <w:rPr>
                <w:sz w:val="24"/>
                <w:szCs w:val="24"/>
              </w:rPr>
            </w:pPr>
            <w:r w:rsidRPr="00FD2846">
              <w:rPr>
                <w:sz w:val="24"/>
                <w:szCs w:val="24"/>
              </w:rPr>
              <w:t>Inculcate contemporary business practices to enhance employability skills in the competitive environment.</w:t>
            </w:r>
          </w:p>
          <w:p w:rsidR="001D66EF" w:rsidRPr="00FD2846" w:rsidRDefault="001D66EF" w:rsidP="001C1924">
            <w:pPr>
              <w:ind w:left="35"/>
              <w:jc w:val="both"/>
              <w:rPr>
                <w:sz w:val="24"/>
                <w:szCs w:val="24"/>
              </w:rPr>
            </w:pPr>
          </w:p>
          <w:p w:rsidR="001D66EF" w:rsidRPr="00FD2846" w:rsidRDefault="001D66EF" w:rsidP="001C1924">
            <w:pPr>
              <w:ind w:left="602" w:hanging="708"/>
              <w:jc w:val="both"/>
              <w:rPr>
                <w:sz w:val="24"/>
                <w:szCs w:val="24"/>
              </w:rPr>
            </w:pPr>
            <w:r w:rsidRPr="00FD2846">
              <w:rPr>
                <w:b/>
                <w:sz w:val="24"/>
                <w:szCs w:val="24"/>
              </w:rPr>
              <w:lastRenderedPageBreak/>
              <w:t>PO7: Entrepreneurial Skill</w:t>
            </w:r>
          </w:p>
          <w:p w:rsidR="001D66EF" w:rsidRPr="00FD2846" w:rsidRDefault="001D66EF" w:rsidP="001C1924">
            <w:pPr>
              <w:ind w:left="602" w:hanging="574"/>
              <w:jc w:val="both"/>
              <w:rPr>
                <w:sz w:val="24"/>
                <w:szCs w:val="24"/>
              </w:rPr>
            </w:pPr>
            <w:r w:rsidRPr="00FD2846">
              <w:rPr>
                <w:sz w:val="24"/>
                <w:szCs w:val="24"/>
              </w:rPr>
              <w:t>Equip with skills and competencies to become an entrepreneur.</w:t>
            </w:r>
          </w:p>
          <w:p w:rsidR="001D66EF" w:rsidRPr="00FD2846" w:rsidRDefault="001D66EF" w:rsidP="001C1924">
            <w:pPr>
              <w:ind w:left="602" w:hanging="574"/>
              <w:jc w:val="both"/>
              <w:rPr>
                <w:sz w:val="24"/>
                <w:szCs w:val="24"/>
              </w:rPr>
            </w:pPr>
          </w:p>
          <w:p w:rsidR="001D66EF" w:rsidRPr="00FD2846" w:rsidRDefault="001D66EF" w:rsidP="001C1924">
            <w:pPr>
              <w:ind w:left="602" w:hanging="708"/>
              <w:rPr>
                <w:sz w:val="24"/>
                <w:szCs w:val="24"/>
              </w:rPr>
            </w:pPr>
            <w:r w:rsidRPr="00FD2846">
              <w:rPr>
                <w:b/>
                <w:sz w:val="24"/>
                <w:szCs w:val="24"/>
              </w:rPr>
              <w:t>PO8: Contribution to Society</w:t>
            </w:r>
          </w:p>
          <w:p w:rsidR="001D66EF" w:rsidRPr="00FD2846" w:rsidRDefault="001D66EF" w:rsidP="001C1924">
            <w:pPr>
              <w:ind w:left="602" w:hanging="708"/>
              <w:rPr>
                <w:sz w:val="24"/>
                <w:szCs w:val="24"/>
              </w:rPr>
            </w:pPr>
            <w:r w:rsidRPr="00FD2846">
              <w:rPr>
                <w:sz w:val="24"/>
                <w:szCs w:val="24"/>
              </w:rPr>
              <w:t xml:space="preserve">   Succeed in career endeavors and contribute significantly to society.</w:t>
            </w:r>
          </w:p>
          <w:p w:rsidR="001D66EF" w:rsidRPr="00FD2846" w:rsidRDefault="001D66EF" w:rsidP="001C1924">
            <w:pPr>
              <w:ind w:left="602" w:hanging="708"/>
              <w:rPr>
                <w:b/>
                <w:sz w:val="24"/>
                <w:szCs w:val="24"/>
              </w:rPr>
            </w:pPr>
          </w:p>
          <w:p w:rsidR="001D66EF" w:rsidRPr="00FD2846" w:rsidRDefault="001D66EF" w:rsidP="001C1924">
            <w:pPr>
              <w:ind w:left="602" w:hanging="708"/>
              <w:rPr>
                <w:sz w:val="24"/>
                <w:szCs w:val="24"/>
              </w:rPr>
            </w:pPr>
            <w:r w:rsidRPr="00FD2846">
              <w:rPr>
                <w:b/>
                <w:sz w:val="24"/>
                <w:szCs w:val="24"/>
              </w:rPr>
              <w:t xml:space="preserve">PO 9 </w:t>
            </w:r>
            <w:r w:rsidRPr="00FD2846">
              <w:rPr>
                <w:b/>
                <w:bCs/>
                <w:sz w:val="24"/>
                <w:szCs w:val="24"/>
              </w:rPr>
              <w:t>Multicultural competence</w:t>
            </w:r>
          </w:p>
          <w:p w:rsidR="001D66EF" w:rsidRPr="00FD2846" w:rsidRDefault="001D66EF" w:rsidP="001C1924">
            <w:pPr>
              <w:ind w:left="28" w:hanging="141"/>
              <w:rPr>
                <w:sz w:val="24"/>
                <w:szCs w:val="24"/>
              </w:rPr>
            </w:pPr>
            <w:r w:rsidRPr="00FD2846">
              <w:rPr>
                <w:sz w:val="24"/>
                <w:szCs w:val="24"/>
              </w:rPr>
              <w:t xml:space="preserve">    Possess knowledge of the values and beliefs of multiple cultures and   </w:t>
            </w:r>
          </w:p>
          <w:p w:rsidR="001D66EF" w:rsidRPr="00FD2846" w:rsidRDefault="001D66EF" w:rsidP="001C1924">
            <w:pPr>
              <w:ind w:left="28" w:hanging="141"/>
              <w:rPr>
                <w:sz w:val="24"/>
                <w:szCs w:val="24"/>
              </w:rPr>
            </w:pPr>
            <w:r w:rsidRPr="00FD2846">
              <w:rPr>
                <w:sz w:val="24"/>
                <w:szCs w:val="24"/>
              </w:rPr>
              <w:t xml:space="preserve">    a global perspective.</w:t>
            </w:r>
          </w:p>
          <w:p w:rsidR="001D66EF" w:rsidRPr="00FD2846" w:rsidRDefault="001D66EF" w:rsidP="001C1924">
            <w:pPr>
              <w:ind w:left="28" w:hanging="141"/>
              <w:rPr>
                <w:sz w:val="24"/>
                <w:szCs w:val="24"/>
              </w:rPr>
            </w:pPr>
          </w:p>
          <w:p w:rsidR="001D66EF" w:rsidRPr="00FD2846" w:rsidRDefault="001D66EF" w:rsidP="001C1924">
            <w:pPr>
              <w:ind w:left="602" w:hanging="708"/>
              <w:rPr>
                <w:sz w:val="24"/>
                <w:szCs w:val="24"/>
              </w:rPr>
            </w:pPr>
            <w:r w:rsidRPr="00FD2846">
              <w:rPr>
                <w:b/>
                <w:sz w:val="24"/>
                <w:szCs w:val="24"/>
              </w:rPr>
              <w:t xml:space="preserve">PO 10: </w:t>
            </w:r>
            <w:r w:rsidRPr="00FD2846">
              <w:rPr>
                <w:b/>
                <w:bCs/>
                <w:sz w:val="24"/>
                <w:szCs w:val="24"/>
              </w:rPr>
              <w:t>Moral and ethical awareness/reasoning</w:t>
            </w:r>
            <w:r w:rsidRPr="00FD2846">
              <w:rPr>
                <w:sz w:val="24"/>
                <w:szCs w:val="24"/>
              </w:rPr>
              <w:t xml:space="preserve"> </w:t>
            </w:r>
          </w:p>
          <w:p w:rsidR="001D66EF" w:rsidRPr="00FD2846" w:rsidRDefault="001D66EF" w:rsidP="001C1924">
            <w:pPr>
              <w:ind w:left="602" w:hanging="708"/>
              <w:rPr>
                <w:sz w:val="24"/>
                <w:szCs w:val="24"/>
              </w:rPr>
            </w:pPr>
            <w:r w:rsidRPr="00FD2846">
              <w:rPr>
                <w:b/>
                <w:sz w:val="24"/>
                <w:szCs w:val="24"/>
              </w:rPr>
              <w:t xml:space="preserve">   </w:t>
            </w:r>
            <w:r w:rsidRPr="00FD2846">
              <w:rPr>
                <w:sz w:val="24"/>
                <w:szCs w:val="24"/>
              </w:rPr>
              <w:t xml:space="preserve">Ability to embrace moral/ethical values in conducting one’s life. </w:t>
            </w:r>
          </w:p>
        </w:tc>
      </w:tr>
      <w:tr w:rsidR="001D66EF" w:rsidRPr="00FD2846" w:rsidTr="001C1924">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1D66EF" w:rsidRPr="00FD2846" w:rsidRDefault="001D66EF" w:rsidP="001C1924">
            <w:pPr>
              <w:jc w:val="center"/>
              <w:rPr>
                <w:b/>
                <w:sz w:val="24"/>
                <w:szCs w:val="24"/>
              </w:rPr>
            </w:pPr>
            <w:r w:rsidRPr="00FD2846">
              <w:rPr>
                <w:b/>
                <w:sz w:val="24"/>
                <w:szCs w:val="24"/>
              </w:rPr>
              <w:lastRenderedPageBreak/>
              <w:t>Programme Specific Outcomes</w:t>
            </w:r>
          </w:p>
          <w:p w:rsidR="001D66EF" w:rsidRPr="00FD2846" w:rsidRDefault="001D66EF" w:rsidP="001C1924">
            <w:pPr>
              <w:jc w:val="center"/>
              <w:rPr>
                <w:b/>
                <w:sz w:val="24"/>
                <w:szCs w:val="24"/>
              </w:rPr>
            </w:pPr>
            <w:r w:rsidRPr="00FD2846">
              <w:rPr>
                <w:b/>
                <w:sz w:val="24"/>
                <w:szCs w:val="24"/>
              </w:rPr>
              <w:t>(PSOs)</w:t>
            </w:r>
          </w:p>
          <w:p w:rsidR="001D66EF" w:rsidRPr="00FD2846" w:rsidRDefault="001D66EF" w:rsidP="001C1924">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1D66EF" w:rsidRPr="00FD2846" w:rsidRDefault="001D66EF" w:rsidP="001C1924">
            <w:pPr>
              <w:textAlignment w:val="baseline"/>
              <w:rPr>
                <w:b/>
                <w:sz w:val="24"/>
                <w:szCs w:val="24"/>
              </w:rPr>
            </w:pPr>
            <w:r w:rsidRPr="00FD2846">
              <w:rPr>
                <w:b/>
                <w:bCs/>
                <w:sz w:val="24"/>
                <w:szCs w:val="24"/>
              </w:rPr>
              <w:t>PSO1 – Placement</w:t>
            </w:r>
          </w:p>
          <w:p w:rsidR="001D66EF" w:rsidRPr="00FD2846" w:rsidRDefault="001D66EF" w:rsidP="001C1924">
            <w:pPr>
              <w:textAlignment w:val="baseline"/>
              <w:rPr>
                <w:color w:val="000000"/>
                <w:sz w:val="24"/>
                <w:szCs w:val="24"/>
              </w:rPr>
            </w:pPr>
            <w:r w:rsidRPr="00FD2846">
              <w:rPr>
                <w:rFonts w:eastAsia="Noto Sans"/>
                <w:bCs/>
                <w:sz w:val="24"/>
                <w:szCs w:val="24"/>
              </w:rPr>
              <w:t>To prepare the students who will demonstrate respectful engagement with others’ ideas, behaviors, beliefs and apply diverse frames of reference to decisions and actions</w:t>
            </w:r>
            <w:r w:rsidRPr="00FD2846">
              <w:rPr>
                <w:color w:val="000000"/>
                <w:sz w:val="24"/>
                <w:szCs w:val="24"/>
              </w:rPr>
              <w:t>.</w:t>
            </w:r>
          </w:p>
          <w:p w:rsidR="001D66EF" w:rsidRPr="00FD2846" w:rsidRDefault="001D66EF" w:rsidP="001C1924">
            <w:pPr>
              <w:textAlignment w:val="baseline"/>
              <w:rPr>
                <w:color w:val="000000"/>
                <w:sz w:val="24"/>
                <w:szCs w:val="24"/>
              </w:rPr>
            </w:pPr>
          </w:p>
          <w:p w:rsidR="001D66EF" w:rsidRPr="00FD2846" w:rsidRDefault="001D66EF" w:rsidP="001C1924">
            <w:pPr>
              <w:ind w:right="10"/>
              <w:jc w:val="both"/>
              <w:outlineLvl w:val="0"/>
              <w:rPr>
                <w:bCs/>
                <w:sz w:val="24"/>
                <w:szCs w:val="24"/>
              </w:rPr>
            </w:pPr>
            <w:r w:rsidRPr="00FD2846">
              <w:rPr>
                <w:b/>
                <w:bCs/>
                <w:sz w:val="24"/>
                <w:szCs w:val="24"/>
              </w:rPr>
              <w:t>PSO 2 - Entrepreneur</w:t>
            </w:r>
          </w:p>
          <w:p w:rsidR="001D66EF" w:rsidRPr="00FD2846" w:rsidRDefault="001D66EF" w:rsidP="001C1924">
            <w:pPr>
              <w:ind w:right="10"/>
              <w:jc w:val="both"/>
              <w:outlineLvl w:val="0"/>
              <w:rPr>
                <w:bCs/>
                <w:sz w:val="24"/>
                <w:szCs w:val="24"/>
              </w:rPr>
            </w:pPr>
            <w:r w:rsidRPr="00FD2846">
              <w:rPr>
                <w:bCs/>
                <w:sz w:val="24"/>
                <w:szCs w:val="24"/>
              </w:rPr>
              <w:t>To create effective entrepreneurs by enhancing their critical thinking, problem solving, decision making and leadership skill that will facilitate startups and high potential organizations.</w:t>
            </w:r>
          </w:p>
          <w:p w:rsidR="001D66EF" w:rsidRPr="00FD2846" w:rsidRDefault="001D66EF" w:rsidP="001C1924">
            <w:pPr>
              <w:ind w:right="10"/>
              <w:jc w:val="both"/>
              <w:outlineLvl w:val="0"/>
              <w:rPr>
                <w:bCs/>
                <w:sz w:val="24"/>
                <w:szCs w:val="24"/>
              </w:rPr>
            </w:pPr>
          </w:p>
          <w:p w:rsidR="001D66EF" w:rsidRPr="00FD2846" w:rsidRDefault="001D66EF" w:rsidP="001C1924">
            <w:pPr>
              <w:ind w:right="10"/>
              <w:jc w:val="both"/>
              <w:outlineLvl w:val="0"/>
              <w:rPr>
                <w:b/>
                <w:bCs/>
                <w:sz w:val="24"/>
                <w:szCs w:val="24"/>
              </w:rPr>
            </w:pPr>
            <w:r w:rsidRPr="00FD2846">
              <w:rPr>
                <w:b/>
                <w:bCs/>
                <w:sz w:val="24"/>
                <w:szCs w:val="24"/>
              </w:rPr>
              <w:t>PSO3 – Research and Development</w:t>
            </w:r>
          </w:p>
          <w:p w:rsidR="001D66EF" w:rsidRPr="00FD2846" w:rsidRDefault="001D66EF" w:rsidP="001C1924">
            <w:pPr>
              <w:ind w:right="10"/>
              <w:jc w:val="both"/>
              <w:outlineLvl w:val="0"/>
              <w:rPr>
                <w:sz w:val="24"/>
                <w:szCs w:val="24"/>
              </w:rPr>
            </w:pPr>
            <w:r w:rsidRPr="00FD2846">
              <w:rPr>
                <w:sz w:val="24"/>
                <w:szCs w:val="24"/>
              </w:rPr>
              <w:t>Design and implement HR systems and practices grounded in research that comply with employment laws, leading the organization towards growth and development.</w:t>
            </w:r>
          </w:p>
          <w:p w:rsidR="001D66EF" w:rsidRPr="00FD2846" w:rsidRDefault="001D66EF" w:rsidP="001C1924">
            <w:pPr>
              <w:ind w:right="10"/>
              <w:jc w:val="both"/>
              <w:outlineLvl w:val="0"/>
              <w:rPr>
                <w:sz w:val="24"/>
                <w:szCs w:val="24"/>
              </w:rPr>
            </w:pPr>
          </w:p>
          <w:p w:rsidR="001D66EF" w:rsidRPr="00FD2846" w:rsidRDefault="001D66EF" w:rsidP="001C1924">
            <w:pPr>
              <w:ind w:right="10"/>
              <w:jc w:val="both"/>
              <w:outlineLvl w:val="0"/>
              <w:rPr>
                <w:bCs/>
                <w:sz w:val="24"/>
                <w:szCs w:val="24"/>
              </w:rPr>
            </w:pPr>
            <w:r w:rsidRPr="00FD2846">
              <w:rPr>
                <w:b/>
                <w:bCs/>
                <w:sz w:val="24"/>
                <w:szCs w:val="24"/>
              </w:rPr>
              <w:t>PSO4 – Contribution to Business World</w:t>
            </w:r>
          </w:p>
          <w:p w:rsidR="001D66EF" w:rsidRPr="00FD2846" w:rsidRDefault="001D66EF" w:rsidP="001C1924">
            <w:pPr>
              <w:ind w:right="10"/>
              <w:jc w:val="both"/>
              <w:outlineLvl w:val="0"/>
              <w:rPr>
                <w:bCs/>
                <w:sz w:val="24"/>
                <w:szCs w:val="24"/>
              </w:rPr>
            </w:pPr>
            <w:r w:rsidRPr="00FD2846">
              <w:rPr>
                <w:bCs/>
                <w:sz w:val="24"/>
                <w:szCs w:val="24"/>
              </w:rPr>
              <w:lastRenderedPageBreak/>
              <w:t>To produce employable, ethical and innovative professionals to sustain in the dynamic business world.</w:t>
            </w:r>
          </w:p>
          <w:p w:rsidR="001D66EF" w:rsidRPr="00FD2846" w:rsidRDefault="001D66EF" w:rsidP="001C1924">
            <w:pPr>
              <w:ind w:right="10"/>
              <w:jc w:val="both"/>
              <w:outlineLvl w:val="0"/>
              <w:rPr>
                <w:bCs/>
                <w:sz w:val="24"/>
                <w:szCs w:val="24"/>
              </w:rPr>
            </w:pPr>
          </w:p>
          <w:p w:rsidR="001D66EF" w:rsidRPr="00FD2846" w:rsidRDefault="001D66EF" w:rsidP="001C1924">
            <w:pPr>
              <w:ind w:right="10"/>
              <w:jc w:val="both"/>
              <w:outlineLvl w:val="0"/>
              <w:rPr>
                <w:bCs/>
                <w:sz w:val="24"/>
                <w:szCs w:val="24"/>
              </w:rPr>
            </w:pPr>
            <w:r w:rsidRPr="00FD2846">
              <w:rPr>
                <w:b/>
                <w:bCs/>
                <w:sz w:val="24"/>
                <w:szCs w:val="24"/>
              </w:rPr>
              <w:t>PSO 5 – Contribution to the Society</w:t>
            </w:r>
          </w:p>
          <w:p w:rsidR="001D66EF" w:rsidRPr="00FD2846" w:rsidRDefault="001D66EF" w:rsidP="001C1924">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rsidR="001D66EF" w:rsidRDefault="001D66EF" w:rsidP="001D66EF"/>
    <w:p w:rsidR="00A853F6" w:rsidRDefault="00A853F6">
      <w:pPr>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br w:type="page"/>
      </w:r>
    </w:p>
    <w:p w:rsidR="00601A21" w:rsidRDefault="00601A21" w:rsidP="00214110">
      <w:pPr>
        <w:tabs>
          <w:tab w:val="left" w:pos="360"/>
        </w:tabs>
        <w:spacing w:line="360" w:lineRule="auto"/>
        <w:jc w:val="center"/>
        <w:rPr>
          <w:rFonts w:ascii="Times New Roman" w:eastAsia="Times New Roman" w:hAnsi="Times New Roman" w:cs="Times New Roman"/>
          <w:b/>
          <w:sz w:val="24"/>
          <w:szCs w:val="24"/>
        </w:rPr>
        <w:sectPr w:rsidR="00601A21" w:rsidSect="00601A21">
          <w:pgSz w:w="12240" w:h="15840"/>
          <w:pgMar w:top="1440" w:right="1440" w:bottom="1440" w:left="994" w:header="720" w:footer="720" w:gutter="0"/>
          <w:cols w:space="720"/>
          <w:docGrid w:linePitch="360"/>
        </w:sectPr>
      </w:pPr>
    </w:p>
    <w:p w:rsidR="00214110" w:rsidRDefault="00214110" w:rsidP="00214110">
      <w:pPr>
        <w:tabs>
          <w:tab w:val="left" w:pos="360"/>
        </w:tabs>
        <w:spacing w:line="36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rPr>
        <w:lastRenderedPageBreak/>
        <w:t xml:space="preserve">Template for P.G., Programmes </w:t>
      </w: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214110"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center"/>
              <w:rPr>
                <w:rFonts w:ascii="Times New Roman" w:eastAsia="Arial" w:hAnsi="Times New Roman" w:cs="Times New Roman"/>
                <w:b/>
                <w:lang w:val="en-IN"/>
              </w:rPr>
            </w:pPr>
            <w:r>
              <w:rPr>
                <w:rFonts w:ascii="Times New Roman" w:hAnsi="Times New Roman" w:cs="Times New Roman"/>
                <w:b/>
                <w:lang w:val="en-IN"/>
              </w:rPr>
              <w:t>Hours</w:t>
            </w:r>
          </w:p>
        </w:tc>
      </w:tr>
      <w:tr w:rsidR="00214110"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214110" w:rsidRDefault="00214110" w:rsidP="00261F47">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214110" w:rsidRDefault="00214110" w:rsidP="00261F4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214110" w:rsidRDefault="00214110" w:rsidP="00261F4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214110" w:rsidRDefault="00214110" w:rsidP="00261F47">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214110"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214110" w:rsidRDefault="00214110" w:rsidP="00261F47">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214110" w:rsidRDefault="00214110" w:rsidP="00261F4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3.2  Core-VII</w:t>
            </w:r>
            <w:r w:rsidR="00C76E10">
              <w:rPr>
                <w:rFonts w:ascii="Times New Roman" w:hAnsi="Times New Roman" w:cs="Times New Roman"/>
                <w:lang w:val="en-IN"/>
              </w:rPr>
              <w:t>I</w:t>
            </w:r>
            <w:r>
              <w:rPr>
                <w:rFonts w:ascii="Times New Roman" w:hAnsi="Times New Roman" w:cs="Times New Roman"/>
                <w:lang w:val="en-IN"/>
              </w:rPr>
              <w:t xml:space="preserve"> </w:t>
            </w:r>
          </w:p>
          <w:p w:rsidR="00214110" w:rsidRDefault="00214110" w:rsidP="00261F4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214110" w:rsidRDefault="00214110" w:rsidP="00261F47">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214110"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214110" w:rsidRDefault="00214110" w:rsidP="00261F4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214110" w:rsidRDefault="00214110" w:rsidP="00261F4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214110"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214110" w:rsidRDefault="00214110" w:rsidP="00261F47">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214110" w:rsidRDefault="00214110" w:rsidP="00261F4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214110" w:rsidRDefault="00214110" w:rsidP="00261F47">
            <w:pPr>
              <w:spacing w:after="80"/>
              <w:jc w:val="both"/>
              <w:rPr>
                <w:rFonts w:ascii="Times New Roman" w:hAnsi="Times New Roman" w:cs="Times New Roman"/>
                <w:lang w:val="en-IN"/>
              </w:rPr>
            </w:pPr>
            <w:r>
              <w:rPr>
                <w:rFonts w:ascii="Times New Roman" w:hAnsi="Times New Roman" w:cs="Times New Roman"/>
                <w:lang w:val="en-IN"/>
              </w:rPr>
              <w:t>20% Theory</w:t>
            </w:r>
          </w:p>
          <w:p w:rsidR="00214110" w:rsidRDefault="00214110" w:rsidP="00261F47">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214110"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center"/>
              <w:rPr>
                <w:rFonts w:ascii="Times New Roman" w:eastAsia="Arial" w:hAnsi="Times New Roman" w:cs="Times New Roman"/>
                <w:lang w:val="en-IN"/>
              </w:rPr>
            </w:pPr>
            <w:r>
              <w:rPr>
                <w:rFonts w:ascii="Times New Roman" w:hAnsi="Times New Roman" w:cs="Times New Roman"/>
                <w:lang w:val="en-IN"/>
              </w:rPr>
              <w:t>4</w:t>
            </w:r>
          </w:p>
        </w:tc>
      </w:tr>
      <w:tr w:rsidR="00214110"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rPr>
                <w:rFonts w:ascii="Times New Roman" w:eastAsia="Arial" w:hAnsi="Times New Roman" w:cs="Times New Roman"/>
                <w:lang w:val="en-IN"/>
              </w:rPr>
            </w:pPr>
          </w:p>
        </w:tc>
      </w:tr>
      <w:tr w:rsidR="00214110"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jc w:val="center"/>
              <w:rPr>
                <w:rFonts w:ascii="Times New Roman" w:eastAsia="Arial" w:hAnsi="Times New Roman" w:cs="Times New Roman"/>
                <w:lang w:val="en-IN"/>
              </w:rPr>
            </w:pPr>
          </w:p>
        </w:tc>
      </w:tr>
      <w:tr w:rsidR="00214110"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110" w:rsidRDefault="00214110" w:rsidP="00261F47">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214110" w:rsidTr="00261F47">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110" w:rsidRDefault="00214110" w:rsidP="00261F47">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A853F6" w:rsidRDefault="00A853F6" w:rsidP="00A853F6">
      <w:pPr>
        <w:rPr>
          <w:rFonts w:ascii="Arial" w:eastAsia="Arial" w:hAnsi="Arial" w:cs="Arial"/>
          <w:sz w:val="12"/>
        </w:rPr>
      </w:pPr>
    </w:p>
    <w:p w:rsidR="00A853F6" w:rsidRDefault="00A853F6" w:rsidP="00A853F6">
      <w:pPr>
        <w:rPr>
          <w:rFonts w:ascii="Times New Roman" w:hAnsi="Times New Roman" w:cs="Times New Roman"/>
          <w:b/>
          <w:bCs/>
          <w:sz w:val="28"/>
          <w:szCs w:val="28"/>
          <w:lang w:val="en-IN"/>
        </w:rPr>
        <w:sectPr w:rsidR="00A853F6" w:rsidSect="0020496B">
          <w:pgSz w:w="15840" w:h="12240" w:orient="landscape"/>
          <w:pgMar w:top="994" w:right="1440" w:bottom="1440" w:left="1440" w:header="720" w:footer="720" w:gutter="0"/>
          <w:cols w:space="720"/>
          <w:docGrid w:linePitch="360"/>
        </w:sectPr>
      </w:pPr>
    </w:p>
    <w:p w:rsidR="00A853F6" w:rsidRPr="00C26AF5" w:rsidRDefault="00A853F6" w:rsidP="00A853F6">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A853F6" w:rsidRPr="00C26AF5" w:rsidRDefault="00A853F6" w:rsidP="00A853F6">
      <w:pPr>
        <w:spacing w:after="0"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for</w:t>
      </w:r>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A853F6" w:rsidRDefault="00A853F6" w:rsidP="00A853F6">
      <w:pPr>
        <w:spacing w:after="0" w:line="240" w:lineRule="auto"/>
        <w:jc w:val="center"/>
        <w:rPr>
          <w:rFonts w:ascii="Times New Roman" w:hAnsi="Times New Roman" w:cs="Times New Roman"/>
          <w:b/>
          <w:bCs/>
          <w:sz w:val="24"/>
          <w:szCs w:val="24"/>
        </w:rPr>
      </w:pPr>
      <w:bookmarkStart w:id="0" w:name="_GoBack"/>
      <w:bookmarkEnd w:id="0"/>
    </w:p>
    <w:p w:rsidR="00A853F6" w:rsidRPr="00BE4F0D" w:rsidRDefault="00A853F6" w:rsidP="00A853F6">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A853F6" w:rsidRPr="00BE4F0D" w:rsidTr="00261F47">
        <w:tc>
          <w:tcPr>
            <w:tcW w:w="952" w:type="dxa"/>
          </w:tcPr>
          <w:p w:rsidR="00A853F6" w:rsidRPr="00BE4F0D" w:rsidRDefault="00A853F6"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A853F6" w:rsidRPr="00BE4F0D" w:rsidRDefault="00A853F6"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A853F6" w:rsidRPr="00BE4F0D" w:rsidRDefault="00A853F6"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A853F6" w:rsidRPr="00BE4F0D" w:rsidRDefault="00A853F6"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853F6" w:rsidRPr="00BE4F0D" w:rsidTr="00261F47">
        <w:tc>
          <w:tcPr>
            <w:tcW w:w="952" w:type="dxa"/>
            <w:vMerge w:val="restart"/>
          </w:tcPr>
          <w:p w:rsidR="00A853F6" w:rsidRPr="00BE4F0D" w:rsidRDefault="00A853F6" w:rsidP="00261F47">
            <w:pPr>
              <w:rPr>
                <w:rFonts w:ascii="Times New Roman" w:hAnsi="Times New Roman" w:cs="Times New Roman"/>
                <w:sz w:val="24"/>
                <w:szCs w:val="24"/>
              </w:rPr>
            </w:pPr>
          </w:p>
        </w:tc>
        <w:tc>
          <w:tcPr>
            <w:tcW w:w="6716" w:type="dxa"/>
          </w:tcPr>
          <w:p w:rsidR="00A853F6" w:rsidRPr="003C1BCD" w:rsidRDefault="00A853F6" w:rsidP="00261F47">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A853F6" w:rsidRPr="002242B9" w:rsidRDefault="00A853F6" w:rsidP="00261F4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A853F6" w:rsidRPr="00BE4F0D" w:rsidTr="00261F47">
        <w:tc>
          <w:tcPr>
            <w:tcW w:w="952" w:type="dxa"/>
            <w:vMerge/>
          </w:tcPr>
          <w:p w:rsidR="00A853F6" w:rsidRPr="00BE4F0D" w:rsidRDefault="00A853F6" w:rsidP="00261F47">
            <w:pPr>
              <w:rPr>
                <w:rFonts w:ascii="Times New Roman" w:hAnsi="Times New Roman" w:cs="Times New Roman"/>
                <w:sz w:val="24"/>
                <w:szCs w:val="24"/>
              </w:rPr>
            </w:pPr>
          </w:p>
        </w:tc>
        <w:tc>
          <w:tcPr>
            <w:tcW w:w="6716" w:type="dxa"/>
          </w:tcPr>
          <w:p w:rsidR="00A853F6" w:rsidRPr="00BE4F0D" w:rsidRDefault="00A853F6" w:rsidP="00261F47">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A853F6" w:rsidRPr="00BE4F0D" w:rsidTr="00261F47">
        <w:tc>
          <w:tcPr>
            <w:tcW w:w="952" w:type="dxa"/>
            <w:vMerge/>
          </w:tcPr>
          <w:p w:rsidR="00A853F6" w:rsidRPr="00BE4F0D" w:rsidRDefault="00A853F6" w:rsidP="00261F47">
            <w:pPr>
              <w:rPr>
                <w:rFonts w:ascii="Times New Roman" w:hAnsi="Times New Roman" w:cs="Times New Roman"/>
                <w:sz w:val="24"/>
                <w:szCs w:val="24"/>
              </w:rPr>
            </w:pPr>
          </w:p>
        </w:tc>
        <w:tc>
          <w:tcPr>
            <w:tcW w:w="6716" w:type="dxa"/>
          </w:tcPr>
          <w:p w:rsidR="00A853F6" w:rsidRPr="00BE4F0D" w:rsidRDefault="00A853F6" w:rsidP="00261F47">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853F6" w:rsidRPr="00BE4F0D" w:rsidTr="00261F47">
        <w:tc>
          <w:tcPr>
            <w:tcW w:w="952" w:type="dxa"/>
            <w:vMerge/>
          </w:tcPr>
          <w:p w:rsidR="00A853F6" w:rsidRPr="00BE4F0D" w:rsidRDefault="00A853F6" w:rsidP="00261F47">
            <w:pPr>
              <w:rPr>
                <w:rFonts w:ascii="Times New Roman" w:hAnsi="Times New Roman" w:cs="Times New Roman"/>
                <w:sz w:val="24"/>
                <w:szCs w:val="24"/>
              </w:rPr>
            </w:pPr>
          </w:p>
        </w:tc>
        <w:tc>
          <w:tcPr>
            <w:tcW w:w="6716" w:type="dxa"/>
          </w:tcPr>
          <w:p w:rsidR="00A853F6" w:rsidRPr="00BE4F0D" w:rsidRDefault="00A853F6" w:rsidP="00261F47">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A853F6" w:rsidRPr="00BE4F0D" w:rsidTr="00261F47">
        <w:tc>
          <w:tcPr>
            <w:tcW w:w="952" w:type="dxa"/>
            <w:vMerge/>
          </w:tcPr>
          <w:p w:rsidR="00A853F6" w:rsidRPr="00BE4F0D" w:rsidRDefault="00A853F6" w:rsidP="00261F47">
            <w:pPr>
              <w:rPr>
                <w:rFonts w:ascii="Times New Roman" w:hAnsi="Times New Roman" w:cs="Times New Roman"/>
                <w:sz w:val="24"/>
                <w:szCs w:val="24"/>
              </w:rPr>
            </w:pPr>
          </w:p>
        </w:tc>
        <w:tc>
          <w:tcPr>
            <w:tcW w:w="6716" w:type="dxa"/>
          </w:tcPr>
          <w:p w:rsidR="00A853F6" w:rsidRPr="00601169" w:rsidRDefault="00A853F6" w:rsidP="00261F47">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A853F6" w:rsidRPr="002242B9" w:rsidRDefault="00A853F6" w:rsidP="00261F47">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A853F6" w:rsidRPr="00BE4F0D" w:rsidTr="00261F47">
        <w:tc>
          <w:tcPr>
            <w:tcW w:w="952" w:type="dxa"/>
          </w:tcPr>
          <w:p w:rsidR="00A853F6" w:rsidRPr="001B4061" w:rsidRDefault="00A853F6" w:rsidP="00261F47">
            <w:pPr>
              <w:rPr>
                <w:rFonts w:ascii="Times New Roman" w:hAnsi="Times New Roman" w:cs="Times New Roman"/>
                <w:sz w:val="24"/>
                <w:szCs w:val="24"/>
                <w:lang w:val="en-IN"/>
              </w:rPr>
            </w:pPr>
          </w:p>
        </w:tc>
        <w:tc>
          <w:tcPr>
            <w:tcW w:w="6716" w:type="dxa"/>
          </w:tcPr>
          <w:p w:rsidR="00A853F6" w:rsidRPr="00BE4F0D" w:rsidRDefault="00A853F6" w:rsidP="00261F47">
            <w:pPr>
              <w:rPr>
                <w:rFonts w:ascii="Times New Roman" w:hAnsi="Times New Roman" w:cs="Times New Roman"/>
                <w:sz w:val="24"/>
                <w:szCs w:val="24"/>
                <w:lang w:val="en-IN"/>
              </w:rPr>
            </w:pPr>
          </w:p>
        </w:tc>
        <w:tc>
          <w:tcPr>
            <w:tcW w:w="900" w:type="dxa"/>
          </w:tcPr>
          <w:p w:rsidR="00A853F6" w:rsidRPr="00FF3E05" w:rsidRDefault="00A853F6"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A853F6" w:rsidRPr="00FF3E05" w:rsidRDefault="00A853F6"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853F6" w:rsidRDefault="00A853F6" w:rsidP="00A853F6">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A853F6" w:rsidRPr="00BE4F0D" w:rsidTr="00261F47">
        <w:tc>
          <w:tcPr>
            <w:tcW w:w="948" w:type="dxa"/>
          </w:tcPr>
          <w:p w:rsidR="00A853F6" w:rsidRPr="00BE4F0D" w:rsidRDefault="00A853F6"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A853F6" w:rsidRPr="00BE4F0D" w:rsidRDefault="00A853F6"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A853F6" w:rsidRPr="00BE4F0D" w:rsidRDefault="00A853F6"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A853F6" w:rsidRPr="00BE4F0D" w:rsidRDefault="00A853F6"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853F6" w:rsidRPr="00BE4F0D" w:rsidTr="00261F47">
        <w:tc>
          <w:tcPr>
            <w:tcW w:w="948" w:type="dxa"/>
            <w:vMerge w:val="restart"/>
          </w:tcPr>
          <w:p w:rsidR="00A853F6" w:rsidRPr="00657232" w:rsidRDefault="00A853F6" w:rsidP="00261F47">
            <w:pPr>
              <w:rPr>
                <w:rFonts w:ascii="Times New Roman" w:hAnsi="Times New Roman" w:cs="Times New Roman"/>
                <w:sz w:val="24"/>
                <w:szCs w:val="24"/>
                <w:lang w:val="en-IN"/>
              </w:rPr>
            </w:pPr>
          </w:p>
        </w:tc>
        <w:tc>
          <w:tcPr>
            <w:tcW w:w="6650" w:type="dxa"/>
          </w:tcPr>
          <w:p w:rsidR="00A853F6" w:rsidRPr="00BE4F0D" w:rsidRDefault="00A853F6" w:rsidP="00261F47">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853F6" w:rsidRPr="00BE4F0D" w:rsidTr="00261F47">
        <w:tc>
          <w:tcPr>
            <w:tcW w:w="948" w:type="dxa"/>
            <w:vMerge/>
          </w:tcPr>
          <w:p w:rsidR="00A853F6" w:rsidRPr="00BE4F0D" w:rsidRDefault="00A853F6" w:rsidP="00261F47">
            <w:pPr>
              <w:rPr>
                <w:rFonts w:ascii="Times New Roman" w:hAnsi="Times New Roman" w:cs="Times New Roman"/>
                <w:sz w:val="24"/>
                <w:szCs w:val="24"/>
              </w:rPr>
            </w:pPr>
          </w:p>
        </w:tc>
        <w:tc>
          <w:tcPr>
            <w:tcW w:w="6650" w:type="dxa"/>
          </w:tcPr>
          <w:p w:rsidR="00A853F6" w:rsidRPr="00BE4F0D" w:rsidRDefault="00A853F6" w:rsidP="00261F47">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853F6" w:rsidRPr="00BE4F0D" w:rsidTr="00261F47">
        <w:tc>
          <w:tcPr>
            <w:tcW w:w="948" w:type="dxa"/>
            <w:vMerge/>
          </w:tcPr>
          <w:p w:rsidR="00A853F6" w:rsidRPr="00BE4F0D" w:rsidRDefault="00A853F6" w:rsidP="00261F47">
            <w:pPr>
              <w:rPr>
                <w:rFonts w:ascii="Times New Roman" w:hAnsi="Times New Roman" w:cs="Times New Roman"/>
                <w:sz w:val="24"/>
                <w:szCs w:val="24"/>
              </w:rPr>
            </w:pPr>
          </w:p>
        </w:tc>
        <w:tc>
          <w:tcPr>
            <w:tcW w:w="6650" w:type="dxa"/>
          </w:tcPr>
          <w:p w:rsidR="00A853F6" w:rsidRPr="00BE4F0D" w:rsidRDefault="00A853F6" w:rsidP="00261F47">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853F6" w:rsidRPr="00BE4F0D" w:rsidTr="00261F47">
        <w:tc>
          <w:tcPr>
            <w:tcW w:w="948" w:type="dxa"/>
            <w:vMerge/>
          </w:tcPr>
          <w:p w:rsidR="00A853F6" w:rsidRPr="00BE4F0D" w:rsidRDefault="00A853F6" w:rsidP="00261F47">
            <w:pPr>
              <w:rPr>
                <w:rFonts w:ascii="Times New Roman" w:hAnsi="Times New Roman" w:cs="Times New Roman"/>
                <w:sz w:val="24"/>
                <w:szCs w:val="24"/>
              </w:rPr>
            </w:pPr>
          </w:p>
        </w:tc>
        <w:tc>
          <w:tcPr>
            <w:tcW w:w="6650" w:type="dxa"/>
          </w:tcPr>
          <w:p w:rsidR="00A853F6" w:rsidRPr="007322F1" w:rsidRDefault="00A853F6" w:rsidP="00261F47">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853F6" w:rsidRPr="00BE4F0D" w:rsidTr="00261F47">
        <w:tc>
          <w:tcPr>
            <w:tcW w:w="948" w:type="dxa"/>
            <w:vMerge/>
          </w:tcPr>
          <w:p w:rsidR="00A853F6" w:rsidRPr="00BE4F0D" w:rsidRDefault="00A853F6" w:rsidP="00261F47">
            <w:pPr>
              <w:rPr>
                <w:rFonts w:ascii="Times New Roman" w:hAnsi="Times New Roman" w:cs="Times New Roman"/>
                <w:sz w:val="24"/>
                <w:szCs w:val="24"/>
              </w:rPr>
            </w:pPr>
          </w:p>
        </w:tc>
        <w:tc>
          <w:tcPr>
            <w:tcW w:w="6650" w:type="dxa"/>
          </w:tcPr>
          <w:p w:rsidR="00A853F6" w:rsidRPr="007322F1" w:rsidRDefault="00A853F6" w:rsidP="00261F47">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853F6" w:rsidRPr="00BE4F0D" w:rsidTr="00261F47">
        <w:tc>
          <w:tcPr>
            <w:tcW w:w="948" w:type="dxa"/>
            <w:vMerge/>
          </w:tcPr>
          <w:p w:rsidR="00A853F6" w:rsidRPr="00BE4F0D" w:rsidRDefault="00A853F6" w:rsidP="00261F47">
            <w:pPr>
              <w:rPr>
                <w:rFonts w:ascii="Times New Roman" w:hAnsi="Times New Roman" w:cs="Times New Roman"/>
                <w:sz w:val="24"/>
                <w:szCs w:val="24"/>
              </w:rPr>
            </w:pPr>
          </w:p>
        </w:tc>
        <w:tc>
          <w:tcPr>
            <w:tcW w:w="6650" w:type="dxa"/>
          </w:tcPr>
          <w:p w:rsidR="00A853F6" w:rsidRPr="005A2D56" w:rsidRDefault="00A853F6" w:rsidP="00261F47">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A853F6" w:rsidRPr="008419C7" w:rsidRDefault="00A853F6" w:rsidP="00261F4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A853F6"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853F6" w:rsidRPr="00BE4F0D" w:rsidTr="00261F47">
        <w:tc>
          <w:tcPr>
            <w:tcW w:w="948" w:type="dxa"/>
          </w:tcPr>
          <w:p w:rsidR="00A853F6" w:rsidRPr="00657232" w:rsidRDefault="00A853F6" w:rsidP="00261F47">
            <w:pPr>
              <w:rPr>
                <w:rFonts w:ascii="Times New Roman" w:hAnsi="Times New Roman" w:cs="Times New Roman"/>
                <w:sz w:val="24"/>
                <w:szCs w:val="24"/>
                <w:lang w:val="en-IN"/>
              </w:rPr>
            </w:pPr>
          </w:p>
        </w:tc>
        <w:tc>
          <w:tcPr>
            <w:tcW w:w="6650" w:type="dxa"/>
          </w:tcPr>
          <w:p w:rsidR="00A853F6" w:rsidRPr="00BE4F0D" w:rsidRDefault="00A853F6" w:rsidP="00261F47">
            <w:pPr>
              <w:rPr>
                <w:rFonts w:ascii="Times New Roman" w:hAnsi="Times New Roman" w:cs="Times New Roman"/>
                <w:sz w:val="24"/>
                <w:szCs w:val="24"/>
                <w:lang w:val="en-IN"/>
              </w:rPr>
            </w:pPr>
          </w:p>
        </w:tc>
        <w:tc>
          <w:tcPr>
            <w:tcW w:w="976" w:type="dxa"/>
          </w:tcPr>
          <w:p w:rsidR="00A853F6" w:rsidRPr="00621F4D" w:rsidRDefault="00A853F6" w:rsidP="00261F47">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A853F6" w:rsidRPr="00FF3E05" w:rsidRDefault="00A853F6"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853F6" w:rsidRDefault="00A853F6" w:rsidP="00A853F6">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A853F6" w:rsidRPr="00BE4F0D" w:rsidTr="00261F47">
        <w:tc>
          <w:tcPr>
            <w:tcW w:w="948" w:type="dxa"/>
          </w:tcPr>
          <w:p w:rsidR="00A853F6" w:rsidRPr="00BE4F0D" w:rsidRDefault="00A853F6"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A853F6" w:rsidRPr="00BE4F0D" w:rsidRDefault="00A853F6"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A853F6" w:rsidRPr="00BE4F0D" w:rsidRDefault="00A853F6"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A853F6" w:rsidRPr="00BE4F0D" w:rsidRDefault="00A853F6"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853F6" w:rsidRPr="00BE4F0D" w:rsidTr="00261F47">
        <w:tc>
          <w:tcPr>
            <w:tcW w:w="948" w:type="dxa"/>
            <w:vMerge w:val="restart"/>
          </w:tcPr>
          <w:p w:rsidR="00A853F6" w:rsidRPr="0075790A" w:rsidRDefault="00A853F6" w:rsidP="00261F47">
            <w:pPr>
              <w:rPr>
                <w:rFonts w:ascii="Times New Roman" w:hAnsi="Times New Roman" w:cs="Times New Roman"/>
                <w:sz w:val="24"/>
                <w:szCs w:val="24"/>
                <w:lang w:val="en-IN"/>
              </w:rPr>
            </w:pPr>
          </w:p>
        </w:tc>
        <w:tc>
          <w:tcPr>
            <w:tcW w:w="6650" w:type="dxa"/>
          </w:tcPr>
          <w:p w:rsidR="00A853F6" w:rsidRPr="0075790A" w:rsidRDefault="00A853F6" w:rsidP="00261F47">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853F6" w:rsidRPr="002242B9" w:rsidRDefault="00A853F6" w:rsidP="00261F47">
            <w:pPr>
              <w:jc w:val="center"/>
              <w:rPr>
                <w:rFonts w:ascii="Times New Roman" w:hAnsi="Times New Roman" w:cs="Times New Roman"/>
                <w:sz w:val="24"/>
                <w:szCs w:val="24"/>
              </w:rPr>
            </w:pPr>
            <w:r>
              <w:rPr>
                <w:rFonts w:ascii="Times New Roman" w:hAnsi="Times New Roman" w:cs="Times New Roman"/>
                <w:sz w:val="24"/>
                <w:szCs w:val="24"/>
              </w:rPr>
              <w:t>6</w:t>
            </w:r>
          </w:p>
        </w:tc>
      </w:tr>
      <w:tr w:rsidR="00A853F6" w:rsidRPr="00BE4F0D" w:rsidTr="00261F47">
        <w:tc>
          <w:tcPr>
            <w:tcW w:w="948" w:type="dxa"/>
            <w:vMerge/>
          </w:tcPr>
          <w:p w:rsidR="00A853F6" w:rsidRPr="00BE4F0D" w:rsidRDefault="00A853F6" w:rsidP="00261F47">
            <w:pPr>
              <w:rPr>
                <w:rFonts w:ascii="Times New Roman" w:hAnsi="Times New Roman" w:cs="Times New Roman"/>
                <w:sz w:val="24"/>
                <w:szCs w:val="24"/>
              </w:rPr>
            </w:pPr>
          </w:p>
        </w:tc>
        <w:tc>
          <w:tcPr>
            <w:tcW w:w="6650" w:type="dxa"/>
          </w:tcPr>
          <w:p w:rsidR="00A853F6" w:rsidRPr="005A2D56" w:rsidRDefault="00A853F6" w:rsidP="00261F47">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A853F6" w:rsidRPr="002242B9"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853F6" w:rsidRPr="00BE4F0D" w:rsidTr="00261F47">
        <w:tc>
          <w:tcPr>
            <w:tcW w:w="948" w:type="dxa"/>
            <w:vMerge/>
          </w:tcPr>
          <w:p w:rsidR="00A853F6" w:rsidRPr="00BE4F0D" w:rsidRDefault="00A853F6" w:rsidP="00261F47">
            <w:pPr>
              <w:rPr>
                <w:rFonts w:ascii="Times New Roman" w:hAnsi="Times New Roman" w:cs="Times New Roman"/>
                <w:sz w:val="24"/>
                <w:szCs w:val="24"/>
              </w:rPr>
            </w:pPr>
          </w:p>
        </w:tc>
        <w:tc>
          <w:tcPr>
            <w:tcW w:w="6650" w:type="dxa"/>
          </w:tcPr>
          <w:p w:rsidR="00A853F6" w:rsidRPr="005A2D56" w:rsidRDefault="00A853F6" w:rsidP="00261F47">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853F6" w:rsidRPr="00BE4F0D" w:rsidTr="00261F47">
        <w:tc>
          <w:tcPr>
            <w:tcW w:w="948" w:type="dxa"/>
            <w:vMerge/>
          </w:tcPr>
          <w:p w:rsidR="00A853F6" w:rsidRPr="00BE4F0D" w:rsidRDefault="00A853F6" w:rsidP="00261F47">
            <w:pPr>
              <w:rPr>
                <w:rFonts w:ascii="Times New Roman" w:hAnsi="Times New Roman" w:cs="Times New Roman"/>
                <w:sz w:val="24"/>
                <w:szCs w:val="24"/>
              </w:rPr>
            </w:pPr>
          </w:p>
        </w:tc>
        <w:tc>
          <w:tcPr>
            <w:tcW w:w="6650" w:type="dxa"/>
          </w:tcPr>
          <w:p w:rsidR="00A853F6" w:rsidRPr="005A2D56" w:rsidRDefault="00A853F6" w:rsidP="00261F47">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853F6" w:rsidRPr="00BE4F0D" w:rsidTr="00261F47">
        <w:tc>
          <w:tcPr>
            <w:tcW w:w="948" w:type="dxa"/>
            <w:vMerge/>
          </w:tcPr>
          <w:p w:rsidR="00A853F6" w:rsidRPr="00BE4F0D" w:rsidRDefault="00A853F6" w:rsidP="00261F47">
            <w:pPr>
              <w:rPr>
                <w:rFonts w:ascii="Times New Roman" w:hAnsi="Times New Roman" w:cs="Times New Roman"/>
                <w:sz w:val="24"/>
                <w:szCs w:val="24"/>
              </w:rPr>
            </w:pPr>
          </w:p>
        </w:tc>
        <w:tc>
          <w:tcPr>
            <w:tcW w:w="6650" w:type="dxa"/>
          </w:tcPr>
          <w:p w:rsidR="00A853F6" w:rsidRPr="005A2D56" w:rsidRDefault="00A853F6" w:rsidP="00261F47">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853F6" w:rsidRPr="00D24D03" w:rsidRDefault="00A853F6" w:rsidP="00261F47">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A853F6" w:rsidRPr="00BE4F0D" w:rsidTr="00261F47">
        <w:tc>
          <w:tcPr>
            <w:tcW w:w="948" w:type="dxa"/>
            <w:vMerge/>
          </w:tcPr>
          <w:p w:rsidR="00A853F6" w:rsidRPr="00BE4F0D" w:rsidRDefault="00A853F6" w:rsidP="00261F47">
            <w:pPr>
              <w:rPr>
                <w:rFonts w:ascii="Times New Roman" w:hAnsi="Times New Roman" w:cs="Times New Roman"/>
                <w:sz w:val="24"/>
                <w:szCs w:val="24"/>
              </w:rPr>
            </w:pPr>
          </w:p>
        </w:tc>
        <w:tc>
          <w:tcPr>
            <w:tcW w:w="6650" w:type="dxa"/>
          </w:tcPr>
          <w:p w:rsidR="00A853F6" w:rsidRPr="005A2D56" w:rsidRDefault="00A853F6" w:rsidP="00261F47">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A853F6" w:rsidRPr="005A2D56" w:rsidRDefault="00A853F6" w:rsidP="00261F4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A853F6"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A853F6" w:rsidRPr="00BE4F0D" w:rsidTr="00261F47">
        <w:tc>
          <w:tcPr>
            <w:tcW w:w="948" w:type="dxa"/>
          </w:tcPr>
          <w:p w:rsidR="00A853F6" w:rsidRPr="00BE4F0D" w:rsidRDefault="00A853F6" w:rsidP="00261F47">
            <w:pPr>
              <w:rPr>
                <w:rFonts w:ascii="Times New Roman" w:hAnsi="Times New Roman" w:cs="Times New Roman"/>
                <w:sz w:val="24"/>
                <w:szCs w:val="24"/>
              </w:rPr>
            </w:pPr>
          </w:p>
        </w:tc>
        <w:tc>
          <w:tcPr>
            <w:tcW w:w="6650" w:type="dxa"/>
          </w:tcPr>
          <w:p w:rsidR="00A853F6" w:rsidRDefault="00A853F6" w:rsidP="00261F47">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A853F6" w:rsidRPr="00621F4D" w:rsidRDefault="00A853F6" w:rsidP="00261F47">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A853F6"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A853F6" w:rsidRPr="00BE4F0D" w:rsidTr="00261F47">
        <w:tc>
          <w:tcPr>
            <w:tcW w:w="948" w:type="dxa"/>
          </w:tcPr>
          <w:p w:rsidR="00A853F6" w:rsidRPr="00BE4F0D" w:rsidRDefault="00A853F6" w:rsidP="00261F47">
            <w:pPr>
              <w:rPr>
                <w:rFonts w:ascii="Times New Roman" w:hAnsi="Times New Roman" w:cs="Times New Roman"/>
                <w:sz w:val="24"/>
                <w:szCs w:val="24"/>
              </w:rPr>
            </w:pPr>
          </w:p>
        </w:tc>
        <w:tc>
          <w:tcPr>
            <w:tcW w:w="6650" w:type="dxa"/>
          </w:tcPr>
          <w:p w:rsidR="00A853F6" w:rsidRPr="00BE4F0D" w:rsidRDefault="00A853F6" w:rsidP="00261F47">
            <w:pPr>
              <w:rPr>
                <w:rFonts w:ascii="Times New Roman" w:hAnsi="Times New Roman" w:cs="Times New Roman"/>
                <w:sz w:val="24"/>
                <w:szCs w:val="24"/>
                <w:lang w:val="en-IN"/>
              </w:rPr>
            </w:pPr>
          </w:p>
        </w:tc>
        <w:tc>
          <w:tcPr>
            <w:tcW w:w="976" w:type="dxa"/>
          </w:tcPr>
          <w:p w:rsidR="00A853F6" w:rsidRPr="00FF3E05" w:rsidRDefault="00A853F6"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A853F6" w:rsidRPr="00FF3E05" w:rsidRDefault="00A853F6"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853F6" w:rsidRPr="00BE4F0D" w:rsidRDefault="00A853F6" w:rsidP="00A853F6">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A853F6" w:rsidRPr="00BE4F0D" w:rsidTr="00261F47">
        <w:tc>
          <w:tcPr>
            <w:tcW w:w="952" w:type="dxa"/>
          </w:tcPr>
          <w:p w:rsidR="00A853F6" w:rsidRPr="00BE4F0D" w:rsidRDefault="00A853F6"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A853F6" w:rsidRPr="00BE4F0D" w:rsidRDefault="00A853F6"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A853F6" w:rsidRPr="00BE4F0D" w:rsidRDefault="00A853F6"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A853F6" w:rsidRPr="00BE4F0D" w:rsidRDefault="00A853F6"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853F6" w:rsidRPr="00BE4F0D" w:rsidTr="00261F47">
        <w:tc>
          <w:tcPr>
            <w:tcW w:w="952" w:type="dxa"/>
            <w:vMerge w:val="restart"/>
          </w:tcPr>
          <w:p w:rsidR="00A853F6" w:rsidRPr="00B03B2E" w:rsidRDefault="00A853F6" w:rsidP="00261F47">
            <w:pPr>
              <w:rPr>
                <w:rFonts w:ascii="Times New Roman" w:hAnsi="Times New Roman" w:cs="Times New Roman"/>
                <w:sz w:val="24"/>
                <w:szCs w:val="24"/>
                <w:lang w:val="en-IN"/>
              </w:rPr>
            </w:pPr>
          </w:p>
          <w:p w:rsidR="00A853F6" w:rsidRPr="00BE4F0D" w:rsidRDefault="00A853F6" w:rsidP="00261F47">
            <w:pPr>
              <w:rPr>
                <w:rFonts w:ascii="Times New Roman" w:hAnsi="Times New Roman" w:cs="Times New Roman"/>
                <w:sz w:val="24"/>
                <w:szCs w:val="24"/>
              </w:rPr>
            </w:pPr>
          </w:p>
          <w:p w:rsidR="00A853F6" w:rsidRPr="00B03B2E" w:rsidRDefault="00A853F6" w:rsidP="00261F47">
            <w:pPr>
              <w:rPr>
                <w:rFonts w:ascii="Times New Roman" w:hAnsi="Times New Roman" w:cs="Times New Roman"/>
                <w:sz w:val="24"/>
                <w:szCs w:val="24"/>
                <w:lang w:val="en-IN"/>
              </w:rPr>
            </w:pPr>
          </w:p>
        </w:tc>
        <w:tc>
          <w:tcPr>
            <w:tcW w:w="6716" w:type="dxa"/>
          </w:tcPr>
          <w:p w:rsidR="00A853F6" w:rsidRPr="00BE4F0D" w:rsidRDefault="00A853F6" w:rsidP="00261F47">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853F6" w:rsidRPr="007D14C5" w:rsidRDefault="00A853F6" w:rsidP="00261F47">
            <w:pPr>
              <w:jc w:val="center"/>
              <w:rPr>
                <w:rFonts w:ascii="Times New Roman" w:hAnsi="Times New Roman" w:cs="Times New Roman"/>
                <w:sz w:val="24"/>
                <w:szCs w:val="24"/>
              </w:rPr>
            </w:pPr>
            <w:r>
              <w:rPr>
                <w:rFonts w:ascii="Times New Roman" w:hAnsi="Times New Roman" w:cs="Times New Roman"/>
                <w:sz w:val="24"/>
                <w:szCs w:val="24"/>
              </w:rPr>
              <w:t>6</w:t>
            </w:r>
          </w:p>
        </w:tc>
      </w:tr>
      <w:tr w:rsidR="00A853F6" w:rsidRPr="00BE4F0D" w:rsidTr="00261F47">
        <w:tc>
          <w:tcPr>
            <w:tcW w:w="952" w:type="dxa"/>
            <w:vMerge/>
          </w:tcPr>
          <w:p w:rsidR="00A853F6" w:rsidRPr="00BE4F0D" w:rsidRDefault="00A853F6" w:rsidP="00261F47">
            <w:pPr>
              <w:rPr>
                <w:rFonts w:ascii="Times New Roman" w:hAnsi="Times New Roman" w:cs="Times New Roman"/>
                <w:sz w:val="24"/>
                <w:szCs w:val="24"/>
              </w:rPr>
            </w:pPr>
          </w:p>
        </w:tc>
        <w:tc>
          <w:tcPr>
            <w:tcW w:w="6716" w:type="dxa"/>
          </w:tcPr>
          <w:p w:rsidR="00A853F6" w:rsidRPr="00BE4F0D" w:rsidRDefault="00A853F6" w:rsidP="00261F47">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853F6" w:rsidRPr="00BE4F0D" w:rsidTr="00261F47">
        <w:tc>
          <w:tcPr>
            <w:tcW w:w="952" w:type="dxa"/>
            <w:vMerge/>
          </w:tcPr>
          <w:p w:rsidR="00A853F6" w:rsidRPr="00BE4F0D" w:rsidRDefault="00A853F6" w:rsidP="00261F47">
            <w:pPr>
              <w:rPr>
                <w:rFonts w:ascii="Times New Roman" w:hAnsi="Times New Roman" w:cs="Times New Roman"/>
                <w:sz w:val="24"/>
                <w:szCs w:val="24"/>
              </w:rPr>
            </w:pPr>
          </w:p>
        </w:tc>
        <w:tc>
          <w:tcPr>
            <w:tcW w:w="6716" w:type="dxa"/>
          </w:tcPr>
          <w:p w:rsidR="00A853F6" w:rsidRPr="00D24D03" w:rsidRDefault="00A853F6" w:rsidP="00261F47">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A853F6" w:rsidRPr="00D24D03" w:rsidRDefault="00A853F6" w:rsidP="00261F47">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A853F6" w:rsidRPr="00BE4F0D" w:rsidTr="00261F47">
        <w:tc>
          <w:tcPr>
            <w:tcW w:w="952" w:type="dxa"/>
            <w:vMerge/>
          </w:tcPr>
          <w:p w:rsidR="00A853F6" w:rsidRPr="00BE4F0D" w:rsidRDefault="00A853F6" w:rsidP="00261F47">
            <w:pPr>
              <w:rPr>
                <w:rFonts w:ascii="Times New Roman" w:hAnsi="Times New Roman" w:cs="Times New Roman"/>
                <w:sz w:val="24"/>
                <w:szCs w:val="24"/>
              </w:rPr>
            </w:pPr>
          </w:p>
        </w:tc>
        <w:tc>
          <w:tcPr>
            <w:tcW w:w="6716" w:type="dxa"/>
          </w:tcPr>
          <w:p w:rsidR="00A853F6" w:rsidRPr="00D24D03" w:rsidRDefault="00A853F6" w:rsidP="00261F47">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853F6" w:rsidRPr="00BE4F0D" w:rsidTr="00261F47">
        <w:tc>
          <w:tcPr>
            <w:tcW w:w="952" w:type="dxa"/>
            <w:vMerge/>
          </w:tcPr>
          <w:p w:rsidR="00A853F6" w:rsidRPr="00BE4F0D" w:rsidRDefault="00A853F6" w:rsidP="00261F47">
            <w:pPr>
              <w:rPr>
                <w:rFonts w:ascii="Times New Roman" w:hAnsi="Times New Roman" w:cs="Times New Roman"/>
                <w:sz w:val="24"/>
                <w:szCs w:val="24"/>
              </w:rPr>
            </w:pPr>
          </w:p>
        </w:tc>
        <w:tc>
          <w:tcPr>
            <w:tcW w:w="6716" w:type="dxa"/>
          </w:tcPr>
          <w:p w:rsidR="00A853F6" w:rsidRDefault="00A853F6" w:rsidP="00261F4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A853F6" w:rsidRPr="00D24D03" w:rsidRDefault="00A853F6" w:rsidP="00261F47">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853F6" w:rsidRPr="00BE4F0D" w:rsidTr="00261F47">
        <w:tc>
          <w:tcPr>
            <w:tcW w:w="952" w:type="dxa"/>
            <w:vMerge/>
          </w:tcPr>
          <w:p w:rsidR="00A853F6" w:rsidRPr="00BE4F0D" w:rsidRDefault="00A853F6" w:rsidP="00261F47">
            <w:pPr>
              <w:rPr>
                <w:rFonts w:ascii="Times New Roman" w:hAnsi="Times New Roman" w:cs="Times New Roman"/>
                <w:sz w:val="24"/>
                <w:szCs w:val="24"/>
              </w:rPr>
            </w:pPr>
          </w:p>
        </w:tc>
        <w:tc>
          <w:tcPr>
            <w:tcW w:w="6716" w:type="dxa"/>
          </w:tcPr>
          <w:p w:rsidR="00A853F6" w:rsidRPr="009034A7" w:rsidRDefault="00A853F6" w:rsidP="00261F47">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A853F6" w:rsidRPr="009034A7" w:rsidRDefault="00A853F6" w:rsidP="00261F47">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A853F6" w:rsidRPr="00BE4F0D" w:rsidRDefault="00A853F6"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A853F6" w:rsidRPr="00BE4F0D" w:rsidTr="00261F47">
        <w:tc>
          <w:tcPr>
            <w:tcW w:w="952" w:type="dxa"/>
          </w:tcPr>
          <w:p w:rsidR="00A853F6" w:rsidRPr="00BE4F0D" w:rsidRDefault="00A853F6" w:rsidP="00261F47">
            <w:pPr>
              <w:rPr>
                <w:rFonts w:ascii="Times New Roman" w:hAnsi="Times New Roman" w:cs="Times New Roman"/>
                <w:sz w:val="24"/>
                <w:szCs w:val="24"/>
              </w:rPr>
            </w:pPr>
          </w:p>
        </w:tc>
        <w:tc>
          <w:tcPr>
            <w:tcW w:w="6716" w:type="dxa"/>
          </w:tcPr>
          <w:p w:rsidR="00A853F6" w:rsidRPr="00BE4F0D" w:rsidRDefault="00A853F6" w:rsidP="00261F47">
            <w:pPr>
              <w:rPr>
                <w:rFonts w:ascii="Times New Roman" w:hAnsi="Times New Roman" w:cs="Times New Roman"/>
                <w:sz w:val="24"/>
                <w:szCs w:val="24"/>
                <w:lang w:val="en-IN"/>
              </w:rPr>
            </w:pPr>
          </w:p>
        </w:tc>
        <w:tc>
          <w:tcPr>
            <w:tcW w:w="900" w:type="dxa"/>
          </w:tcPr>
          <w:p w:rsidR="00A853F6" w:rsidRPr="00FF3E05" w:rsidRDefault="00A853F6" w:rsidP="00261F4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A853F6" w:rsidRPr="00FF3E05" w:rsidRDefault="00A853F6"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853F6" w:rsidRPr="00154931" w:rsidRDefault="00A853F6" w:rsidP="00A853F6">
      <w:pPr>
        <w:spacing w:after="0" w:line="240" w:lineRule="auto"/>
        <w:rPr>
          <w:rFonts w:ascii="Times New Roman" w:hAnsi="Times New Roman" w:cs="Times New Roman"/>
          <w:sz w:val="2"/>
          <w:szCs w:val="24"/>
        </w:rPr>
      </w:pPr>
    </w:p>
    <w:p w:rsidR="00A853F6" w:rsidRPr="00154931" w:rsidRDefault="00A853F6" w:rsidP="00A853F6">
      <w:pPr>
        <w:spacing w:after="0" w:line="240" w:lineRule="auto"/>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A853F6" w:rsidRDefault="00A853F6">
      <w:pPr>
        <w:rPr>
          <w:rFonts w:ascii="Times New Roman" w:eastAsia="Times New Roman" w:hAnsi="Times New Roman" w:cs="Times New Roman"/>
          <w:b/>
          <w:sz w:val="24"/>
          <w:szCs w:val="24"/>
        </w:rPr>
      </w:pPr>
    </w:p>
    <w:p w:rsidR="00254D7A" w:rsidRPr="005E0469" w:rsidRDefault="00C23143" w:rsidP="005E0469">
      <w:pPr>
        <w:spacing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 xml:space="preserve">List of Courses: </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971"/>
        <w:gridCol w:w="7605"/>
      </w:tblGrid>
      <w:tr w:rsidR="00601A21" w:rsidRPr="005E0469" w:rsidTr="00601A21">
        <w:tc>
          <w:tcPr>
            <w:tcW w:w="1029" w:type="pct"/>
            <w:tcBorders>
              <w:right w:val="single" w:sz="4" w:space="0" w:color="auto"/>
            </w:tcBorders>
            <w:shd w:val="clear" w:color="auto" w:fill="FFFF00"/>
          </w:tcPr>
          <w:p w:rsidR="00601A21" w:rsidRPr="005E0469" w:rsidRDefault="00601A21" w:rsidP="00601A21">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Semester</w:t>
            </w:r>
          </w:p>
        </w:tc>
        <w:tc>
          <w:tcPr>
            <w:tcW w:w="3971" w:type="pct"/>
            <w:tcBorders>
              <w:left w:val="single" w:sz="4" w:space="0" w:color="auto"/>
              <w:right w:val="single" w:sz="4" w:space="0" w:color="auto"/>
            </w:tcBorders>
            <w:shd w:val="clear" w:color="auto" w:fill="FFFF00"/>
          </w:tcPr>
          <w:p w:rsidR="00601A21" w:rsidRPr="005E0469" w:rsidRDefault="00601A21" w:rsidP="00601A21">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r>
      <w:tr w:rsidR="00601A21" w:rsidRPr="005E0469" w:rsidTr="00601A21">
        <w:tc>
          <w:tcPr>
            <w:tcW w:w="1029" w:type="pct"/>
            <w:tcBorders>
              <w:right w:val="single" w:sz="4" w:space="0" w:color="auto"/>
            </w:tcBorders>
            <w:shd w:val="clear" w:color="auto" w:fill="FFFF00"/>
          </w:tcPr>
          <w:p w:rsidR="00601A21" w:rsidRPr="005E0469" w:rsidRDefault="00601A21" w:rsidP="00601A21">
            <w:pPr>
              <w:jc w:val="center"/>
              <w:rPr>
                <w:rFonts w:ascii="Times New Roman" w:eastAsia="Times New Roman" w:hAnsi="Times New Roman" w:cs="Times New Roman"/>
                <w:b/>
                <w:sz w:val="24"/>
                <w:szCs w:val="24"/>
              </w:rPr>
            </w:pPr>
          </w:p>
        </w:tc>
        <w:tc>
          <w:tcPr>
            <w:tcW w:w="3971" w:type="pct"/>
            <w:tcBorders>
              <w:right w:val="single" w:sz="4" w:space="0" w:color="auto"/>
            </w:tcBorders>
            <w:shd w:val="clear" w:color="auto" w:fill="FFFF00"/>
          </w:tcPr>
          <w:p w:rsidR="00601A21" w:rsidRPr="005E0469" w:rsidRDefault="00601A21" w:rsidP="005E04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 I</w:t>
            </w:r>
          </w:p>
        </w:tc>
      </w:tr>
      <w:tr w:rsidR="00601A21" w:rsidRPr="005E0469" w:rsidTr="00601A21">
        <w:tc>
          <w:tcPr>
            <w:tcW w:w="1029" w:type="pct"/>
            <w:tcBorders>
              <w:right w:val="single" w:sz="4" w:space="0" w:color="auto"/>
            </w:tcBorders>
          </w:tcPr>
          <w:p w:rsidR="00601A21" w:rsidRPr="005E0469" w:rsidRDefault="00601A21" w:rsidP="00601A21">
            <w:pPr>
              <w:jc w:val="cente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I</w:t>
            </w:r>
          </w:p>
        </w:tc>
        <w:tc>
          <w:tcPr>
            <w:tcW w:w="3971" w:type="pct"/>
            <w:tcBorders>
              <w:left w:val="single" w:sz="4" w:space="0" w:color="auto"/>
              <w:right w:val="single" w:sz="4" w:space="0" w:color="auto"/>
            </w:tcBorders>
          </w:tcPr>
          <w:p w:rsidR="00601A21" w:rsidRPr="005E0469" w:rsidRDefault="00601A21" w:rsidP="005E0469">
            <w:pP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Fundamentals of Analytical Chemistry</w:t>
            </w:r>
          </w:p>
        </w:tc>
      </w:tr>
      <w:tr w:rsidR="00601A21" w:rsidRPr="005E0469" w:rsidTr="00601A21">
        <w:tc>
          <w:tcPr>
            <w:tcW w:w="1029" w:type="pct"/>
            <w:tcBorders>
              <w:right w:val="single" w:sz="4" w:space="0" w:color="auto"/>
            </w:tcBorders>
          </w:tcPr>
          <w:p w:rsidR="00601A21" w:rsidRPr="005E0469" w:rsidRDefault="00601A21" w:rsidP="00601A21">
            <w:pPr>
              <w:jc w:val="cente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I</w:t>
            </w:r>
          </w:p>
        </w:tc>
        <w:tc>
          <w:tcPr>
            <w:tcW w:w="3971" w:type="pct"/>
            <w:tcBorders>
              <w:left w:val="single" w:sz="4" w:space="0" w:color="auto"/>
              <w:right w:val="single" w:sz="4" w:space="0" w:color="auto"/>
            </w:tcBorders>
          </w:tcPr>
          <w:p w:rsidR="00601A21" w:rsidRPr="005E0469" w:rsidRDefault="00601A21" w:rsidP="005E0469">
            <w:pP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Coordination and Nuclear Chemisty</w:t>
            </w:r>
          </w:p>
        </w:tc>
      </w:tr>
      <w:tr w:rsidR="00601A21" w:rsidRPr="005E0469" w:rsidTr="00601A21">
        <w:tc>
          <w:tcPr>
            <w:tcW w:w="1029" w:type="pct"/>
            <w:tcBorders>
              <w:right w:val="single" w:sz="4" w:space="0" w:color="auto"/>
            </w:tcBorders>
          </w:tcPr>
          <w:p w:rsidR="00601A21" w:rsidRPr="005E0469" w:rsidRDefault="00601A21" w:rsidP="00601A21">
            <w:pPr>
              <w:jc w:val="cente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I</w:t>
            </w:r>
          </w:p>
        </w:tc>
        <w:tc>
          <w:tcPr>
            <w:tcW w:w="3971" w:type="pct"/>
            <w:tcBorders>
              <w:right w:val="single" w:sz="4" w:space="0" w:color="auto"/>
            </w:tcBorders>
          </w:tcPr>
          <w:p w:rsidR="00601A21" w:rsidRPr="005E0469" w:rsidRDefault="00601A21" w:rsidP="005E0469">
            <w:pP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Stereochemistry and Organic Reaction Mechanism</w:t>
            </w:r>
          </w:p>
        </w:tc>
      </w:tr>
      <w:tr w:rsidR="00601A21" w:rsidRPr="005E0469" w:rsidTr="00601A21">
        <w:tc>
          <w:tcPr>
            <w:tcW w:w="1029" w:type="pct"/>
          </w:tcPr>
          <w:p w:rsidR="00601A21" w:rsidRPr="00B21984" w:rsidRDefault="00601A21" w:rsidP="00601A21">
            <w:pPr>
              <w:jc w:val="cente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I</w:t>
            </w:r>
          </w:p>
        </w:tc>
        <w:tc>
          <w:tcPr>
            <w:tcW w:w="3971" w:type="pct"/>
          </w:tcPr>
          <w:p w:rsidR="00601A21" w:rsidRPr="00B21984" w:rsidRDefault="00601A21" w:rsidP="005E0469">
            <w:pP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Thermodynamics, Electrochemisty and Chemical Kinetics</w:t>
            </w:r>
          </w:p>
        </w:tc>
      </w:tr>
      <w:tr w:rsidR="00601A21" w:rsidRPr="005E0469" w:rsidTr="00601A21">
        <w:tc>
          <w:tcPr>
            <w:tcW w:w="1029" w:type="pct"/>
          </w:tcPr>
          <w:p w:rsidR="00601A21" w:rsidRPr="00B21984" w:rsidRDefault="00601A21" w:rsidP="00601A21">
            <w:pPr>
              <w:jc w:val="cente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I</w:t>
            </w:r>
          </w:p>
        </w:tc>
        <w:tc>
          <w:tcPr>
            <w:tcW w:w="3971" w:type="pct"/>
            <w:tcBorders>
              <w:right w:val="single" w:sz="4" w:space="0" w:color="auto"/>
            </w:tcBorders>
          </w:tcPr>
          <w:p w:rsidR="00601A21" w:rsidRPr="00B21984" w:rsidRDefault="00601A21" w:rsidP="005E0469">
            <w:pP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Organic Chemisty Practical – I</w:t>
            </w:r>
          </w:p>
        </w:tc>
      </w:tr>
      <w:tr w:rsidR="00601A21" w:rsidRPr="005E0469" w:rsidTr="00601A21">
        <w:tc>
          <w:tcPr>
            <w:tcW w:w="1029" w:type="pct"/>
            <w:tcBorders>
              <w:right w:val="single" w:sz="4" w:space="0" w:color="auto"/>
            </w:tcBorders>
          </w:tcPr>
          <w:p w:rsidR="00601A21" w:rsidRPr="00B21984" w:rsidRDefault="00601A21" w:rsidP="00601A21">
            <w:pPr>
              <w:jc w:val="cente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I</w:t>
            </w:r>
          </w:p>
        </w:tc>
        <w:tc>
          <w:tcPr>
            <w:tcW w:w="3971" w:type="pct"/>
            <w:tcBorders>
              <w:left w:val="single" w:sz="4" w:space="0" w:color="auto"/>
              <w:right w:val="single" w:sz="4" w:space="0" w:color="auto"/>
            </w:tcBorders>
          </w:tcPr>
          <w:p w:rsidR="00601A21" w:rsidRPr="00B21984" w:rsidRDefault="00601A21" w:rsidP="005E0469">
            <w:pP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Physical Chemistry Practical – I</w:t>
            </w:r>
          </w:p>
        </w:tc>
      </w:tr>
      <w:tr w:rsidR="00601A21" w:rsidRPr="005E0469" w:rsidTr="00601A21">
        <w:tc>
          <w:tcPr>
            <w:tcW w:w="1029" w:type="pct"/>
            <w:tcBorders>
              <w:right w:val="single" w:sz="4" w:space="0" w:color="auto"/>
            </w:tcBorders>
            <w:shd w:val="clear" w:color="auto" w:fill="FFFF00"/>
          </w:tcPr>
          <w:p w:rsidR="00601A21" w:rsidRPr="005E0469" w:rsidRDefault="00601A21" w:rsidP="00601A21">
            <w:pPr>
              <w:jc w:val="center"/>
              <w:rPr>
                <w:rFonts w:ascii="Times New Roman" w:eastAsia="Times New Roman" w:hAnsi="Times New Roman" w:cs="Times New Roman"/>
                <w:sz w:val="24"/>
                <w:szCs w:val="24"/>
              </w:rPr>
            </w:pPr>
          </w:p>
        </w:tc>
        <w:tc>
          <w:tcPr>
            <w:tcW w:w="3971" w:type="pct"/>
            <w:tcBorders>
              <w:left w:val="single" w:sz="4" w:space="0" w:color="auto"/>
              <w:right w:val="single" w:sz="4" w:space="0" w:color="auto"/>
            </w:tcBorders>
            <w:shd w:val="clear" w:color="auto" w:fill="FFFF00"/>
          </w:tcPr>
          <w:p w:rsidR="00601A21" w:rsidRPr="005E0469" w:rsidRDefault="00601A21" w:rsidP="005E046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 - II</w:t>
            </w:r>
          </w:p>
        </w:tc>
      </w:tr>
      <w:tr w:rsidR="00601A21" w:rsidRPr="005E0469" w:rsidTr="00601A21">
        <w:tc>
          <w:tcPr>
            <w:tcW w:w="1029" w:type="pct"/>
            <w:tcBorders>
              <w:right w:val="single" w:sz="4" w:space="0" w:color="auto"/>
            </w:tcBorders>
          </w:tcPr>
          <w:p w:rsidR="00601A21" w:rsidRPr="005E0469" w:rsidRDefault="00601A21" w:rsidP="00601A21">
            <w:pPr>
              <w:jc w:val="cente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II</w:t>
            </w:r>
          </w:p>
        </w:tc>
        <w:tc>
          <w:tcPr>
            <w:tcW w:w="3971" w:type="pct"/>
            <w:tcBorders>
              <w:left w:val="single" w:sz="4" w:space="0" w:color="auto"/>
              <w:right w:val="single" w:sz="4" w:space="0" w:color="auto"/>
            </w:tcBorders>
          </w:tcPr>
          <w:p w:rsidR="00601A21" w:rsidRPr="005E0469" w:rsidRDefault="00601A21" w:rsidP="005E0469">
            <w:pP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Analytical Instrumentation</w:t>
            </w:r>
          </w:p>
        </w:tc>
      </w:tr>
      <w:tr w:rsidR="00601A21" w:rsidRPr="005E0469" w:rsidTr="00601A21">
        <w:tc>
          <w:tcPr>
            <w:tcW w:w="1029" w:type="pct"/>
            <w:tcBorders>
              <w:right w:val="single" w:sz="4" w:space="0" w:color="auto"/>
            </w:tcBorders>
          </w:tcPr>
          <w:p w:rsidR="00601A21" w:rsidRPr="005E0469" w:rsidRDefault="00601A21" w:rsidP="00601A21">
            <w:pPr>
              <w:jc w:val="cente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II</w:t>
            </w:r>
          </w:p>
        </w:tc>
        <w:tc>
          <w:tcPr>
            <w:tcW w:w="3971" w:type="pct"/>
            <w:tcBorders>
              <w:left w:val="single" w:sz="4" w:space="0" w:color="auto"/>
              <w:right w:val="single" w:sz="4" w:space="0" w:color="auto"/>
            </w:tcBorders>
          </w:tcPr>
          <w:p w:rsidR="00601A21" w:rsidRPr="005E0469" w:rsidRDefault="00601A21" w:rsidP="005E0469">
            <w:pP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Main Group Elements and Inorganic Polymers</w:t>
            </w:r>
          </w:p>
        </w:tc>
      </w:tr>
      <w:tr w:rsidR="00601A21" w:rsidRPr="005E0469" w:rsidTr="00601A21">
        <w:tc>
          <w:tcPr>
            <w:tcW w:w="1029" w:type="pct"/>
            <w:tcBorders>
              <w:right w:val="single" w:sz="4" w:space="0" w:color="auto"/>
            </w:tcBorders>
          </w:tcPr>
          <w:p w:rsidR="00601A21" w:rsidRPr="005E0469" w:rsidRDefault="00601A21" w:rsidP="00601A21">
            <w:pPr>
              <w:jc w:val="cente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II</w:t>
            </w:r>
          </w:p>
        </w:tc>
        <w:tc>
          <w:tcPr>
            <w:tcW w:w="3971" w:type="pct"/>
            <w:tcBorders>
              <w:left w:val="single" w:sz="4" w:space="0" w:color="auto"/>
              <w:right w:val="single" w:sz="4" w:space="0" w:color="auto"/>
            </w:tcBorders>
          </w:tcPr>
          <w:p w:rsidR="00601A21" w:rsidRPr="005E0469" w:rsidRDefault="00601A21" w:rsidP="005E0469">
            <w:pP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Organic Reaction Mechanism</w:t>
            </w:r>
          </w:p>
        </w:tc>
      </w:tr>
      <w:tr w:rsidR="00601A21" w:rsidRPr="005E0469" w:rsidTr="00601A21">
        <w:tc>
          <w:tcPr>
            <w:tcW w:w="1029" w:type="pct"/>
          </w:tcPr>
          <w:p w:rsidR="00601A21" w:rsidRPr="00B21984" w:rsidRDefault="00601A21" w:rsidP="00601A21">
            <w:pPr>
              <w:jc w:val="cente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II</w:t>
            </w:r>
          </w:p>
        </w:tc>
        <w:tc>
          <w:tcPr>
            <w:tcW w:w="3971" w:type="pct"/>
            <w:tcBorders>
              <w:left w:val="single" w:sz="4" w:space="0" w:color="auto"/>
            </w:tcBorders>
          </w:tcPr>
          <w:p w:rsidR="00601A21" w:rsidRPr="00B21984" w:rsidRDefault="00601A21" w:rsidP="005E0469">
            <w:pP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Quantum Chemistry and Group Theory</w:t>
            </w:r>
          </w:p>
        </w:tc>
      </w:tr>
      <w:tr w:rsidR="00601A21" w:rsidRPr="005E0469" w:rsidTr="00601A21">
        <w:tc>
          <w:tcPr>
            <w:tcW w:w="1029" w:type="pct"/>
          </w:tcPr>
          <w:p w:rsidR="00601A21" w:rsidRPr="005E0469" w:rsidRDefault="00601A21" w:rsidP="00601A21">
            <w:pPr>
              <w:jc w:val="cente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II</w:t>
            </w:r>
          </w:p>
        </w:tc>
        <w:tc>
          <w:tcPr>
            <w:tcW w:w="3971" w:type="pct"/>
            <w:tcBorders>
              <w:left w:val="single" w:sz="4" w:space="0" w:color="auto"/>
            </w:tcBorders>
          </w:tcPr>
          <w:p w:rsidR="00601A21" w:rsidRPr="005E0469" w:rsidRDefault="00601A21" w:rsidP="005E0469">
            <w:pP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Analytical Chemisty Practical – I</w:t>
            </w:r>
          </w:p>
        </w:tc>
      </w:tr>
      <w:tr w:rsidR="00601A21" w:rsidRPr="005E0469" w:rsidTr="00601A21">
        <w:tc>
          <w:tcPr>
            <w:tcW w:w="1029" w:type="pct"/>
            <w:tcBorders>
              <w:right w:val="single" w:sz="4" w:space="0" w:color="auto"/>
            </w:tcBorders>
          </w:tcPr>
          <w:p w:rsidR="00601A21" w:rsidRPr="005E0469" w:rsidRDefault="00601A21" w:rsidP="00601A21">
            <w:pPr>
              <w:jc w:val="cente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II</w:t>
            </w:r>
          </w:p>
        </w:tc>
        <w:tc>
          <w:tcPr>
            <w:tcW w:w="3971" w:type="pct"/>
            <w:tcBorders>
              <w:left w:val="single" w:sz="4" w:space="0" w:color="auto"/>
              <w:right w:val="single" w:sz="4" w:space="0" w:color="auto"/>
            </w:tcBorders>
          </w:tcPr>
          <w:p w:rsidR="00601A21" w:rsidRPr="005E0469" w:rsidRDefault="00601A21" w:rsidP="005E0469">
            <w:pP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Inorganic Chemisty Practical – I</w:t>
            </w:r>
          </w:p>
        </w:tc>
      </w:tr>
      <w:tr w:rsidR="00601A21" w:rsidRPr="005E0469" w:rsidTr="00601A21">
        <w:tc>
          <w:tcPr>
            <w:tcW w:w="1029" w:type="pct"/>
            <w:tcBorders>
              <w:right w:val="single" w:sz="4" w:space="0" w:color="auto"/>
            </w:tcBorders>
            <w:shd w:val="clear" w:color="auto" w:fill="FFFF00"/>
          </w:tcPr>
          <w:p w:rsidR="00601A21" w:rsidRPr="005E0469" w:rsidRDefault="00601A21" w:rsidP="00601A21">
            <w:pPr>
              <w:jc w:val="center"/>
              <w:rPr>
                <w:rFonts w:ascii="Times New Roman" w:eastAsia="Times New Roman" w:hAnsi="Times New Roman" w:cs="Times New Roman"/>
                <w:sz w:val="24"/>
                <w:szCs w:val="24"/>
              </w:rPr>
            </w:pPr>
          </w:p>
        </w:tc>
        <w:tc>
          <w:tcPr>
            <w:tcW w:w="3971" w:type="pct"/>
            <w:tcBorders>
              <w:left w:val="single" w:sz="4" w:space="0" w:color="auto"/>
              <w:right w:val="single" w:sz="4" w:space="0" w:color="auto"/>
            </w:tcBorders>
            <w:shd w:val="clear" w:color="auto" w:fill="FFFF00"/>
          </w:tcPr>
          <w:p w:rsidR="00601A21" w:rsidRPr="005E0469" w:rsidRDefault="00601A21" w:rsidP="005E046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 - III</w:t>
            </w:r>
          </w:p>
        </w:tc>
      </w:tr>
      <w:tr w:rsidR="00601A21" w:rsidRPr="005E0469" w:rsidTr="00601A21">
        <w:tc>
          <w:tcPr>
            <w:tcW w:w="1029" w:type="pct"/>
            <w:tcBorders>
              <w:right w:val="single" w:sz="4" w:space="0" w:color="auto"/>
            </w:tcBorders>
          </w:tcPr>
          <w:p w:rsidR="00601A21" w:rsidRPr="00B21984" w:rsidRDefault="00601A21" w:rsidP="00601A21">
            <w:pPr>
              <w:jc w:val="cente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III</w:t>
            </w:r>
          </w:p>
        </w:tc>
        <w:tc>
          <w:tcPr>
            <w:tcW w:w="3971" w:type="pct"/>
            <w:tcBorders>
              <w:left w:val="single" w:sz="4" w:space="0" w:color="auto"/>
              <w:right w:val="single" w:sz="4" w:space="0" w:color="auto"/>
            </w:tcBorders>
          </w:tcPr>
          <w:p w:rsidR="00601A21" w:rsidRPr="00B21984" w:rsidRDefault="00601A21" w:rsidP="005E0469">
            <w:pP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Physical Methods in Chemistry</w:t>
            </w:r>
          </w:p>
        </w:tc>
      </w:tr>
      <w:tr w:rsidR="00601A21" w:rsidRPr="005E0469" w:rsidTr="00601A21">
        <w:tc>
          <w:tcPr>
            <w:tcW w:w="1029" w:type="pct"/>
            <w:tcBorders>
              <w:right w:val="single" w:sz="4" w:space="0" w:color="auto"/>
            </w:tcBorders>
          </w:tcPr>
          <w:p w:rsidR="00601A21" w:rsidRPr="00B21984" w:rsidRDefault="00601A21" w:rsidP="00601A21">
            <w:pPr>
              <w:jc w:val="cente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III</w:t>
            </w:r>
          </w:p>
        </w:tc>
        <w:tc>
          <w:tcPr>
            <w:tcW w:w="3971" w:type="pct"/>
            <w:tcBorders>
              <w:left w:val="single" w:sz="4" w:space="0" w:color="auto"/>
              <w:right w:val="single" w:sz="4" w:space="0" w:color="auto"/>
            </w:tcBorders>
          </w:tcPr>
          <w:p w:rsidR="00601A21" w:rsidRPr="00B21984" w:rsidRDefault="00601A21" w:rsidP="005E0469">
            <w:pP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Physical Chemistry Practical – II</w:t>
            </w:r>
          </w:p>
        </w:tc>
      </w:tr>
      <w:tr w:rsidR="00601A21" w:rsidRPr="005E0469" w:rsidTr="00601A21">
        <w:tc>
          <w:tcPr>
            <w:tcW w:w="1029" w:type="pct"/>
            <w:tcBorders>
              <w:right w:val="single" w:sz="4" w:space="0" w:color="auto"/>
            </w:tcBorders>
          </w:tcPr>
          <w:p w:rsidR="00601A21" w:rsidRPr="00B21984" w:rsidRDefault="00601A21" w:rsidP="00601A21">
            <w:pPr>
              <w:jc w:val="cente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III</w:t>
            </w:r>
          </w:p>
        </w:tc>
        <w:tc>
          <w:tcPr>
            <w:tcW w:w="3971" w:type="pct"/>
            <w:tcBorders>
              <w:left w:val="single" w:sz="4" w:space="0" w:color="auto"/>
              <w:right w:val="single" w:sz="4" w:space="0" w:color="auto"/>
            </w:tcBorders>
          </w:tcPr>
          <w:p w:rsidR="00601A21" w:rsidRPr="00B21984" w:rsidRDefault="00601A21" w:rsidP="005E0469">
            <w:pP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Physical Chemistry Practical – III</w:t>
            </w:r>
          </w:p>
        </w:tc>
      </w:tr>
      <w:tr w:rsidR="00601A21" w:rsidRPr="005E0469" w:rsidTr="00601A21">
        <w:tc>
          <w:tcPr>
            <w:tcW w:w="1029" w:type="pct"/>
          </w:tcPr>
          <w:p w:rsidR="00601A21" w:rsidRPr="00B21984" w:rsidRDefault="00601A21" w:rsidP="00601A21">
            <w:pPr>
              <w:jc w:val="cente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III</w:t>
            </w:r>
          </w:p>
        </w:tc>
        <w:tc>
          <w:tcPr>
            <w:tcW w:w="3971" w:type="pct"/>
            <w:tcBorders>
              <w:left w:val="single" w:sz="4" w:space="0" w:color="auto"/>
              <w:right w:val="single" w:sz="4" w:space="0" w:color="auto"/>
            </w:tcBorders>
          </w:tcPr>
          <w:p w:rsidR="00601A21" w:rsidRPr="00B21984" w:rsidRDefault="00601A21" w:rsidP="005E0469">
            <w:pP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Advanced materials for catalysis and drug delivery applications</w:t>
            </w:r>
          </w:p>
        </w:tc>
      </w:tr>
      <w:tr w:rsidR="00601A21" w:rsidRPr="005E0469" w:rsidTr="00601A21">
        <w:tc>
          <w:tcPr>
            <w:tcW w:w="1029" w:type="pct"/>
            <w:tcBorders>
              <w:right w:val="single" w:sz="4" w:space="0" w:color="auto"/>
            </w:tcBorders>
          </w:tcPr>
          <w:p w:rsidR="00601A21" w:rsidRPr="005E0469" w:rsidRDefault="00601A21" w:rsidP="00601A21">
            <w:pPr>
              <w:jc w:val="cente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III</w:t>
            </w:r>
          </w:p>
        </w:tc>
        <w:tc>
          <w:tcPr>
            <w:tcW w:w="3971" w:type="pct"/>
            <w:tcBorders>
              <w:left w:val="single" w:sz="4" w:space="0" w:color="auto"/>
              <w:right w:val="single" w:sz="4" w:space="0" w:color="auto"/>
            </w:tcBorders>
          </w:tcPr>
          <w:p w:rsidR="00601A21" w:rsidRPr="005E0469" w:rsidRDefault="00601A21" w:rsidP="005E0469">
            <w:pP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Electrochemical Energy Device</w:t>
            </w:r>
          </w:p>
        </w:tc>
      </w:tr>
      <w:tr w:rsidR="00601A21" w:rsidRPr="005E0469" w:rsidTr="00601A21">
        <w:tc>
          <w:tcPr>
            <w:tcW w:w="1029" w:type="pct"/>
            <w:tcBorders>
              <w:right w:val="single" w:sz="4" w:space="0" w:color="auto"/>
            </w:tcBorders>
            <w:shd w:val="clear" w:color="auto" w:fill="FFFF00"/>
          </w:tcPr>
          <w:p w:rsidR="00601A21" w:rsidRPr="005E0469" w:rsidRDefault="00601A21" w:rsidP="00601A21">
            <w:pPr>
              <w:jc w:val="center"/>
              <w:rPr>
                <w:rFonts w:ascii="Times New Roman" w:eastAsia="Times New Roman" w:hAnsi="Times New Roman" w:cs="Times New Roman"/>
                <w:sz w:val="24"/>
                <w:szCs w:val="24"/>
              </w:rPr>
            </w:pPr>
          </w:p>
        </w:tc>
        <w:tc>
          <w:tcPr>
            <w:tcW w:w="3971" w:type="pct"/>
            <w:tcBorders>
              <w:left w:val="single" w:sz="4" w:space="0" w:color="auto"/>
              <w:right w:val="single" w:sz="4" w:space="0" w:color="auto"/>
            </w:tcBorders>
            <w:shd w:val="clear" w:color="auto" w:fill="FFFF00"/>
          </w:tcPr>
          <w:p w:rsidR="00601A21" w:rsidRPr="005E0469" w:rsidRDefault="00601A21" w:rsidP="005E046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 - IV</w:t>
            </w:r>
          </w:p>
        </w:tc>
      </w:tr>
      <w:tr w:rsidR="00601A21" w:rsidRPr="005E0469" w:rsidTr="00601A21">
        <w:tc>
          <w:tcPr>
            <w:tcW w:w="1029" w:type="pct"/>
            <w:tcBorders>
              <w:right w:val="single" w:sz="4" w:space="0" w:color="auto"/>
            </w:tcBorders>
          </w:tcPr>
          <w:p w:rsidR="00601A21" w:rsidRPr="005E0469" w:rsidRDefault="00601A21" w:rsidP="00601A21">
            <w:pPr>
              <w:jc w:val="cente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IV</w:t>
            </w:r>
          </w:p>
        </w:tc>
        <w:tc>
          <w:tcPr>
            <w:tcW w:w="3971" w:type="pct"/>
            <w:tcBorders>
              <w:left w:val="single" w:sz="4" w:space="0" w:color="auto"/>
              <w:right w:val="single" w:sz="4" w:space="0" w:color="auto"/>
            </w:tcBorders>
          </w:tcPr>
          <w:p w:rsidR="00601A21" w:rsidRPr="00B21984" w:rsidRDefault="00601A21" w:rsidP="005E0469">
            <w:pP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Advanced Thermodynamics and Kinetics of Chemical Reactions and Electrochemistry</w:t>
            </w:r>
          </w:p>
        </w:tc>
      </w:tr>
      <w:tr w:rsidR="00601A21" w:rsidRPr="005E0469" w:rsidTr="00601A21">
        <w:tc>
          <w:tcPr>
            <w:tcW w:w="1029" w:type="pct"/>
          </w:tcPr>
          <w:p w:rsidR="00601A21" w:rsidRPr="005E0469" w:rsidRDefault="00601A21" w:rsidP="00601A21">
            <w:pPr>
              <w:jc w:val="cente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IV</w:t>
            </w:r>
          </w:p>
        </w:tc>
        <w:tc>
          <w:tcPr>
            <w:tcW w:w="3971" w:type="pct"/>
            <w:tcBorders>
              <w:left w:val="single" w:sz="4" w:space="0" w:color="auto"/>
              <w:right w:val="single" w:sz="4" w:space="0" w:color="auto"/>
            </w:tcBorders>
          </w:tcPr>
          <w:p w:rsidR="00601A21" w:rsidRPr="00B21984" w:rsidRDefault="00601A21" w:rsidP="005E0469">
            <w:pPr>
              <w:rPr>
                <w:rFonts w:ascii="Times New Roman" w:eastAsia="Times New Roman" w:hAnsi="Times New Roman" w:cs="Times New Roman"/>
                <w:sz w:val="24"/>
                <w:szCs w:val="24"/>
              </w:rPr>
            </w:pPr>
            <w:r w:rsidRPr="00107186">
              <w:rPr>
                <w:rFonts w:ascii="Times New Roman" w:eastAsia="Times New Roman" w:hAnsi="Times New Roman" w:cs="Times New Roman"/>
                <w:sz w:val="24"/>
                <w:szCs w:val="24"/>
              </w:rPr>
              <w:t>Advanced Quantum Chemistry and Applied Materials</w:t>
            </w:r>
          </w:p>
        </w:tc>
      </w:tr>
      <w:tr w:rsidR="00601A21" w:rsidRPr="005E0469" w:rsidTr="00601A21">
        <w:tc>
          <w:tcPr>
            <w:tcW w:w="1029" w:type="pct"/>
          </w:tcPr>
          <w:p w:rsidR="00601A21" w:rsidRPr="005E0469" w:rsidRDefault="00601A21" w:rsidP="00601A21">
            <w:pPr>
              <w:jc w:val="cente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IV</w:t>
            </w:r>
          </w:p>
        </w:tc>
        <w:tc>
          <w:tcPr>
            <w:tcW w:w="3971" w:type="pct"/>
            <w:tcBorders>
              <w:left w:val="single" w:sz="4" w:space="0" w:color="auto"/>
            </w:tcBorders>
          </w:tcPr>
          <w:p w:rsidR="00601A21" w:rsidRPr="00B21984" w:rsidRDefault="00601A21" w:rsidP="005E0469">
            <w:pPr>
              <w:rPr>
                <w:rFonts w:ascii="Times New Roman" w:eastAsia="Times New Roman" w:hAnsi="Times New Roman" w:cs="Times New Roman"/>
                <w:sz w:val="24"/>
                <w:szCs w:val="24"/>
              </w:rPr>
            </w:pPr>
            <w:r w:rsidRPr="00B21984">
              <w:rPr>
                <w:rFonts w:ascii="Times New Roman" w:eastAsia="Times New Roman" w:hAnsi="Times New Roman" w:cs="Times New Roman"/>
                <w:sz w:val="24"/>
                <w:szCs w:val="24"/>
              </w:rPr>
              <w:t>Project</w:t>
            </w:r>
          </w:p>
        </w:tc>
      </w:tr>
      <w:tr w:rsidR="00601A21" w:rsidRPr="005E0469" w:rsidTr="00601A21">
        <w:tc>
          <w:tcPr>
            <w:tcW w:w="1029" w:type="pct"/>
          </w:tcPr>
          <w:p w:rsidR="00601A21" w:rsidRPr="005E0469" w:rsidRDefault="00601A21" w:rsidP="00601A21">
            <w:pPr>
              <w:jc w:val="center"/>
              <w:rPr>
                <w:rFonts w:ascii="Times New Roman" w:eastAsia="Times New Roman" w:hAnsi="Times New Roman" w:cs="Times New Roman"/>
                <w:sz w:val="24"/>
                <w:szCs w:val="24"/>
              </w:rPr>
            </w:pPr>
          </w:p>
        </w:tc>
        <w:tc>
          <w:tcPr>
            <w:tcW w:w="3971" w:type="pct"/>
            <w:tcBorders>
              <w:left w:val="single" w:sz="4" w:space="0" w:color="auto"/>
            </w:tcBorders>
          </w:tcPr>
          <w:p w:rsidR="00601A21" w:rsidRPr="005E0469" w:rsidRDefault="00601A21" w:rsidP="005E0469">
            <w:pPr>
              <w:rPr>
                <w:rFonts w:ascii="Times New Roman" w:eastAsia="Times New Roman" w:hAnsi="Times New Roman" w:cs="Times New Roman"/>
                <w:sz w:val="24"/>
                <w:szCs w:val="24"/>
              </w:rPr>
            </w:pPr>
          </w:p>
        </w:tc>
      </w:tr>
      <w:tr w:rsidR="00601A21" w:rsidRPr="005E0469" w:rsidTr="00601A21">
        <w:tc>
          <w:tcPr>
            <w:tcW w:w="1029" w:type="pct"/>
            <w:shd w:val="clear" w:color="auto" w:fill="FFFF00"/>
          </w:tcPr>
          <w:p w:rsidR="00601A21" w:rsidRPr="005E0469" w:rsidRDefault="00601A21" w:rsidP="00601A21">
            <w:pPr>
              <w:jc w:val="center"/>
              <w:rPr>
                <w:rFonts w:ascii="Times New Roman" w:eastAsia="Times New Roman" w:hAnsi="Times New Roman" w:cs="Times New Roman"/>
                <w:sz w:val="24"/>
                <w:szCs w:val="24"/>
              </w:rPr>
            </w:pPr>
          </w:p>
        </w:tc>
        <w:tc>
          <w:tcPr>
            <w:tcW w:w="3971" w:type="pct"/>
            <w:tcBorders>
              <w:left w:val="single" w:sz="4" w:space="0" w:color="auto"/>
              <w:right w:val="single" w:sz="4" w:space="0" w:color="auto"/>
            </w:tcBorders>
            <w:shd w:val="clear" w:color="auto" w:fill="FFFF00"/>
          </w:tcPr>
          <w:p w:rsidR="00601A21" w:rsidRPr="005E0469" w:rsidRDefault="00601A21"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Elective &amp; Soft Skill Courses</w:t>
            </w:r>
          </w:p>
          <w:p w:rsidR="00601A21" w:rsidRPr="005E0469" w:rsidRDefault="00601A21" w:rsidP="005E0469">
            <w:pPr>
              <w:jc w:val="cente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Offered for the Department/ School</w:t>
            </w:r>
          </w:p>
        </w:tc>
      </w:tr>
      <w:tr w:rsidR="00601A21" w:rsidRPr="005E0469" w:rsidTr="00601A21">
        <w:tc>
          <w:tcPr>
            <w:tcW w:w="1029" w:type="pct"/>
          </w:tcPr>
          <w:p w:rsidR="00601A21" w:rsidRPr="005E0469" w:rsidRDefault="00601A21" w:rsidP="00601A21">
            <w:pPr>
              <w:jc w:val="cente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I</w:t>
            </w:r>
          </w:p>
        </w:tc>
        <w:tc>
          <w:tcPr>
            <w:tcW w:w="3971" w:type="pct"/>
            <w:tcBorders>
              <w:left w:val="single" w:sz="4" w:space="0" w:color="auto"/>
              <w:right w:val="single" w:sz="4" w:space="0" w:color="auto"/>
            </w:tcBorders>
          </w:tcPr>
          <w:p w:rsidR="00601A21" w:rsidRPr="005E0469" w:rsidRDefault="00601A21" w:rsidP="005E0469">
            <w:pP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Electronics and Computers for Chemists</w:t>
            </w:r>
          </w:p>
        </w:tc>
      </w:tr>
      <w:tr w:rsidR="00601A21" w:rsidRPr="005E0469" w:rsidTr="00601A21">
        <w:tc>
          <w:tcPr>
            <w:tcW w:w="1029" w:type="pct"/>
          </w:tcPr>
          <w:p w:rsidR="00601A21" w:rsidRPr="005E0469" w:rsidRDefault="00601A21" w:rsidP="00601A21">
            <w:pPr>
              <w:jc w:val="cente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I</w:t>
            </w:r>
          </w:p>
        </w:tc>
        <w:tc>
          <w:tcPr>
            <w:tcW w:w="3971" w:type="pct"/>
            <w:tcBorders>
              <w:right w:val="single" w:sz="4" w:space="0" w:color="auto"/>
            </w:tcBorders>
          </w:tcPr>
          <w:p w:rsidR="00601A21" w:rsidRPr="005E0469" w:rsidRDefault="00601A21" w:rsidP="005E0469">
            <w:pPr>
              <w:rPr>
                <w:rFonts w:ascii="Times New Roman" w:eastAsia="Times New Roman" w:hAnsi="Times New Roman" w:cs="Times New Roman"/>
                <w:sz w:val="24"/>
                <w:szCs w:val="24"/>
                <w:lang w:val="en-IN"/>
              </w:rPr>
            </w:pPr>
            <w:r w:rsidRPr="005E0469">
              <w:rPr>
                <w:rFonts w:ascii="Times New Roman" w:eastAsia="Times New Roman" w:hAnsi="Times New Roman" w:cs="Times New Roman"/>
                <w:sz w:val="24"/>
                <w:szCs w:val="24"/>
                <w:lang w:val="en-IN"/>
              </w:rPr>
              <w:t>Inorganic Reaction Mechanism</w:t>
            </w:r>
          </w:p>
        </w:tc>
      </w:tr>
      <w:tr w:rsidR="00601A21" w:rsidRPr="005E0469" w:rsidTr="00601A21">
        <w:tc>
          <w:tcPr>
            <w:tcW w:w="1029" w:type="pct"/>
          </w:tcPr>
          <w:p w:rsidR="00601A21" w:rsidRPr="005E0469" w:rsidRDefault="00601A21" w:rsidP="00601A21">
            <w:pPr>
              <w:jc w:val="cente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I</w:t>
            </w:r>
          </w:p>
        </w:tc>
        <w:tc>
          <w:tcPr>
            <w:tcW w:w="3971" w:type="pct"/>
          </w:tcPr>
          <w:p w:rsidR="00601A21" w:rsidRPr="005E0469" w:rsidRDefault="00601A21" w:rsidP="005E0469">
            <w:pPr>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Name Reactions in Organic Chemistry</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Essentials of Statistical Thermodynamics</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Software packages for Chemists – MATLAB, ORIGIN AND CHEMDRAW</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Lab Safety and First Aid</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II</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Analysis of Complex Materials</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II</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Nuclear Chemistry</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II</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Functional Group Transformation in Organic Chemistry</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II</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Macromolecular Chemistry – I</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II</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Fire Safety and Firefighting</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III</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Biological Chemistry</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III</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Photochemistry and Nanomaterials</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lastRenderedPageBreak/>
              <w:t>III</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Elective (from other school)</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III</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Chemistry Databases- Scifinder, Mandeleef, Scopus, Web of Science and Google Scholar</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III</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Spectroscopy Instrumentation</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III</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Internship</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IV</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Electro Analytical Chemistry</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3971" w:type="pct"/>
            <w:shd w:val="clear" w:color="auto" w:fill="auto"/>
          </w:tcPr>
          <w:p w:rsidR="00601A21" w:rsidRPr="001A008E" w:rsidRDefault="00601A21" w:rsidP="00C45B3B">
            <w:pP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Chromatography and Surface Techniques</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IV</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Novel Reagents in Organic Synthesis</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IV</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Glass Blowing Techniques</w:t>
            </w:r>
          </w:p>
        </w:tc>
      </w:tr>
      <w:tr w:rsidR="00601A21" w:rsidRPr="005E0469" w:rsidTr="00601A21">
        <w:tc>
          <w:tcPr>
            <w:tcW w:w="1029" w:type="pct"/>
            <w:shd w:val="clear" w:color="auto" w:fill="auto"/>
          </w:tcPr>
          <w:p w:rsidR="00601A21" w:rsidRPr="001A008E" w:rsidRDefault="00601A21" w:rsidP="00601A21">
            <w:pPr>
              <w:jc w:val="cente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IV</w:t>
            </w:r>
          </w:p>
        </w:tc>
        <w:tc>
          <w:tcPr>
            <w:tcW w:w="3971" w:type="pct"/>
            <w:shd w:val="clear" w:color="auto" w:fill="auto"/>
          </w:tcPr>
          <w:p w:rsidR="00601A21" w:rsidRPr="001A008E" w:rsidRDefault="00601A21" w:rsidP="005E0469">
            <w:pPr>
              <w:rPr>
                <w:rFonts w:ascii="Times New Roman" w:eastAsia="Times New Roman" w:hAnsi="Times New Roman" w:cs="Times New Roman"/>
                <w:sz w:val="24"/>
                <w:szCs w:val="24"/>
              </w:rPr>
            </w:pPr>
            <w:r w:rsidRPr="001A008E">
              <w:rPr>
                <w:rFonts w:ascii="Times New Roman" w:eastAsia="Times New Roman" w:hAnsi="Times New Roman" w:cs="Times New Roman"/>
                <w:sz w:val="24"/>
                <w:szCs w:val="24"/>
              </w:rPr>
              <w:t>Macromolecular Chemistry – II</w:t>
            </w:r>
          </w:p>
        </w:tc>
      </w:tr>
    </w:tbl>
    <w:p w:rsidR="00E040E6" w:rsidRDefault="00E040E6" w:rsidP="00E040E6">
      <w:pPr>
        <w:spacing w:after="0" w:line="240" w:lineRule="auto"/>
        <w:rPr>
          <w:rFonts w:ascii="Times New Roman" w:eastAsia="Times New Roman" w:hAnsi="Times New Roman" w:cs="Times New Roman"/>
          <w:sz w:val="24"/>
          <w:szCs w:val="24"/>
        </w:rPr>
      </w:pPr>
    </w:p>
    <w:p w:rsidR="00630262" w:rsidRDefault="00630262" w:rsidP="008A081A">
      <w:pPr>
        <w:spacing w:after="0" w:line="240" w:lineRule="auto"/>
        <w:rPr>
          <w:rFonts w:ascii="Times New Roman" w:eastAsia="Times New Roman" w:hAnsi="Times New Roman" w:cs="Times New Roman"/>
          <w:b/>
          <w:sz w:val="24"/>
          <w:szCs w:val="24"/>
        </w:rPr>
      </w:pPr>
    </w:p>
    <w:p w:rsidR="001A3C5F" w:rsidRDefault="001A3C5F" w:rsidP="001A3C5F">
      <w:pPr>
        <w:pStyle w:val="BodyText"/>
        <w:rPr>
          <w:b/>
        </w:rPr>
      </w:pPr>
      <w:r>
        <w:rPr>
          <w:b/>
          <w:spacing w:val="-3"/>
        </w:rPr>
        <w:t>METHOD OF EVALUATION:</w:t>
      </w:r>
    </w:p>
    <w:p w:rsidR="001A3C5F" w:rsidRDefault="001A3C5F" w:rsidP="001A3C5F">
      <w:pPr>
        <w:pStyle w:val="BodyText"/>
      </w:pPr>
    </w:p>
    <w:tbl>
      <w:tblPr>
        <w:tblW w:w="79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4"/>
        <w:gridCol w:w="3401"/>
        <w:gridCol w:w="850"/>
      </w:tblGrid>
      <w:tr w:rsidR="001A3C5F" w:rsidTr="001A3C5F">
        <w:trPr>
          <w:trHeight w:val="296"/>
        </w:trPr>
        <w:tc>
          <w:tcPr>
            <w:tcW w:w="3686" w:type="dxa"/>
            <w:tcBorders>
              <w:top w:val="single" w:sz="4" w:space="0" w:color="000000"/>
              <w:left w:val="single" w:sz="4" w:space="0" w:color="000000"/>
              <w:bottom w:val="single" w:sz="4" w:space="0" w:color="000000"/>
              <w:right w:val="single" w:sz="4" w:space="0" w:color="000000"/>
            </w:tcBorders>
            <w:hideMark/>
          </w:tcPr>
          <w:p w:rsidR="001A3C5F" w:rsidRDefault="001A3C5F">
            <w:pPr>
              <w:pStyle w:val="TableParagraph"/>
              <w:ind w:left="108" w:right="102" w:firstLine="13"/>
              <w:jc w:val="center"/>
              <w:rPr>
                <w:b/>
                <w:sz w:val="24"/>
                <w:szCs w:val="24"/>
              </w:rPr>
            </w:pPr>
            <w:r>
              <w:rPr>
                <w:b/>
                <w:sz w:val="24"/>
                <w:szCs w:val="24"/>
              </w:rPr>
              <w:t>Continuous Internal Assessment</w:t>
            </w:r>
          </w:p>
        </w:tc>
        <w:tc>
          <w:tcPr>
            <w:tcW w:w="3402" w:type="dxa"/>
            <w:tcBorders>
              <w:top w:val="single" w:sz="4" w:space="0" w:color="000000"/>
              <w:left w:val="single" w:sz="4" w:space="0" w:color="000000"/>
              <w:bottom w:val="single" w:sz="4" w:space="0" w:color="000000"/>
              <w:right w:val="single" w:sz="4" w:space="0" w:color="000000"/>
            </w:tcBorders>
            <w:hideMark/>
          </w:tcPr>
          <w:p w:rsidR="001A3C5F" w:rsidRDefault="001A3C5F">
            <w:pPr>
              <w:pStyle w:val="TableParagraph"/>
              <w:ind w:left="177" w:right="114"/>
              <w:jc w:val="center"/>
              <w:rPr>
                <w:b/>
                <w:sz w:val="24"/>
                <w:szCs w:val="24"/>
              </w:rPr>
            </w:pPr>
            <w:r>
              <w:rPr>
                <w:b/>
                <w:sz w:val="24"/>
                <w:szCs w:val="24"/>
              </w:rPr>
              <w:t>External Examination</w:t>
            </w:r>
          </w:p>
        </w:tc>
        <w:tc>
          <w:tcPr>
            <w:tcW w:w="850" w:type="dxa"/>
            <w:tcBorders>
              <w:top w:val="single" w:sz="4" w:space="0" w:color="000000"/>
              <w:left w:val="single" w:sz="4" w:space="0" w:color="000000"/>
              <w:bottom w:val="single" w:sz="4" w:space="0" w:color="000000"/>
              <w:right w:val="single" w:sz="4" w:space="0" w:color="000000"/>
            </w:tcBorders>
            <w:hideMark/>
          </w:tcPr>
          <w:p w:rsidR="001A3C5F" w:rsidRDefault="001A3C5F">
            <w:pPr>
              <w:pStyle w:val="TableParagraph"/>
              <w:jc w:val="center"/>
              <w:rPr>
                <w:b/>
                <w:sz w:val="24"/>
                <w:szCs w:val="24"/>
              </w:rPr>
            </w:pPr>
            <w:r>
              <w:rPr>
                <w:b/>
                <w:sz w:val="24"/>
                <w:szCs w:val="24"/>
              </w:rPr>
              <w:t>Total</w:t>
            </w:r>
          </w:p>
        </w:tc>
      </w:tr>
      <w:tr w:rsidR="001A3C5F" w:rsidTr="001A3C5F">
        <w:trPr>
          <w:trHeight w:val="130"/>
        </w:trPr>
        <w:tc>
          <w:tcPr>
            <w:tcW w:w="3686" w:type="dxa"/>
            <w:tcBorders>
              <w:top w:val="single" w:sz="4" w:space="0" w:color="000000"/>
              <w:left w:val="single" w:sz="4" w:space="0" w:color="000000"/>
              <w:bottom w:val="single" w:sz="4" w:space="0" w:color="000000"/>
              <w:right w:val="single" w:sz="4" w:space="0" w:color="000000"/>
            </w:tcBorders>
            <w:hideMark/>
          </w:tcPr>
          <w:p w:rsidR="001A3C5F" w:rsidRDefault="001A3C5F">
            <w:pPr>
              <w:pStyle w:val="TableParagraph"/>
              <w:ind w:left="1026" w:right="1024"/>
              <w:jc w:val="center"/>
              <w:rPr>
                <w:sz w:val="24"/>
                <w:szCs w:val="24"/>
              </w:rPr>
            </w:pPr>
            <w:r>
              <w:rPr>
                <w:sz w:val="24"/>
                <w:szCs w:val="24"/>
              </w:rPr>
              <w:t>25</w:t>
            </w:r>
          </w:p>
        </w:tc>
        <w:tc>
          <w:tcPr>
            <w:tcW w:w="3402" w:type="dxa"/>
            <w:tcBorders>
              <w:top w:val="single" w:sz="4" w:space="0" w:color="000000"/>
              <w:left w:val="single" w:sz="4" w:space="0" w:color="000000"/>
              <w:bottom w:val="single" w:sz="4" w:space="0" w:color="000000"/>
              <w:right w:val="single" w:sz="4" w:space="0" w:color="000000"/>
            </w:tcBorders>
            <w:hideMark/>
          </w:tcPr>
          <w:p w:rsidR="001A3C5F" w:rsidRDefault="001A3C5F">
            <w:pPr>
              <w:pStyle w:val="TableParagraph"/>
              <w:ind w:left="1205" w:right="1206"/>
              <w:jc w:val="center"/>
              <w:rPr>
                <w:b/>
                <w:sz w:val="24"/>
                <w:szCs w:val="24"/>
              </w:rPr>
            </w:pPr>
            <w:r>
              <w:rPr>
                <w:b/>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1A3C5F" w:rsidRDefault="001A3C5F">
            <w:pPr>
              <w:pStyle w:val="TableParagraph"/>
              <w:jc w:val="center"/>
              <w:rPr>
                <w:b/>
                <w:sz w:val="24"/>
                <w:szCs w:val="24"/>
              </w:rPr>
            </w:pPr>
            <w:r>
              <w:rPr>
                <w:b/>
                <w:sz w:val="24"/>
                <w:szCs w:val="24"/>
              </w:rPr>
              <w:t>100</w:t>
            </w:r>
          </w:p>
        </w:tc>
      </w:tr>
    </w:tbl>
    <w:p w:rsidR="0078063E" w:rsidRDefault="0078063E" w:rsidP="005E0469">
      <w:pPr>
        <w:spacing w:line="240" w:lineRule="auto"/>
        <w:jc w:val="center"/>
        <w:rPr>
          <w:rFonts w:ascii="Times New Roman" w:eastAsia="Times New Roman" w:hAnsi="Times New Roman" w:cs="Times New Roman"/>
          <w:b/>
          <w:sz w:val="24"/>
          <w:szCs w:val="24"/>
        </w:rPr>
      </w:pPr>
    </w:p>
    <w:p w:rsidR="00601A21" w:rsidRDefault="00601A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70D38" w:rsidRPr="005E0469" w:rsidRDefault="00870D38" w:rsidP="005E0469">
      <w:pPr>
        <w:spacing w:line="240" w:lineRule="auto"/>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SEMESTER – I</w:t>
      </w: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1134"/>
      </w:tblGrid>
      <w:tr w:rsidR="001507BC" w:rsidRPr="005E0469" w:rsidTr="00543E9C">
        <w:trPr>
          <w:trHeight w:val="402"/>
        </w:trPr>
        <w:tc>
          <w:tcPr>
            <w:tcW w:w="1384" w:type="dxa"/>
            <w:tcBorders>
              <w:right w:val="single" w:sz="4" w:space="0" w:color="auto"/>
            </w:tcBorders>
            <w:shd w:val="clear" w:color="auto" w:fill="FFFF00"/>
          </w:tcPr>
          <w:p w:rsidR="001507BC" w:rsidRPr="005E0469" w:rsidRDefault="001507BC" w:rsidP="00601A21">
            <w:pPr>
              <w:ind w:right="-108"/>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1507BC" w:rsidRPr="005E0469" w:rsidRDefault="001507BC"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1507BC" w:rsidRPr="005E0469" w:rsidRDefault="001507BC"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1134" w:type="dxa"/>
            <w:tcBorders>
              <w:left w:val="single" w:sz="4" w:space="0" w:color="auto"/>
            </w:tcBorders>
            <w:shd w:val="clear" w:color="auto" w:fill="FFFF00"/>
          </w:tcPr>
          <w:p w:rsidR="001507BC" w:rsidRPr="005E0469" w:rsidRDefault="001507BC" w:rsidP="005E0469">
            <w:pPr>
              <w:rPr>
                <w:rFonts w:ascii="Times New Roman" w:eastAsia="Times New Roman" w:hAnsi="Times New Roman" w:cs="Times New Roman"/>
                <w:b/>
                <w:sz w:val="24"/>
                <w:szCs w:val="24"/>
              </w:rPr>
            </w:pPr>
          </w:p>
        </w:tc>
      </w:tr>
      <w:tr w:rsidR="001507BC" w:rsidRPr="005E0469" w:rsidTr="001507BC">
        <w:trPr>
          <w:trHeight w:val="402"/>
        </w:trPr>
        <w:tc>
          <w:tcPr>
            <w:tcW w:w="1384" w:type="dxa"/>
            <w:tcBorders>
              <w:right w:val="single" w:sz="4" w:space="0" w:color="auto"/>
            </w:tcBorders>
          </w:tcPr>
          <w:p w:rsidR="001507BC" w:rsidRPr="005E0469" w:rsidRDefault="001507BC"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1507BC" w:rsidRPr="005E0469" w:rsidRDefault="001507BC" w:rsidP="00601A21">
            <w:pPr>
              <w:tabs>
                <w:tab w:val="left" w:pos="6612"/>
              </w:tabs>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1507BC" w:rsidRPr="005E0469" w:rsidRDefault="001507BC" w:rsidP="005E0469">
            <w:pPr>
              <w:tabs>
                <w:tab w:val="left" w:pos="6612"/>
              </w:tabs>
              <w:rPr>
                <w:rFonts w:ascii="Times New Roman" w:eastAsia="Times New Roman" w:hAnsi="Times New Roman" w:cs="Times New Roman"/>
                <w:b/>
                <w:sz w:val="24"/>
                <w:szCs w:val="24"/>
              </w:rPr>
            </w:pPr>
            <w:r w:rsidRPr="005E0469">
              <w:rPr>
                <w:rFonts w:ascii="Times New Roman" w:hAnsi="Times New Roman" w:cs="Times New Roman"/>
                <w:b/>
                <w:color w:val="000000" w:themeColor="text1"/>
                <w:sz w:val="24"/>
                <w:szCs w:val="24"/>
                <w:lang w:val="en-IN"/>
              </w:rPr>
              <w:t>Thermodynamics, Electrochemistry and Chemical Kinetics</w:t>
            </w:r>
          </w:p>
        </w:tc>
        <w:tc>
          <w:tcPr>
            <w:tcW w:w="1134" w:type="dxa"/>
            <w:tcBorders>
              <w:left w:val="single" w:sz="4" w:space="0" w:color="auto"/>
            </w:tcBorders>
          </w:tcPr>
          <w:p w:rsidR="001507BC" w:rsidRPr="005E0469" w:rsidRDefault="001507BC" w:rsidP="005E0469">
            <w:pPr>
              <w:jc w:val="center"/>
              <w:rPr>
                <w:rFonts w:ascii="Times New Roman" w:eastAsia="Times New Roman" w:hAnsi="Times New Roman" w:cs="Times New Roman"/>
                <w:b/>
                <w:sz w:val="24"/>
                <w:szCs w:val="24"/>
              </w:rPr>
            </w:pPr>
          </w:p>
        </w:tc>
      </w:tr>
      <w:tr w:rsidR="00543E9C" w:rsidRPr="005E0469" w:rsidTr="00BD45C1">
        <w:trPr>
          <w:trHeight w:val="245"/>
        </w:trPr>
        <w:tc>
          <w:tcPr>
            <w:tcW w:w="9606" w:type="dxa"/>
            <w:gridSpan w:val="4"/>
            <w:shd w:val="clear" w:color="auto" w:fill="FFFF00"/>
          </w:tcPr>
          <w:p w:rsidR="00543E9C" w:rsidRPr="005E0469" w:rsidRDefault="00543E9C"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w:t>
            </w:r>
            <w:r w:rsidR="009863A0" w:rsidRPr="005E0469">
              <w:rPr>
                <w:rFonts w:ascii="Times New Roman" w:eastAsia="Times New Roman" w:hAnsi="Times New Roman" w:cs="Times New Roman"/>
                <w:b/>
                <w:sz w:val="24"/>
                <w:szCs w:val="24"/>
              </w:rPr>
              <w:t>bjectives</w:t>
            </w:r>
            <w:r w:rsidRPr="005E0469">
              <w:rPr>
                <w:rFonts w:ascii="Times New Roman" w:eastAsia="Times New Roman" w:hAnsi="Times New Roman" w:cs="Times New Roman"/>
                <w:b/>
                <w:sz w:val="24"/>
                <w:szCs w:val="24"/>
              </w:rPr>
              <w:t>:</w:t>
            </w:r>
          </w:p>
        </w:tc>
      </w:tr>
      <w:tr w:rsidR="001507BC" w:rsidRPr="005E0469" w:rsidTr="00543E9C">
        <w:trPr>
          <w:trHeight w:val="3241"/>
        </w:trPr>
        <w:tc>
          <w:tcPr>
            <w:tcW w:w="9606" w:type="dxa"/>
            <w:gridSpan w:val="4"/>
          </w:tcPr>
          <w:p w:rsidR="009863A0" w:rsidRPr="005E0469" w:rsidRDefault="009863A0" w:rsidP="005E0469">
            <w:pPr>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The mai</w:t>
            </w:r>
            <w:r w:rsidR="00053377" w:rsidRPr="005E0469">
              <w:rPr>
                <w:rFonts w:ascii="Times New Roman" w:hAnsi="Times New Roman" w:cs="Times New Roman"/>
                <w:bCs/>
                <w:color w:val="000000" w:themeColor="text1"/>
                <w:sz w:val="24"/>
                <w:szCs w:val="24"/>
              </w:rPr>
              <w:t>n objectives of this course are</w:t>
            </w:r>
            <w:r w:rsidR="00111594">
              <w:rPr>
                <w:rFonts w:ascii="Times New Roman" w:hAnsi="Times New Roman" w:cs="Times New Roman"/>
                <w:bCs/>
                <w:color w:val="000000" w:themeColor="text1"/>
                <w:sz w:val="24"/>
                <w:szCs w:val="24"/>
              </w:rPr>
              <w:t>,</w:t>
            </w:r>
          </w:p>
          <w:p w:rsidR="00497A1C" w:rsidRPr="005E0469" w:rsidRDefault="00497A1C"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 xml:space="preserve">To provide basics </w:t>
            </w:r>
            <w:r w:rsidR="001C2B3F">
              <w:rPr>
                <w:rFonts w:ascii="Times New Roman" w:hAnsi="Times New Roman" w:cs="Times New Roman"/>
                <w:bCs/>
                <w:color w:val="000000" w:themeColor="text1"/>
                <w:sz w:val="24"/>
                <w:szCs w:val="24"/>
              </w:rPr>
              <w:t xml:space="preserve">and </w:t>
            </w:r>
            <w:r w:rsidR="00146BDE">
              <w:rPr>
                <w:rFonts w:ascii="Times New Roman" w:hAnsi="Times New Roman" w:cs="Times New Roman"/>
                <w:bCs/>
                <w:color w:val="000000" w:themeColor="text1"/>
                <w:sz w:val="24"/>
                <w:szCs w:val="24"/>
              </w:rPr>
              <w:t>knowledge related to</w:t>
            </w:r>
            <w:r w:rsidR="00146BDE" w:rsidRPr="005E0469">
              <w:rPr>
                <w:rFonts w:ascii="Times New Roman" w:hAnsi="Times New Roman" w:cs="Times New Roman"/>
                <w:bCs/>
                <w:color w:val="000000" w:themeColor="text1"/>
                <w:sz w:val="24"/>
                <w:szCs w:val="24"/>
              </w:rPr>
              <w:t xml:space="preserve"> </w:t>
            </w:r>
            <w:r w:rsidRPr="005E0469">
              <w:rPr>
                <w:rFonts w:ascii="Times New Roman" w:hAnsi="Times New Roman" w:cs="Times New Roman"/>
                <w:bCs/>
                <w:color w:val="000000" w:themeColor="text1"/>
                <w:sz w:val="24"/>
                <w:szCs w:val="24"/>
              </w:rPr>
              <w:t>thermodynamics</w:t>
            </w:r>
            <w:r w:rsidR="00427DDC" w:rsidRPr="005E0469">
              <w:rPr>
                <w:rFonts w:ascii="Times New Roman" w:hAnsi="Times New Roman" w:cs="Times New Roman"/>
                <w:bCs/>
                <w:color w:val="000000" w:themeColor="text1"/>
                <w:sz w:val="24"/>
                <w:szCs w:val="24"/>
              </w:rPr>
              <w:t xml:space="preserve"> in terms of</w:t>
            </w:r>
            <w:r w:rsidRPr="005E0469">
              <w:rPr>
                <w:rFonts w:ascii="Times New Roman" w:hAnsi="Times New Roman" w:cs="Times New Roman"/>
                <w:bCs/>
                <w:color w:val="000000" w:themeColor="text1"/>
                <w:sz w:val="24"/>
                <w:szCs w:val="24"/>
              </w:rPr>
              <w:t xml:space="preserve"> syste</w:t>
            </w:r>
            <w:r w:rsidR="00111594">
              <w:rPr>
                <w:rFonts w:ascii="Times New Roman" w:hAnsi="Times New Roman" w:cs="Times New Roman"/>
                <w:bCs/>
                <w:color w:val="000000" w:themeColor="text1"/>
                <w:sz w:val="24"/>
                <w:szCs w:val="24"/>
              </w:rPr>
              <w:t xml:space="preserve">m, chemical potential and phase </w:t>
            </w:r>
            <w:r w:rsidR="00427DDC" w:rsidRPr="005E0469">
              <w:rPr>
                <w:rFonts w:ascii="Times New Roman" w:hAnsi="Times New Roman" w:cs="Times New Roman"/>
                <w:bCs/>
                <w:color w:val="000000" w:themeColor="text1"/>
                <w:sz w:val="24"/>
                <w:szCs w:val="24"/>
              </w:rPr>
              <w:t>e</w:t>
            </w:r>
            <w:r w:rsidRPr="005E0469">
              <w:rPr>
                <w:rFonts w:ascii="Times New Roman" w:hAnsi="Times New Roman" w:cs="Times New Roman"/>
                <w:bCs/>
                <w:color w:val="000000" w:themeColor="text1"/>
                <w:sz w:val="24"/>
                <w:szCs w:val="24"/>
              </w:rPr>
              <w:t>quilibria.</w:t>
            </w:r>
          </w:p>
          <w:p w:rsidR="00B90A8E" w:rsidRPr="005E0469" w:rsidRDefault="009863A0"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 xml:space="preserve">To understand </w:t>
            </w:r>
            <w:r w:rsidR="00B90A8E" w:rsidRPr="005E0469">
              <w:rPr>
                <w:rFonts w:ascii="Times New Roman" w:eastAsia="Times New Roman" w:hAnsi="Times New Roman" w:cs="Times New Roman"/>
                <w:sz w:val="24"/>
                <w:szCs w:val="24"/>
              </w:rPr>
              <w:t xml:space="preserve">theories and principles of electrochemistry in terms of electrolytic conductance, </w:t>
            </w:r>
            <w:r w:rsidR="00B90A8E" w:rsidRPr="005E0469">
              <w:rPr>
                <w:rFonts w:ascii="Times New Roman" w:eastAsia="Times New Roman" w:hAnsi="Times New Roman" w:cs="Times New Roman"/>
                <w:color w:val="000000"/>
                <w:sz w:val="24"/>
                <w:szCs w:val="24"/>
              </w:rPr>
              <w:t>electrode equilibrium and electromotive force.</w:t>
            </w:r>
          </w:p>
          <w:p w:rsidR="00871E26" w:rsidRPr="005E0469" w:rsidRDefault="000957C8" w:rsidP="001C7D7F">
            <w:pPr>
              <w:pStyle w:val="ListParagraph"/>
              <w:numPr>
                <w:ilvl w:val="0"/>
                <w:numId w:val="20"/>
              </w:numPr>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To learn kinetic theories and factors </w:t>
            </w:r>
            <w:r w:rsidR="00C45B3B">
              <w:rPr>
                <w:rFonts w:ascii="Times New Roman" w:hAnsi="Times New Roman" w:cs="Times New Roman"/>
                <w:color w:val="000000" w:themeColor="text1"/>
                <w:sz w:val="24"/>
                <w:szCs w:val="24"/>
              </w:rPr>
              <w:t xml:space="preserve">affecting </w:t>
            </w:r>
            <w:r w:rsidRPr="005E0469">
              <w:rPr>
                <w:rFonts w:ascii="Times New Roman" w:hAnsi="Times New Roman" w:cs="Times New Roman"/>
                <w:color w:val="000000" w:themeColor="text1"/>
                <w:sz w:val="24"/>
                <w:szCs w:val="24"/>
              </w:rPr>
              <w:t>reaction rates, complex reactions, fast reactions and adsorption reactions.</w:t>
            </w:r>
          </w:p>
          <w:p w:rsidR="00871E26" w:rsidRPr="005E0469" w:rsidRDefault="00871E26" w:rsidP="001C7D7F">
            <w:pPr>
              <w:pStyle w:val="ListParagraph"/>
              <w:numPr>
                <w:ilvl w:val="0"/>
                <w:numId w:val="20"/>
              </w:numPr>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To correlate and apply the fundamental knowledge in thermodynamics, electrochemistry and chemical kinetics to different areas of chemistry and emerging problem</w:t>
            </w:r>
            <w:r w:rsidR="00C45B3B">
              <w:rPr>
                <w:rFonts w:ascii="Times New Roman" w:hAnsi="Times New Roman" w:cs="Times New Roman"/>
                <w:color w:val="000000" w:themeColor="text1"/>
                <w:sz w:val="24"/>
                <w:szCs w:val="24"/>
              </w:rPr>
              <w:t>s</w:t>
            </w:r>
            <w:r w:rsidRPr="005E0469">
              <w:rPr>
                <w:rFonts w:ascii="Times New Roman" w:hAnsi="Times New Roman" w:cs="Times New Roman"/>
                <w:color w:val="000000" w:themeColor="text1"/>
                <w:sz w:val="24"/>
                <w:szCs w:val="24"/>
              </w:rPr>
              <w:t xml:space="preserve"> in basic science.</w:t>
            </w:r>
          </w:p>
          <w:p w:rsidR="000957C8" w:rsidRPr="005E0469" w:rsidRDefault="00871E26"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To demonstrate the ability to do some independent research</w:t>
            </w:r>
            <w:r w:rsidR="00111594">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rPr>
              <w:t>and use some experimental resources at the end of the course.</w:t>
            </w:r>
          </w:p>
          <w:p w:rsidR="00DF03A4" w:rsidRPr="005E0469" w:rsidRDefault="00DF03A4" w:rsidP="005E0469">
            <w:pPr>
              <w:pStyle w:val="ListParagraph"/>
              <w:pBdr>
                <w:top w:val="nil"/>
                <w:left w:val="nil"/>
                <w:bottom w:val="nil"/>
                <w:right w:val="nil"/>
                <w:between w:val="nil"/>
              </w:pBdr>
              <w:ind w:left="426"/>
              <w:jc w:val="both"/>
              <w:rPr>
                <w:rFonts w:ascii="Times New Roman" w:eastAsia="Times New Roman" w:hAnsi="Times New Roman" w:cs="Times New Roman"/>
                <w:b/>
                <w:sz w:val="24"/>
                <w:szCs w:val="24"/>
              </w:rPr>
            </w:pPr>
          </w:p>
        </w:tc>
      </w:tr>
      <w:tr w:rsidR="001507BC" w:rsidRPr="005E0469" w:rsidTr="00BD45C1">
        <w:trPr>
          <w:trHeight w:val="241"/>
        </w:trPr>
        <w:tc>
          <w:tcPr>
            <w:tcW w:w="9606" w:type="dxa"/>
            <w:gridSpan w:val="4"/>
            <w:shd w:val="clear" w:color="auto" w:fill="FFFF00"/>
          </w:tcPr>
          <w:p w:rsidR="001507BC" w:rsidRPr="005E0469" w:rsidRDefault="001507BC"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Pre-requisites, if any:</w:t>
            </w:r>
          </w:p>
        </w:tc>
      </w:tr>
      <w:tr w:rsidR="00543E9C" w:rsidRPr="005E0469" w:rsidTr="00E33189">
        <w:trPr>
          <w:trHeight w:val="940"/>
        </w:trPr>
        <w:tc>
          <w:tcPr>
            <w:tcW w:w="9606" w:type="dxa"/>
            <w:gridSpan w:val="4"/>
          </w:tcPr>
          <w:p w:rsidR="00BD45C1" w:rsidRPr="005E0469" w:rsidRDefault="00171C4E" w:rsidP="005E0469">
            <w:pPr>
              <w:rPr>
                <w:rFonts w:ascii="Times New Roman" w:hAnsi="Times New Roman" w:cs="Times New Roman"/>
                <w:color w:val="000000" w:themeColor="text1"/>
                <w:sz w:val="24"/>
                <w:szCs w:val="24"/>
              </w:rPr>
            </w:pPr>
            <w:r w:rsidRPr="005E0469">
              <w:rPr>
                <w:rFonts w:ascii="Times New Roman" w:hAnsi="Times New Roman" w:cs="Times New Roman"/>
                <w:color w:val="000000" w:themeColor="text1"/>
                <w:spacing w:val="2"/>
                <w:sz w:val="24"/>
                <w:szCs w:val="24"/>
              </w:rPr>
              <w:t xml:space="preserve">Students should know the </w:t>
            </w:r>
            <w:r w:rsidR="00E33189" w:rsidRPr="005E0469">
              <w:rPr>
                <w:rFonts w:ascii="Times New Roman" w:hAnsi="Times New Roman" w:cs="Times New Roman"/>
                <w:color w:val="000000" w:themeColor="text1"/>
                <w:spacing w:val="2"/>
                <w:sz w:val="24"/>
                <w:szCs w:val="24"/>
              </w:rPr>
              <w:t xml:space="preserve">UG level </w:t>
            </w:r>
            <w:r w:rsidRPr="005E0469">
              <w:rPr>
                <w:rFonts w:ascii="Times New Roman" w:hAnsi="Times New Roman" w:cs="Times New Roman"/>
                <w:color w:val="000000" w:themeColor="text1"/>
                <w:spacing w:val="2"/>
                <w:sz w:val="24"/>
                <w:szCs w:val="24"/>
              </w:rPr>
              <w:t xml:space="preserve">fundamental aspects on </w:t>
            </w:r>
            <w:r w:rsidRPr="005E0469">
              <w:rPr>
                <w:rFonts w:ascii="Times New Roman" w:hAnsi="Times New Roman" w:cs="Times New Roman"/>
                <w:color w:val="000000" w:themeColor="text1"/>
                <w:sz w:val="24"/>
                <w:szCs w:val="24"/>
              </w:rPr>
              <w:t xml:space="preserve">thermodynamics, electrochemistry and chemical </w:t>
            </w:r>
            <w:r w:rsidR="00E33189" w:rsidRPr="005E0469">
              <w:rPr>
                <w:rFonts w:ascii="Times New Roman" w:hAnsi="Times New Roman" w:cs="Times New Roman"/>
                <w:color w:val="000000" w:themeColor="text1"/>
                <w:sz w:val="24"/>
                <w:szCs w:val="24"/>
              </w:rPr>
              <w:t>kinetics</w:t>
            </w:r>
            <w:r w:rsidR="00E33189" w:rsidRPr="005E0469">
              <w:rPr>
                <w:rFonts w:ascii="Times New Roman" w:hAnsi="Times New Roman" w:cs="Times New Roman"/>
                <w:color w:val="000000" w:themeColor="text1"/>
                <w:spacing w:val="2"/>
                <w:sz w:val="24"/>
                <w:szCs w:val="24"/>
              </w:rPr>
              <w:t xml:space="preserve"> along with problems solving</w:t>
            </w:r>
            <w:r w:rsidRPr="005E0469">
              <w:rPr>
                <w:rFonts w:ascii="Times New Roman" w:hAnsi="Times New Roman" w:cs="Times New Roman"/>
                <w:color w:val="000000" w:themeColor="text1"/>
                <w:sz w:val="24"/>
                <w:szCs w:val="24"/>
              </w:rPr>
              <w:t>.</w:t>
            </w:r>
          </w:p>
          <w:p w:rsidR="00E33189" w:rsidRPr="005E0469" w:rsidRDefault="00E33189" w:rsidP="005E0469">
            <w:pPr>
              <w:rPr>
                <w:rFonts w:ascii="Times New Roman" w:eastAsia="Times New Roman" w:hAnsi="Times New Roman" w:cs="Times New Roman"/>
                <w:b/>
                <w:sz w:val="24"/>
                <w:szCs w:val="24"/>
              </w:rPr>
            </w:pPr>
          </w:p>
        </w:tc>
      </w:tr>
      <w:tr w:rsidR="001C4D74" w:rsidRPr="005E0469" w:rsidTr="00BD45C1">
        <w:trPr>
          <w:trHeight w:val="309"/>
        </w:trPr>
        <w:tc>
          <w:tcPr>
            <w:tcW w:w="9606" w:type="dxa"/>
            <w:gridSpan w:val="4"/>
            <w:shd w:val="clear" w:color="auto" w:fill="FFFF00"/>
          </w:tcPr>
          <w:p w:rsidR="001C4D74" w:rsidRPr="005E0469" w:rsidRDefault="001C4D74"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w:t>
            </w:r>
            <w:r w:rsidR="009863A0" w:rsidRPr="005E0469">
              <w:rPr>
                <w:rFonts w:ascii="Times New Roman" w:eastAsia="Times New Roman" w:hAnsi="Times New Roman" w:cs="Times New Roman"/>
                <w:b/>
                <w:sz w:val="24"/>
                <w:szCs w:val="24"/>
              </w:rPr>
              <w:t>utcomes</w:t>
            </w:r>
            <w:r w:rsidR="00DF03A4" w:rsidRPr="005E0469">
              <w:rPr>
                <w:rFonts w:ascii="Times New Roman" w:eastAsia="Times New Roman" w:hAnsi="Times New Roman" w:cs="Times New Roman"/>
                <w:b/>
                <w:sz w:val="24"/>
                <w:szCs w:val="24"/>
              </w:rPr>
              <w:t>:</w:t>
            </w:r>
          </w:p>
        </w:tc>
      </w:tr>
      <w:tr w:rsidR="001507BC" w:rsidRPr="005E0469" w:rsidTr="001507BC">
        <w:trPr>
          <w:trHeight w:val="683"/>
        </w:trPr>
        <w:tc>
          <w:tcPr>
            <w:tcW w:w="9606" w:type="dxa"/>
            <w:gridSpan w:val="4"/>
          </w:tcPr>
          <w:p w:rsidR="00C45B3B" w:rsidRPr="00C45B3B" w:rsidRDefault="001507BC" w:rsidP="00C45B3B">
            <w:pPr>
              <w:pBdr>
                <w:top w:val="nil"/>
                <w:left w:val="nil"/>
                <w:bottom w:val="nil"/>
                <w:right w:val="nil"/>
                <w:between w:val="nil"/>
              </w:pBdr>
              <w:ind w:left="360"/>
              <w:jc w:val="both"/>
              <w:rPr>
                <w:rFonts w:ascii="Times New Roman" w:eastAsia="Times New Roman" w:hAnsi="Times New Roman" w:cs="Times New Roman"/>
                <w:sz w:val="24"/>
                <w:szCs w:val="24"/>
              </w:rPr>
            </w:pPr>
            <w:r w:rsidRPr="00C45B3B">
              <w:rPr>
                <w:rFonts w:ascii="Times New Roman" w:eastAsia="Times New Roman" w:hAnsi="Times New Roman" w:cs="Times New Roman"/>
                <w:sz w:val="24"/>
                <w:szCs w:val="24"/>
              </w:rPr>
              <w:t>After completion of this course successfully</w:t>
            </w:r>
            <w:r w:rsidR="001A18B4" w:rsidRPr="00C45B3B">
              <w:rPr>
                <w:rFonts w:ascii="Times New Roman" w:eastAsia="Times New Roman" w:hAnsi="Times New Roman" w:cs="Times New Roman"/>
                <w:sz w:val="24"/>
                <w:szCs w:val="24"/>
              </w:rPr>
              <w:t>, the students will be able to</w:t>
            </w:r>
            <w:r w:rsidR="00111594">
              <w:rPr>
                <w:rFonts w:ascii="Times New Roman" w:eastAsia="Times New Roman" w:hAnsi="Times New Roman" w:cs="Times New Roman"/>
                <w:sz w:val="24"/>
                <w:szCs w:val="24"/>
              </w:rPr>
              <w:t>..</w:t>
            </w:r>
          </w:p>
          <w:p w:rsidR="001507BC" w:rsidRPr="00C45B3B" w:rsidRDefault="00117083" w:rsidP="001C7D7F">
            <w:pPr>
              <w:pStyle w:val="ListParagraph"/>
              <w:numPr>
                <w:ilvl w:val="0"/>
                <w:numId w:val="36"/>
              </w:numPr>
              <w:pBdr>
                <w:top w:val="nil"/>
                <w:left w:val="nil"/>
                <w:bottom w:val="nil"/>
                <w:right w:val="nil"/>
                <w:between w:val="nil"/>
              </w:pBdr>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001A18B4" w:rsidRPr="00C45B3B">
              <w:rPr>
                <w:rFonts w:ascii="Times New Roman" w:eastAsia="Times New Roman" w:hAnsi="Times New Roman" w:cs="Times New Roman"/>
                <w:b/>
                <w:sz w:val="24"/>
                <w:szCs w:val="24"/>
              </w:rPr>
              <w:t>O</w:t>
            </w:r>
            <w:r w:rsidR="001507BC" w:rsidRPr="00C45B3B">
              <w:rPr>
                <w:rFonts w:ascii="Times New Roman" w:eastAsia="Times New Roman" w:hAnsi="Times New Roman" w:cs="Times New Roman"/>
                <w:b/>
                <w:sz w:val="24"/>
                <w:szCs w:val="24"/>
              </w:rPr>
              <w:t xml:space="preserve">1: </w:t>
            </w:r>
            <w:r w:rsidR="00111594">
              <w:rPr>
                <w:rFonts w:ascii="Times New Roman" w:eastAsia="Times New Roman" w:hAnsi="Times New Roman" w:cs="Times New Roman"/>
                <w:sz w:val="24"/>
                <w:szCs w:val="24"/>
              </w:rPr>
              <w:t>R</w:t>
            </w:r>
            <w:r w:rsidR="001507BC" w:rsidRPr="00C45B3B">
              <w:rPr>
                <w:rFonts w:ascii="Times New Roman" w:eastAsia="Times New Roman" w:hAnsi="Times New Roman" w:cs="Times New Roman"/>
                <w:sz w:val="24"/>
                <w:szCs w:val="24"/>
              </w:rPr>
              <w:t>ecall basics of thermodynamics, electrochemistry and chemical kinetics.</w:t>
            </w:r>
            <w:r w:rsidR="001A18B4" w:rsidRPr="00C45B3B">
              <w:rPr>
                <w:rFonts w:ascii="Times New Roman" w:eastAsia="Times New Roman" w:hAnsi="Times New Roman" w:cs="Times New Roman"/>
                <w:sz w:val="24"/>
                <w:szCs w:val="24"/>
              </w:rPr>
              <w:t xml:space="preserve"> (</w:t>
            </w:r>
            <w:r w:rsidR="001A18B4" w:rsidRPr="00C45B3B">
              <w:rPr>
                <w:rFonts w:ascii="Times New Roman" w:eastAsia="Times New Roman" w:hAnsi="Times New Roman" w:cs="Times New Roman"/>
                <w:b/>
                <w:sz w:val="24"/>
                <w:szCs w:val="24"/>
              </w:rPr>
              <w:t>K1</w:t>
            </w:r>
            <w:r w:rsidR="001A18B4" w:rsidRPr="00C45B3B">
              <w:rPr>
                <w:rFonts w:ascii="Times New Roman" w:eastAsia="Times New Roman" w:hAnsi="Times New Roman" w:cs="Times New Roman"/>
                <w:sz w:val="24"/>
                <w:szCs w:val="24"/>
              </w:rPr>
              <w:t>)</w:t>
            </w:r>
          </w:p>
          <w:p w:rsidR="001507BC" w:rsidRPr="005E0469" w:rsidRDefault="00117083" w:rsidP="001C7D7F">
            <w:pPr>
              <w:pStyle w:val="ListParagraph"/>
              <w:numPr>
                <w:ilvl w:val="0"/>
                <w:numId w:val="5"/>
              </w:numPr>
              <w:ind w:left="426"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1A18B4" w:rsidRPr="005E0469">
              <w:rPr>
                <w:rFonts w:ascii="Times New Roman" w:eastAsia="Times New Roman" w:hAnsi="Times New Roman" w:cs="Times New Roman"/>
                <w:b/>
                <w:sz w:val="24"/>
                <w:szCs w:val="24"/>
              </w:rPr>
              <w:t>O</w:t>
            </w:r>
            <w:r w:rsidR="001507BC" w:rsidRPr="005E0469">
              <w:rPr>
                <w:rFonts w:ascii="Times New Roman" w:eastAsia="Times New Roman" w:hAnsi="Times New Roman" w:cs="Times New Roman"/>
                <w:b/>
                <w:sz w:val="24"/>
                <w:szCs w:val="24"/>
              </w:rPr>
              <w:t>2:</w:t>
            </w:r>
            <w:r w:rsidR="00111594">
              <w:rPr>
                <w:rFonts w:ascii="Times New Roman" w:eastAsia="Times New Roman" w:hAnsi="Times New Roman" w:cs="Times New Roman"/>
                <w:b/>
                <w:sz w:val="24"/>
                <w:szCs w:val="24"/>
              </w:rPr>
              <w:t xml:space="preserve"> </w:t>
            </w:r>
            <w:r w:rsidR="00111594" w:rsidRPr="00146BDE">
              <w:rPr>
                <w:rFonts w:ascii="Times New Roman" w:eastAsia="Times New Roman" w:hAnsi="Times New Roman" w:cs="Times New Roman"/>
                <w:sz w:val="24"/>
                <w:szCs w:val="24"/>
              </w:rPr>
              <w:t>U</w:t>
            </w:r>
            <w:r w:rsidR="001507BC" w:rsidRPr="005E0469">
              <w:rPr>
                <w:rFonts w:ascii="Times New Roman" w:eastAsia="Times New Roman" w:hAnsi="Times New Roman" w:cs="Times New Roman"/>
                <w:sz w:val="24"/>
                <w:szCs w:val="24"/>
              </w:rPr>
              <w:t>nderstand the relationships of thermodynamics, electrochemistry and chemical kinetics in chemical reaction dynamics.</w:t>
            </w:r>
            <w:r w:rsidR="001A18B4" w:rsidRPr="005E0469">
              <w:rPr>
                <w:rFonts w:ascii="Times New Roman" w:eastAsia="Times New Roman" w:hAnsi="Times New Roman" w:cs="Times New Roman"/>
                <w:sz w:val="24"/>
                <w:szCs w:val="24"/>
              </w:rPr>
              <w:t xml:space="preserve"> (</w:t>
            </w:r>
            <w:r w:rsidR="001A18B4" w:rsidRPr="005E0469">
              <w:rPr>
                <w:rFonts w:ascii="Times New Roman" w:eastAsia="Times New Roman" w:hAnsi="Times New Roman" w:cs="Times New Roman"/>
                <w:b/>
                <w:sz w:val="24"/>
                <w:szCs w:val="24"/>
              </w:rPr>
              <w:t>K2</w:t>
            </w:r>
            <w:r w:rsidR="001A18B4" w:rsidRPr="005E0469">
              <w:rPr>
                <w:rFonts w:ascii="Times New Roman" w:eastAsia="Times New Roman" w:hAnsi="Times New Roman" w:cs="Times New Roman"/>
                <w:sz w:val="24"/>
                <w:szCs w:val="24"/>
              </w:rPr>
              <w:t>)</w:t>
            </w:r>
          </w:p>
          <w:p w:rsidR="001507BC" w:rsidRPr="005E0469" w:rsidRDefault="00117083" w:rsidP="001C7D7F">
            <w:pPr>
              <w:pStyle w:val="ListParagraph"/>
              <w:numPr>
                <w:ilvl w:val="0"/>
                <w:numId w:val="5"/>
              </w:numPr>
              <w:ind w:left="426"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1A18B4" w:rsidRPr="005E0469">
              <w:rPr>
                <w:rFonts w:ascii="Times New Roman" w:eastAsia="Times New Roman" w:hAnsi="Times New Roman" w:cs="Times New Roman"/>
                <w:b/>
                <w:sz w:val="24"/>
                <w:szCs w:val="24"/>
              </w:rPr>
              <w:t>O</w:t>
            </w:r>
            <w:r w:rsidR="001507BC" w:rsidRPr="005E0469">
              <w:rPr>
                <w:rFonts w:ascii="Times New Roman" w:eastAsia="Times New Roman" w:hAnsi="Times New Roman" w:cs="Times New Roman"/>
                <w:b/>
                <w:sz w:val="24"/>
                <w:szCs w:val="24"/>
              </w:rPr>
              <w:t xml:space="preserve">3: </w:t>
            </w:r>
            <w:r w:rsidR="00111594" w:rsidRPr="00146BDE">
              <w:rPr>
                <w:rFonts w:ascii="Times New Roman" w:eastAsia="Times New Roman" w:hAnsi="Times New Roman" w:cs="Times New Roman"/>
                <w:sz w:val="24"/>
                <w:szCs w:val="24"/>
              </w:rPr>
              <w:t>A</w:t>
            </w:r>
            <w:r w:rsidR="001507BC" w:rsidRPr="00146BDE">
              <w:rPr>
                <w:rFonts w:ascii="Times New Roman" w:eastAsia="Times New Roman" w:hAnsi="Times New Roman" w:cs="Times New Roman"/>
                <w:sz w:val="24"/>
                <w:szCs w:val="24"/>
              </w:rPr>
              <w:t xml:space="preserve">pply </w:t>
            </w:r>
            <w:r w:rsidR="001507BC" w:rsidRPr="005E0469">
              <w:rPr>
                <w:rFonts w:ascii="Times New Roman" w:eastAsia="Times New Roman" w:hAnsi="Times New Roman" w:cs="Times New Roman"/>
                <w:sz w:val="24"/>
                <w:szCs w:val="24"/>
              </w:rPr>
              <w:t xml:space="preserve">the knowledge of thermodynamics, electrochemistry and chemical kinetics to different areas of </w:t>
            </w:r>
            <w:r w:rsidR="001A18B4" w:rsidRPr="005E0469">
              <w:rPr>
                <w:rFonts w:ascii="Times New Roman" w:eastAsia="Times New Roman" w:hAnsi="Times New Roman" w:cs="Times New Roman"/>
                <w:sz w:val="24"/>
                <w:szCs w:val="24"/>
              </w:rPr>
              <w:t>c</w:t>
            </w:r>
            <w:r w:rsidR="001507BC" w:rsidRPr="005E0469">
              <w:rPr>
                <w:rFonts w:ascii="Times New Roman" w:eastAsia="Times New Roman" w:hAnsi="Times New Roman" w:cs="Times New Roman"/>
                <w:sz w:val="24"/>
                <w:szCs w:val="24"/>
              </w:rPr>
              <w:t>hemistry.</w:t>
            </w:r>
            <w:r w:rsidR="001A18B4" w:rsidRPr="005E0469">
              <w:rPr>
                <w:rFonts w:ascii="Times New Roman" w:eastAsia="Times New Roman" w:hAnsi="Times New Roman" w:cs="Times New Roman"/>
                <w:sz w:val="24"/>
                <w:szCs w:val="24"/>
              </w:rPr>
              <w:t xml:space="preserve"> (</w:t>
            </w:r>
            <w:r w:rsidR="001A18B4" w:rsidRPr="005E0469">
              <w:rPr>
                <w:rFonts w:ascii="Times New Roman" w:eastAsia="Times New Roman" w:hAnsi="Times New Roman" w:cs="Times New Roman"/>
                <w:b/>
                <w:sz w:val="24"/>
                <w:szCs w:val="24"/>
              </w:rPr>
              <w:t>K3</w:t>
            </w:r>
            <w:r w:rsidR="001A18B4" w:rsidRPr="005E0469">
              <w:rPr>
                <w:rFonts w:ascii="Times New Roman" w:eastAsia="Times New Roman" w:hAnsi="Times New Roman" w:cs="Times New Roman"/>
                <w:sz w:val="24"/>
                <w:szCs w:val="24"/>
              </w:rPr>
              <w:t>)</w:t>
            </w:r>
          </w:p>
          <w:p w:rsidR="001507BC" w:rsidRPr="005E0469" w:rsidRDefault="00117083" w:rsidP="001C7D7F">
            <w:pPr>
              <w:pStyle w:val="ListParagraph"/>
              <w:numPr>
                <w:ilvl w:val="0"/>
                <w:numId w:val="5"/>
              </w:numPr>
              <w:ind w:left="426"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1A18B4" w:rsidRPr="005E0469">
              <w:rPr>
                <w:rFonts w:ascii="Times New Roman" w:eastAsia="Times New Roman" w:hAnsi="Times New Roman" w:cs="Times New Roman"/>
                <w:b/>
                <w:sz w:val="24"/>
                <w:szCs w:val="24"/>
              </w:rPr>
              <w:t>O4</w:t>
            </w:r>
            <w:r w:rsidR="001507BC" w:rsidRPr="005E0469">
              <w:rPr>
                <w:rFonts w:ascii="Times New Roman" w:eastAsia="Times New Roman" w:hAnsi="Times New Roman" w:cs="Times New Roman"/>
                <w:b/>
                <w:sz w:val="24"/>
                <w:szCs w:val="24"/>
              </w:rPr>
              <w:t>:</w:t>
            </w:r>
            <w:r w:rsidR="00111594">
              <w:rPr>
                <w:rFonts w:ascii="Times New Roman" w:eastAsia="Times New Roman" w:hAnsi="Times New Roman" w:cs="Times New Roman"/>
                <w:b/>
                <w:sz w:val="24"/>
                <w:szCs w:val="24"/>
              </w:rPr>
              <w:t xml:space="preserve"> </w:t>
            </w:r>
            <w:r w:rsidR="00111594" w:rsidRPr="00146BDE">
              <w:rPr>
                <w:rFonts w:ascii="Times New Roman" w:eastAsia="Times New Roman" w:hAnsi="Times New Roman" w:cs="Times New Roman"/>
                <w:sz w:val="24"/>
                <w:szCs w:val="24"/>
              </w:rPr>
              <w:t>A</w:t>
            </w:r>
            <w:r w:rsidR="001507BC" w:rsidRPr="00146BDE">
              <w:rPr>
                <w:rFonts w:ascii="Times New Roman" w:eastAsia="Times New Roman" w:hAnsi="Times New Roman" w:cs="Times New Roman"/>
                <w:sz w:val="24"/>
                <w:szCs w:val="24"/>
              </w:rPr>
              <w:t>nalyze</w:t>
            </w:r>
            <w:r w:rsidR="001507BC" w:rsidRPr="005E0469">
              <w:rPr>
                <w:rFonts w:ascii="Times New Roman" w:eastAsia="Times New Roman" w:hAnsi="Times New Roman" w:cs="Times New Roman"/>
                <w:sz w:val="24"/>
                <w:szCs w:val="24"/>
              </w:rPr>
              <w:t xml:space="preserve"> and </w:t>
            </w:r>
            <w:r w:rsidR="00111594">
              <w:rPr>
                <w:rFonts w:ascii="Times New Roman" w:eastAsia="Times New Roman" w:hAnsi="Times New Roman" w:cs="Times New Roman"/>
                <w:sz w:val="24"/>
                <w:szCs w:val="24"/>
              </w:rPr>
              <w:t>E</w:t>
            </w:r>
            <w:r w:rsidR="001507BC" w:rsidRPr="005E0469">
              <w:rPr>
                <w:rFonts w:ascii="Times New Roman" w:eastAsia="Times New Roman" w:hAnsi="Times New Roman" w:cs="Times New Roman"/>
                <w:sz w:val="24"/>
                <w:szCs w:val="24"/>
              </w:rPr>
              <w:t>valuate research problems in thermodynamics, electrochemistry and chemical kinetics.</w:t>
            </w:r>
            <w:r w:rsidR="001A18B4" w:rsidRPr="005E0469">
              <w:rPr>
                <w:rFonts w:ascii="Times New Roman" w:eastAsia="Times New Roman" w:hAnsi="Times New Roman" w:cs="Times New Roman"/>
                <w:sz w:val="24"/>
                <w:szCs w:val="24"/>
              </w:rPr>
              <w:t xml:space="preserve"> (</w:t>
            </w:r>
            <w:r w:rsidR="001A18B4" w:rsidRPr="005E0469">
              <w:rPr>
                <w:rFonts w:ascii="Times New Roman" w:eastAsia="Times New Roman" w:hAnsi="Times New Roman" w:cs="Times New Roman"/>
                <w:b/>
                <w:sz w:val="24"/>
                <w:szCs w:val="24"/>
              </w:rPr>
              <w:t>K4</w:t>
            </w:r>
            <w:r w:rsidR="001A18B4" w:rsidRPr="005E0469">
              <w:rPr>
                <w:rFonts w:ascii="Times New Roman" w:eastAsia="Times New Roman" w:hAnsi="Times New Roman" w:cs="Times New Roman"/>
                <w:sz w:val="24"/>
                <w:szCs w:val="24"/>
              </w:rPr>
              <w:t xml:space="preserve"> and </w:t>
            </w:r>
            <w:r w:rsidR="001A18B4" w:rsidRPr="005E0469">
              <w:rPr>
                <w:rFonts w:ascii="Times New Roman" w:eastAsia="Times New Roman" w:hAnsi="Times New Roman" w:cs="Times New Roman"/>
                <w:b/>
                <w:sz w:val="24"/>
                <w:szCs w:val="24"/>
              </w:rPr>
              <w:t>K5</w:t>
            </w:r>
            <w:r w:rsidR="001A18B4" w:rsidRPr="005E0469">
              <w:rPr>
                <w:rFonts w:ascii="Times New Roman" w:eastAsia="Times New Roman" w:hAnsi="Times New Roman" w:cs="Times New Roman"/>
                <w:sz w:val="24"/>
                <w:szCs w:val="24"/>
              </w:rPr>
              <w:t>).</w:t>
            </w:r>
          </w:p>
          <w:p w:rsidR="001507BC" w:rsidRPr="005E0469" w:rsidRDefault="00117083" w:rsidP="001C7D7F">
            <w:pPr>
              <w:pStyle w:val="ListParagraph"/>
              <w:numPr>
                <w:ilvl w:val="0"/>
                <w:numId w:val="5"/>
              </w:numPr>
              <w:ind w:left="426"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1A18B4" w:rsidRPr="005E0469">
              <w:rPr>
                <w:rFonts w:ascii="Times New Roman" w:eastAsia="Times New Roman" w:hAnsi="Times New Roman" w:cs="Times New Roman"/>
                <w:b/>
                <w:sz w:val="24"/>
                <w:szCs w:val="24"/>
              </w:rPr>
              <w:t>O5</w:t>
            </w:r>
            <w:r w:rsidR="001507BC" w:rsidRPr="005E0469">
              <w:rPr>
                <w:rFonts w:ascii="Times New Roman" w:eastAsia="Times New Roman" w:hAnsi="Times New Roman" w:cs="Times New Roman"/>
                <w:b/>
                <w:sz w:val="24"/>
                <w:szCs w:val="24"/>
              </w:rPr>
              <w:t xml:space="preserve">: </w:t>
            </w:r>
            <w:r w:rsidR="00111594">
              <w:rPr>
                <w:rFonts w:ascii="Times New Roman" w:eastAsia="Times New Roman" w:hAnsi="Times New Roman" w:cs="Times New Roman"/>
                <w:sz w:val="24"/>
                <w:szCs w:val="24"/>
              </w:rPr>
              <w:t>C</w:t>
            </w:r>
            <w:r w:rsidR="001507BC" w:rsidRPr="00C45B3B">
              <w:rPr>
                <w:rFonts w:ascii="Times New Roman" w:eastAsia="Times New Roman" w:hAnsi="Times New Roman" w:cs="Times New Roman"/>
                <w:sz w:val="24"/>
                <w:szCs w:val="24"/>
              </w:rPr>
              <w:t>reate</w:t>
            </w:r>
            <w:r w:rsidR="001507BC" w:rsidRPr="005E0469">
              <w:rPr>
                <w:rFonts w:ascii="Times New Roman" w:eastAsia="Times New Roman" w:hAnsi="Times New Roman" w:cs="Times New Roman"/>
                <w:sz w:val="24"/>
                <w:szCs w:val="24"/>
              </w:rPr>
              <w:t xml:space="preserve"> new concepts </w:t>
            </w:r>
            <w:r w:rsidR="00C45B3B">
              <w:rPr>
                <w:rFonts w:ascii="Times New Roman" w:eastAsia="Times New Roman" w:hAnsi="Times New Roman" w:cs="Times New Roman"/>
                <w:sz w:val="24"/>
                <w:szCs w:val="24"/>
              </w:rPr>
              <w:t xml:space="preserve">to give contribution to </w:t>
            </w:r>
            <w:r w:rsidR="00800AB6">
              <w:rPr>
                <w:rFonts w:ascii="Times New Roman" w:eastAsia="Times New Roman" w:hAnsi="Times New Roman" w:cs="Times New Roman"/>
                <w:sz w:val="24"/>
                <w:szCs w:val="24"/>
              </w:rPr>
              <w:t>dimensional</w:t>
            </w:r>
            <w:r w:rsidR="00C45B3B">
              <w:rPr>
                <w:rFonts w:ascii="Times New Roman" w:eastAsia="Times New Roman" w:hAnsi="Times New Roman" w:cs="Times New Roman"/>
                <w:sz w:val="24"/>
                <w:szCs w:val="24"/>
              </w:rPr>
              <w:t xml:space="preserve"> gro</w:t>
            </w:r>
            <w:r w:rsidR="00800AB6">
              <w:rPr>
                <w:rFonts w:ascii="Times New Roman" w:eastAsia="Times New Roman" w:hAnsi="Times New Roman" w:cs="Times New Roman"/>
                <w:sz w:val="24"/>
                <w:szCs w:val="24"/>
              </w:rPr>
              <w:t>w</w:t>
            </w:r>
            <w:r w:rsidR="00C45B3B">
              <w:rPr>
                <w:rFonts w:ascii="Times New Roman" w:eastAsia="Times New Roman" w:hAnsi="Times New Roman" w:cs="Times New Roman"/>
                <w:sz w:val="24"/>
                <w:szCs w:val="24"/>
              </w:rPr>
              <w:t xml:space="preserve">th </w:t>
            </w:r>
            <w:r w:rsidR="00800AB6">
              <w:rPr>
                <w:rFonts w:ascii="Times New Roman" w:eastAsia="Times New Roman" w:hAnsi="Times New Roman" w:cs="Times New Roman"/>
                <w:sz w:val="24"/>
                <w:szCs w:val="24"/>
              </w:rPr>
              <w:t>for</w:t>
            </w:r>
            <w:r w:rsidR="001507BC" w:rsidRPr="005E0469">
              <w:rPr>
                <w:rFonts w:ascii="Times New Roman" w:eastAsia="Times New Roman" w:hAnsi="Times New Roman" w:cs="Times New Roman"/>
                <w:sz w:val="24"/>
                <w:szCs w:val="24"/>
              </w:rPr>
              <w:t xml:space="preserve"> thermodynamics, electrochemistry and chemical kinetics.</w:t>
            </w:r>
            <w:r w:rsidR="001A18B4" w:rsidRPr="005E0469">
              <w:rPr>
                <w:rFonts w:ascii="Times New Roman" w:eastAsia="Times New Roman" w:hAnsi="Times New Roman" w:cs="Times New Roman"/>
                <w:sz w:val="24"/>
                <w:szCs w:val="24"/>
              </w:rPr>
              <w:t xml:space="preserve"> (</w:t>
            </w:r>
            <w:r w:rsidR="001A18B4" w:rsidRPr="005E0469">
              <w:rPr>
                <w:rFonts w:ascii="Times New Roman" w:eastAsia="Times New Roman" w:hAnsi="Times New Roman" w:cs="Times New Roman"/>
                <w:b/>
                <w:sz w:val="24"/>
                <w:szCs w:val="24"/>
              </w:rPr>
              <w:t>K6</w:t>
            </w:r>
            <w:r w:rsidR="001A18B4" w:rsidRPr="005E0469">
              <w:rPr>
                <w:rFonts w:ascii="Times New Roman" w:eastAsia="Times New Roman" w:hAnsi="Times New Roman" w:cs="Times New Roman"/>
                <w:sz w:val="24"/>
                <w:szCs w:val="24"/>
              </w:rPr>
              <w:t>)</w:t>
            </w:r>
          </w:p>
          <w:p w:rsidR="00DF03A4" w:rsidRPr="005E0469" w:rsidRDefault="0023395D" w:rsidP="005E0469">
            <w:pPr>
              <w:jc w:val="both"/>
              <w:rPr>
                <w:rFonts w:ascii="Times New Roman" w:hAnsi="Times New Roman" w:cs="Times New Roman"/>
                <w:color w:val="000000" w:themeColor="text1"/>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00DA7030" w:rsidRPr="005E0469">
              <w:rPr>
                <w:rFonts w:ascii="Times New Roman" w:hAnsi="Times New Roman" w:cs="Times New Roman"/>
                <w:color w:val="000000" w:themeColor="text1"/>
                <w:sz w:val="24"/>
                <w:szCs w:val="24"/>
              </w:rPr>
              <w:t>–</w:t>
            </w:r>
            <w:r w:rsidRPr="005E0469">
              <w:rPr>
                <w:rFonts w:ascii="Times New Roman" w:hAnsi="Times New Roman" w:cs="Times New Roman"/>
                <w:color w:val="000000" w:themeColor="text1"/>
                <w:sz w:val="24"/>
                <w:szCs w:val="24"/>
              </w:rPr>
              <w:t xml:space="preserve"> Create</w:t>
            </w:r>
          </w:p>
          <w:p w:rsidR="00DA7030" w:rsidRPr="005E0469" w:rsidRDefault="00DA7030" w:rsidP="005E0469">
            <w:pPr>
              <w:jc w:val="both"/>
              <w:rPr>
                <w:rFonts w:ascii="Times New Roman" w:eastAsia="Times New Roman" w:hAnsi="Times New Roman" w:cs="Times New Roman"/>
                <w:b/>
                <w:sz w:val="24"/>
                <w:szCs w:val="24"/>
              </w:rPr>
            </w:pPr>
          </w:p>
        </w:tc>
      </w:tr>
      <w:tr w:rsidR="001507BC" w:rsidRPr="005E0469" w:rsidTr="001C4D74">
        <w:trPr>
          <w:trHeight w:val="284"/>
        </w:trPr>
        <w:tc>
          <w:tcPr>
            <w:tcW w:w="9606" w:type="dxa"/>
            <w:gridSpan w:val="4"/>
            <w:shd w:val="clear" w:color="auto" w:fill="FFFF00"/>
          </w:tcPr>
          <w:p w:rsidR="00F14E46" w:rsidRDefault="00F14E46" w:rsidP="005E0469">
            <w:pPr>
              <w:jc w:val="center"/>
              <w:rPr>
                <w:rFonts w:ascii="Times New Roman" w:eastAsia="Times New Roman" w:hAnsi="Times New Roman" w:cs="Times New Roman"/>
                <w:b/>
                <w:color w:val="000000"/>
                <w:sz w:val="24"/>
                <w:szCs w:val="24"/>
              </w:rPr>
            </w:pPr>
          </w:p>
          <w:p w:rsidR="001507BC" w:rsidRPr="005E0469" w:rsidRDefault="001507BC"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UNITS</w:t>
            </w:r>
          </w:p>
        </w:tc>
      </w:tr>
      <w:tr w:rsidR="001507BC" w:rsidRPr="005E0469" w:rsidTr="001507BC">
        <w:trPr>
          <w:trHeight w:val="683"/>
        </w:trPr>
        <w:tc>
          <w:tcPr>
            <w:tcW w:w="9606" w:type="dxa"/>
            <w:gridSpan w:val="4"/>
          </w:tcPr>
          <w:p w:rsidR="001507BC" w:rsidRPr="005E0469" w:rsidRDefault="00293521" w:rsidP="005E0469">
            <w:pPr>
              <w:pBdr>
                <w:top w:val="nil"/>
                <w:left w:val="nil"/>
                <w:bottom w:val="nil"/>
                <w:right w:val="nil"/>
                <w:between w:val="nil"/>
              </w:pBdr>
              <w:ind w:left="6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 </w:t>
            </w:r>
            <w:r w:rsidR="001507BC" w:rsidRPr="005E0469">
              <w:rPr>
                <w:rFonts w:ascii="Times New Roman" w:eastAsia="Times New Roman" w:hAnsi="Times New Roman" w:cs="Times New Roman"/>
                <w:b/>
                <w:color w:val="000000"/>
                <w:sz w:val="24"/>
                <w:szCs w:val="24"/>
              </w:rPr>
              <w:t>I</w:t>
            </w:r>
            <w:r w:rsidR="00111594">
              <w:rPr>
                <w:rFonts w:ascii="Times New Roman" w:eastAsia="Times New Roman" w:hAnsi="Times New Roman" w:cs="Times New Roman"/>
                <w:b/>
                <w:color w:val="000000"/>
                <w:sz w:val="24"/>
                <w:szCs w:val="24"/>
              </w:rPr>
              <w:t>:</w:t>
            </w:r>
            <w:r w:rsidR="001507BC" w:rsidRPr="005E0469">
              <w:rPr>
                <w:rFonts w:ascii="Times New Roman" w:eastAsia="Times New Roman" w:hAnsi="Times New Roman" w:cs="Times New Roman"/>
                <w:b/>
                <w:color w:val="000000"/>
                <w:sz w:val="24"/>
                <w:szCs w:val="24"/>
              </w:rPr>
              <w:t xml:space="preserve"> </w:t>
            </w:r>
            <w:r w:rsidR="0078045C" w:rsidRPr="005E0469">
              <w:rPr>
                <w:rFonts w:ascii="Times New Roman" w:eastAsia="Times New Roman" w:hAnsi="Times New Roman" w:cs="Times New Roman"/>
                <w:b/>
                <w:color w:val="000000"/>
                <w:sz w:val="24"/>
                <w:szCs w:val="24"/>
              </w:rPr>
              <w:t xml:space="preserve">Kinetic Theory </w:t>
            </w:r>
            <w:r w:rsidR="0078045C">
              <w:rPr>
                <w:rFonts w:ascii="Times New Roman" w:eastAsia="Times New Roman" w:hAnsi="Times New Roman" w:cs="Times New Roman"/>
                <w:b/>
                <w:color w:val="000000"/>
                <w:sz w:val="24"/>
                <w:szCs w:val="24"/>
              </w:rPr>
              <w:t>a</w:t>
            </w:r>
            <w:r w:rsidR="0078045C" w:rsidRPr="005E0469">
              <w:rPr>
                <w:rFonts w:ascii="Times New Roman" w:eastAsia="Times New Roman" w:hAnsi="Times New Roman" w:cs="Times New Roman"/>
                <w:b/>
                <w:color w:val="000000"/>
                <w:sz w:val="24"/>
                <w:szCs w:val="24"/>
              </w:rPr>
              <w:t>nd Thermodynamics</w:t>
            </w:r>
            <w:r w:rsidR="0078045C">
              <w:rPr>
                <w:rFonts w:ascii="Times New Roman" w:eastAsia="Times New Roman" w:hAnsi="Times New Roman" w:cs="Times New Roman"/>
                <w:b/>
                <w:color w:val="000000"/>
                <w:sz w:val="24"/>
                <w:szCs w:val="24"/>
              </w:rPr>
              <w:t xml:space="preserve"> </w:t>
            </w:r>
            <w:r w:rsidR="001C2B3F">
              <w:rPr>
                <w:rFonts w:ascii="Times New Roman" w:eastAsia="Times New Roman" w:hAnsi="Times New Roman" w:cs="Times New Roman"/>
                <w:b/>
                <w:color w:val="000000"/>
                <w:sz w:val="24"/>
                <w:szCs w:val="24"/>
              </w:rPr>
              <w:t xml:space="preserve">     </w:t>
            </w:r>
            <w:r w:rsidR="0078045C">
              <w:rPr>
                <w:rFonts w:ascii="Times New Roman" w:eastAsia="Times New Roman" w:hAnsi="Times New Roman" w:cs="Times New Roman"/>
                <w:b/>
                <w:color w:val="000000"/>
                <w:sz w:val="24"/>
                <w:szCs w:val="24"/>
              </w:rPr>
              <w:t xml:space="preserve">                      </w:t>
            </w:r>
            <w:r w:rsidR="001C2B3F">
              <w:rPr>
                <w:rFonts w:ascii="Times New Roman" w:eastAsia="Times New Roman" w:hAnsi="Times New Roman" w:cs="Times New Roman"/>
                <w:b/>
                <w:color w:val="000000"/>
                <w:sz w:val="24"/>
                <w:szCs w:val="24"/>
              </w:rPr>
              <w:t xml:space="preserve">                           (10 Hours)</w:t>
            </w:r>
          </w:p>
          <w:p w:rsidR="001507BC" w:rsidRPr="005E0469" w:rsidRDefault="001507BC" w:rsidP="005E0469">
            <w:pPr>
              <w:pBdr>
                <w:top w:val="nil"/>
                <w:left w:val="nil"/>
                <w:bottom w:val="nil"/>
                <w:right w:val="nil"/>
                <w:between w:val="nil"/>
              </w:pBdr>
              <w:ind w:left="62"/>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 xml:space="preserve">       Thermodynamic description of various types of process, Laws, state and path function Second law of </w:t>
            </w:r>
            <w:r w:rsidR="00111594">
              <w:rPr>
                <w:rFonts w:ascii="Times New Roman" w:eastAsia="Times New Roman" w:hAnsi="Times New Roman" w:cs="Times New Roman"/>
                <w:color w:val="000000"/>
                <w:sz w:val="24"/>
                <w:szCs w:val="24"/>
              </w:rPr>
              <w:t>t</w:t>
            </w:r>
            <w:r w:rsidRPr="005E0469">
              <w:rPr>
                <w:rFonts w:ascii="Times New Roman" w:eastAsia="Times New Roman" w:hAnsi="Times New Roman" w:cs="Times New Roman"/>
                <w:color w:val="000000"/>
                <w:sz w:val="24"/>
                <w:szCs w:val="24"/>
              </w:rPr>
              <w:t>hermodynamics, Maxwell’s relations and thermodynamic equations of state, (C</w:t>
            </w:r>
            <w:r w:rsidRPr="005E0469">
              <w:rPr>
                <w:rFonts w:ascii="Times New Roman" w:eastAsia="Times New Roman" w:hAnsi="Times New Roman" w:cs="Times New Roman"/>
                <w:color w:val="000000"/>
                <w:sz w:val="24"/>
                <w:szCs w:val="24"/>
                <w:vertAlign w:val="subscript"/>
              </w:rPr>
              <w:t>P</w:t>
            </w:r>
            <w:r w:rsidRPr="005E0469">
              <w:rPr>
                <w:rFonts w:ascii="Times New Roman" w:eastAsia="Times New Roman" w:hAnsi="Times New Roman" w:cs="Times New Roman"/>
                <w:color w:val="000000"/>
                <w:sz w:val="24"/>
                <w:szCs w:val="24"/>
              </w:rPr>
              <w:t>-C</w:t>
            </w:r>
            <w:r w:rsidRPr="005E0469">
              <w:rPr>
                <w:rFonts w:ascii="Times New Roman" w:eastAsia="Times New Roman" w:hAnsi="Times New Roman" w:cs="Times New Roman"/>
                <w:color w:val="000000"/>
                <w:sz w:val="24"/>
                <w:szCs w:val="24"/>
                <w:vertAlign w:val="subscript"/>
              </w:rPr>
              <w:t>V</w:t>
            </w:r>
            <w:r w:rsidRPr="005E0469">
              <w:rPr>
                <w:rFonts w:ascii="Times New Roman" w:eastAsia="Times New Roman" w:hAnsi="Times New Roman" w:cs="Times New Roman"/>
                <w:color w:val="000000"/>
                <w:sz w:val="24"/>
                <w:szCs w:val="24"/>
              </w:rPr>
              <w:t>) in terms of coefficient of expansion and coefficient of compressibility.</w:t>
            </w:r>
          </w:p>
          <w:p w:rsidR="001507BC" w:rsidRPr="005E0469" w:rsidRDefault="001507BC" w:rsidP="005E0469">
            <w:pPr>
              <w:pBdr>
                <w:top w:val="nil"/>
                <w:left w:val="nil"/>
                <w:bottom w:val="nil"/>
                <w:right w:val="nil"/>
                <w:between w:val="nil"/>
              </w:pBdr>
              <w:ind w:left="62"/>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 xml:space="preserve">       Closed and open systems, partial molal quantities and experimental determination, chemical potential, Gibbs-Duhem and Gibbs-margules equation, variation of chemical potential with temperature and pressure.</w:t>
            </w:r>
          </w:p>
          <w:p w:rsidR="001507BC" w:rsidRPr="005E0469" w:rsidRDefault="001507BC" w:rsidP="005E0469">
            <w:pPr>
              <w:pBdr>
                <w:top w:val="nil"/>
                <w:left w:val="nil"/>
                <w:bottom w:val="nil"/>
                <w:right w:val="nil"/>
                <w:between w:val="nil"/>
              </w:pBdr>
              <w:ind w:left="62"/>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 xml:space="preserve">       Real systems, fugacity and activity, activity coefficients and their electrochemical and graphical determination, standard states for gases, liquids, solids and solutions, Lewis – Randall rule and its applications.</w:t>
            </w:r>
          </w:p>
          <w:p w:rsidR="001507BC" w:rsidRPr="005E0469" w:rsidRDefault="001507BC" w:rsidP="005E0469">
            <w:pPr>
              <w:pBdr>
                <w:top w:val="nil"/>
                <w:left w:val="nil"/>
                <w:bottom w:val="nil"/>
                <w:right w:val="nil"/>
                <w:between w:val="nil"/>
              </w:pBdr>
              <w:ind w:left="62"/>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 xml:space="preserve">       Phase Equilibria Thermodynamic derivation of phase rule – application to three component systems of </w:t>
            </w:r>
          </w:p>
          <w:p w:rsidR="001507BC" w:rsidRPr="005E0469" w:rsidRDefault="001507BC" w:rsidP="005E0469">
            <w:pPr>
              <w:pBdr>
                <w:top w:val="nil"/>
                <w:left w:val="nil"/>
                <w:bottom w:val="nil"/>
                <w:right w:val="nil"/>
                <w:between w:val="nil"/>
              </w:pBdr>
              <w:ind w:left="62"/>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(1) Acetic acid, chloroform and water</w:t>
            </w:r>
          </w:p>
          <w:p w:rsidR="001507BC" w:rsidRPr="005E0469" w:rsidRDefault="001507BC" w:rsidP="008F7BF0">
            <w:pPr>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(2) Ammonium chloride, ammonium sulphate and water.</w:t>
            </w:r>
          </w:p>
          <w:p w:rsidR="00DF03A4" w:rsidRPr="005E0469" w:rsidRDefault="00DF03A4" w:rsidP="005E0469">
            <w:pPr>
              <w:rPr>
                <w:rFonts w:ascii="Times New Roman" w:eastAsia="Times New Roman" w:hAnsi="Times New Roman" w:cs="Times New Roman"/>
                <w:b/>
                <w:sz w:val="24"/>
                <w:szCs w:val="24"/>
              </w:rPr>
            </w:pPr>
          </w:p>
        </w:tc>
      </w:tr>
      <w:tr w:rsidR="001507BC" w:rsidRPr="005E0469" w:rsidTr="00D93B77">
        <w:trPr>
          <w:trHeight w:val="2317"/>
        </w:trPr>
        <w:tc>
          <w:tcPr>
            <w:tcW w:w="9606" w:type="dxa"/>
            <w:gridSpan w:val="4"/>
          </w:tcPr>
          <w:p w:rsidR="00DF03A4" w:rsidRPr="005E0469" w:rsidRDefault="00293521" w:rsidP="005E0469">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 </w:t>
            </w:r>
            <w:r w:rsidR="00DF03A4" w:rsidRPr="005E0469">
              <w:rPr>
                <w:rFonts w:ascii="Times New Roman" w:eastAsia="Times New Roman" w:hAnsi="Times New Roman" w:cs="Times New Roman"/>
                <w:b/>
                <w:color w:val="000000"/>
                <w:sz w:val="24"/>
                <w:szCs w:val="24"/>
              </w:rPr>
              <w:t>II</w:t>
            </w:r>
            <w:r w:rsidR="00111594">
              <w:rPr>
                <w:rFonts w:ascii="Times New Roman" w:eastAsia="Times New Roman" w:hAnsi="Times New Roman" w:cs="Times New Roman"/>
                <w:b/>
                <w:color w:val="000000"/>
                <w:sz w:val="24"/>
                <w:szCs w:val="24"/>
              </w:rPr>
              <w:t>:</w:t>
            </w:r>
            <w:r w:rsidR="00DF03A4" w:rsidRPr="005E0469">
              <w:rPr>
                <w:rFonts w:ascii="Times New Roman" w:eastAsia="Times New Roman" w:hAnsi="Times New Roman" w:cs="Times New Roman"/>
                <w:b/>
                <w:color w:val="000000"/>
                <w:sz w:val="24"/>
                <w:szCs w:val="24"/>
              </w:rPr>
              <w:t xml:space="preserve"> </w:t>
            </w:r>
            <w:r w:rsidR="0078045C" w:rsidRPr="005E0469">
              <w:rPr>
                <w:rFonts w:ascii="Times New Roman" w:eastAsia="Times New Roman" w:hAnsi="Times New Roman" w:cs="Times New Roman"/>
                <w:b/>
                <w:color w:val="000000"/>
                <w:sz w:val="24"/>
                <w:szCs w:val="24"/>
              </w:rPr>
              <w:t>Electrochemistry</w:t>
            </w:r>
            <w:r w:rsidR="00E77EFD">
              <w:rPr>
                <w:rFonts w:ascii="Times New Roman" w:eastAsia="Times New Roman" w:hAnsi="Times New Roman" w:cs="Times New Roman"/>
                <w:b/>
                <w:color w:val="000000"/>
                <w:sz w:val="24"/>
                <w:szCs w:val="24"/>
              </w:rPr>
              <w:t>-I</w:t>
            </w:r>
            <w:r w:rsidR="00D603B9">
              <w:rPr>
                <w:rFonts w:ascii="Times New Roman" w:eastAsia="Times New Roman" w:hAnsi="Times New Roman" w:cs="Times New Roman"/>
                <w:b/>
                <w:color w:val="000000"/>
                <w:sz w:val="24"/>
                <w:szCs w:val="24"/>
              </w:rPr>
              <w:t xml:space="preserve">     </w:t>
            </w:r>
            <w:r w:rsidR="0078045C">
              <w:rPr>
                <w:rFonts w:ascii="Times New Roman" w:eastAsia="Times New Roman" w:hAnsi="Times New Roman" w:cs="Times New Roman"/>
                <w:b/>
                <w:color w:val="000000"/>
                <w:sz w:val="24"/>
                <w:szCs w:val="24"/>
              </w:rPr>
              <w:t xml:space="preserve">               </w:t>
            </w:r>
            <w:r w:rsidR="00D603B9">
              <w:rPr>
                <w:rFonts w:ascii="Times New Roman" w:eastAsia="Times New Roman" w:hAnsi="Times New Roman" w:cs="Times New Roman"/>
                <w:b/>
                <w:color w:val="000000"/>
                <w:sz w:val="24"/>
                <w:szCs w:val="24"/>
              </w:rPr>
              <w:t xml:space="preserve">                                                                     (9 Hours)</w:t>
            </w:r>
          </w:p>
          <w:p w:rsidR="00DF03A4" w:rsidRDefault="00DF03A4" w:rsidP="00D93B77">
            <w:pPr>
              <w:pBdr>
                <w:top w:val="nil"/>
                <w:left w:val="nil"/>
                <w:bottom w:val="nil"/>
                <w:right w:val="nil"/>
                <w:between w:val="nil"/>
              </w:pBdr>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 xml:space="preserve">       Nernst Equation, Redox System, Electrolytic conductance of Kohlrausch's law and it is Applications.</w:t>
            </w:r>
            <w:r w:rsidR="006A42D2">
              <w:rPr>
                <w:rFonts w:ascii="Times New Roman" w:eastAsia="Times New Roman" w:hAnsi="Times New Roman" w:cs="Times New Roman"/>
                <w:color w:val="000000"/>
                <w:sz w:val="24"/>
                <w:szCs w:val="24"/>
              </w:rPr>
              <w:t xml:space="preserve"> </w:t>
            </w:r>
            <w:r w:rsidRPr="005E0469">
              <w:rPr>
                <w:rFonts w:ascii="Times New Roman" w:eastAsia="Times New Roman" w:hAnsi="Times New Roman" w:cs="Times New Roman"/>
                <w:color w:val="000000"/>
                <w:sz w:val="24"/>
                <w:szCs w:val="24"/>
              </w:rPr>
              <w:t xml:space="preserve">Theory of electrolytic dissociation – ionic activity and activity coefficients, Debye </w:t>
            </w:r>
            <w:r w:rsidR="00427DDC" w:rsidRPr="005E0469">
              <w:rPr>
                <w:rFonts w:ascii="Times New Roman" w:eastAsia="Times New Roman" w:hAnsi="Times New Roman" w:cs="Times New Roman"/>
                <w:color w:val="000000"/>
                <w:sz w:val="24"/>
                <w:szCs w:val="24"/>
              </w:rPr>
              <w:t>-</w:t>
            </w:r>
            <w:r w:rsidRPr="005E0469">
              <w:rPr>
                <w:rFonts w:ascii="Times New Roman" w:eastAsia="Times New Roman" w:hAnsi="Times New Roman" w:cs="Times New Roman"/>
                <w:color w:val="000000"/>
                <w:sz w:val="24"/>
                <w:szCs w:val="24"/>
              </w:rPr>
              <w:t>Huckel</w:t>
            </w:r>
            <w:r w:rsidR="00427DDC" w:rsidRPr="005E0469">
              <w:rPr>
                <w:rFonts w:ascii="Times New Roman" w:eastAsia="Times New Roman" w:hAnsi="Times New Roman" w:cs="Times New Roman"/>
                <w:color w:val="000000"/>
                <w:sz w:val="24"/>
                <w:szCs w:val="24"/>
              </w:rPr>
              <w:t>-</w:t>
            </w:r>
            <w:r w:rsidRPr="005E0469">
              <w:rPr>
                <w:rFonts w:ascii="Times New Roman" w:eastAsia="Times New Roman" w:hAnsi="Times New Roman" w:cs="Times New Roman"/>
                <w:color w:val="000000"/>
                <w:sz w:val="24"/>
                <w:szCs w:val="24"/>
              </w:rPr>
              <w:t>Onsagar theory of interionic attraction and its refinements.</w:t>
            </w:r>
            <w:r w:rsidR="006A42D2">
              <w:rPr>
                <w:rFonts w:ascii="Times New Roman" w:eastAsia="Times New Roman" w:hAnsi="Times New Roman" w:cs="Times New Roman"/>
                <w:color w:val="000000"/>
                <w:sz w:val="24"/>
                <w:szCs w:val="24"/>
              </w:rPr>
              <w:t xml:space="preserve"> </w:t>
            </w:r>
            <w:r w:rsidRPr="005E0469">
              <w:rPr>
                <w:rFonts w:ascii="Times New Roman" w:eastAsia="Times New Roman" w:hAnsi="Times New Roman" w:cs="Times New Roman"/>
                <w:color w:val="000000"/>
                <w:sz w:val="24"/>
                <w:szCs w:val="24"/>
              </w:rPr>
              <w:t>Influence of ionic atmosphere on the conductivity of electrolytes, equation for the</w:t>
            </w:r>
            <w:r w:rsidR="006A42D2">
              <w:rPr>
                <w:rFonts w:ascii="Times New Roman" w:eastAsia="Times New Roman" w:hAnsi="Times New Roman" w:cs="Times New Roman"/>
                <w:color w:val="000000"/>
                <w:sz w:val="24"/>
                <w:szCs w:val="24"/>
              </w:rPr>
              <w:t xml:space="preserve"> </w:t>
            </w:r>
            <w:r w:rsidRPr="005E0469">
              <w:rPr>
                <w:rFonts w:ascii="Times New Roman" w:eastAsia="Times New Roman" w:hAnsi="Times New Roman" w:cs="Times New Roman"/>
                <w:color w:val="000000"/>
                <w:sz w:val="24"/>
                <w:szCs w:val="24"/>
              </w:rPr>
              <w:t>equivalent</w:t>
            </w:r>
            <w:r w:rsidR="006A42D2">
              <w:rPr>
                <w:rFonts w:ascii="Times New Roman" w:eastAsia="Times New Roman" w:hAnsi="Times New Roman" w:cs="Times New Roman"/>
                <w:color w:val="000000"/>
                <w:sz w:val="24"/>
                <w:szCs w:val="24"/>
              </w:rPr>
              <w:t xml:space="preserve"> </w:t>
            </w:r>
            <w:r w:rsidRPr="005E0469">
              <w:rPr>
                <w:rFonts w:ascii="Times New Roman" w:eastAsia="Times New Roman" w:hAnsi="Times New Roman" w:cs="Times New Roman"/>
                <w:color w:val="000000"/>
                <w:sz w:val="24"/>
                <w:szCs w:val="24"/>
              </w:rPr>
              <w:t>conductivity of electrolytes – Experimental verification of the equation.</w:t>
            </w:r>
            <w:r w:rsidR="006A42D2">
              <w:rPr>
                <w:rFonts w:ascii="Times New Roman" w:eastAsia="Times New Roman" w:hAnsi="Times New Roman" w:cs="Times New Roman"/>
                <w:color w:val="000000"/>
                <w:sz w:val="24"/>
                <w:szCs w:val="24"/>
              </w:rPr>
              <w:t xml:space="preserve"> </w:t>
            </w:r>
            <w:r w:rsidRPr="005E0469">
              <w:rPr>
                <w:rFonts w:ascii="Times New Roman" w:eastAsia="Times New Roman" w:hAnsi="Times New Roman" w:cs="Times New Roman"/>
                <w:color w:val="000000"/>
                <w:sz w:val="24"/>
                <w:szCs w:val="24"/>
              </w:rPr>
              <w:t>Electrode equilibrium - Thermodynamics, electrodes and electrode potentials, electrochemical cells,</w:t>
            </w:r>
            <w:r w:rsidR="006A42D2">
              <w:rPr>
                <w:rFonts w:ascii="Times New Roman" w:eastAsia="Times New Roman" w:hAnsi="Times New Roman" w:cs="Times New Roman"/>
                <w:color w:val="000000"/>
                <w:sz w:val="24"/>
                <w:szCs w:val="24"/>
              </w:rPr>
              <w:t xml:space="preserve"> </w:t>
            </w:r>
            <w:r w:rsidRPr="005E0469">
              <w:rPr>
                <w:rFonts w:ascii="Times New Roman" w:eastAsia="Times New Roman" w:hAnsi="Times New Roman" w:cs="Times New Roman"/>
                <w:color w:val="000000"/>
                <w:sz w:val="24"/>
                <w:szCs w:val="24"/>
              </w:rPr>
              <w:t>electromotive force.</w:t>
            </w:r>
          </w:p>
          <w:p w:rsidR="00D93B77" w:rsidRPr="00D93B77" w:rsidRDefault="00D93B77" w:rsidP="00D93B77">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D93B77" w:rsidRPr="005E0469" w:rsidTr="006A42D2">
        <w:trPr>
          <w:trHeight w:val="1375"/>
        </w:trPr>
        <w:tc>
          <w:tcPr>
            <w:tcW w:w="9606" w:type="dxa"/>
            <w:gridSpan w:val="4"/>
          </w:tcPr>
          <w:p w:rsidR="00D93B77" w:rsidRPr="005E0469" w:rsidRDefault="00293521" w:rsidP="00D93B77">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w:t>
            </w:r>
            <w:r w:rsidR="00D93B77" w:rsidRPr="005E0469">
              <w:rPr>
                <w:rFonts w:ascii="Times New Roman" w:eastAsia="Times New Roman" w:hAnsi="Times New Roman" w:cs="Times New Roman"/>
                <w:b/>
                <w:color w:val="000000"/>
                <w:sz w:val="24"/>
                <w:szCs w:val="24"/>
              </w:rPr>
              <w:t xml:space="preserve"> </w:t>
            </w:r>
            <w:r w:rsidR="00D93B77">
              <w:rPr>
                <w:rFonts w:ascii="Times New Roman" w:eastAsia="Times New Roman" w:hAnsi="Times New Roman" w:cs="Times New Roman"/>
                <w:b/>
                <w:color w:val="000000"/>
                <w:sz w:val="24"/>
                <w:szCs w:val="24"/>
              </w:rPr>
              <w:t>I</w:t>
            </w:r>
            <w:r w:rsidR="00D93B77" w:rsidRPr="005E0469">
              <w:rPr>
                <w:rFonts w:ascii="Times New Roman" w:eastAsia="Times New Roman" w:hAnsi="Times New Roman" w:cs="Times New Roman"/>
                <w:b/>
                <w:color w:val="000000"/>
                <w:sz w:val="24"/>
                <w:szCs w:val="24"/>
              </w:rPr>
              <w:t>II</w:t>
            </w:r>
            <w:r w:rsidR="00111594">
              <w:rPr>
                <w:rFonts w:ascii="Times New Roman" w:eastAsia="Times New Roman" w:hAnsi="Times New Roman" w:cs="Times New Roman"/>
                <w:b/>
                <w:color w:val="000000"/>
                <w:sz w:val="24"/>
                <w:szCs w:val="24"/>
              </w:rPr>
              <w:t>:</w:t>
            </w:r>
            <w:r w:rsidR="00D93B77" w:rsidRPr="005E0469">
              <w:rPr>
                <w:rFonts w:ascii="Times New Roman" w:eastAsia="Times New Roman" w:hAnsi="Times New Roman" w:cs="Times New Roman"/>
                <w:b/>
                <w:color w:val="000000"/>
                <w:sz w:val="24"/>
                <w:szCs w:val="24"/>
              </w:rPr>
              <w:t xml:space="preserve"> ELECTROCHEMISTRY</w:t>
            </w:r>
            <w:r w:rsidR="00E77EFD">
              <w:rPr>
                <w:rFonts w:ascii="Times New Roman" w:eastAsia="Times New Roman" w:hAnsi="Times New Roman" w:cs="Times New Roman"/>
                <w:b/>
                <w:color w:val="000000"/>
                <w:sz w:val="24"/>
                <w:szCs w:val="24"/>
              </w:rPr>
              <w:t>-II</w:t>
            </w:r>
            <w:r w:rsidR="00D603B9">
              <w:rPr>
                <w:rFonts w:ascii="Times New Roman" w:eastAsia="Times New Roman" w:hAnsi="Times New Roman" w:cs="Times New Roman"/>
                <w:b/>
                <w:color w:val="000000"/>
                <w:sz w:val="24"/>
                <w:szCs w:val="24"/>
              </w:rPr>
              <w:t xml:space="preserve">                                                                       (8 Hours)</w:t>
            </w:r>
          </w:p>
          <w:p w:rsidR="00D93B77" w:rsidRPr="005E0469" w:rsidRDefault="00D93B77" w:rsidP="00D93B77">
            <w:pPr>
              <w:pBdr>
                <w:top w:val="nil"/>
                <w:left w:val="nil"/>
                <w:bottom w:val="nil"/>
                <w:right w:val="nil"/>
                <w:between w:val="nil"/>
              </w:pBdr>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 xml:space="preserve">       Polarization and overpotential – concentration polarization – Polarography. Electrochemical polarization – Butler – Volmer equation for one electron transfer reaction and Tafel equations. Ionic equilibria – conductometric and potentiometric titrations.</w:t>
            </w:r>
          </w:p>
          <w:p w:rsidR="00D93B77" w:rsidRPr="005E0469" w:rsidRDefault="00D93B77" w:rsidP="005E0469">
            <w:pPr>
              <w:pBdr>
                <w:top w:val="nil"/>
                <w:left w:val="nil"/>
                <w:bottom w:val="nil"/>
                <w:right w:val="nil"/>
                <w:between w:val="nil"/>
              </w:pBdr>
              <w:jc w:val="both"/>
              <w:rPr>
                <w:rFonts w:ascii="Times New Roman" w:eastAsia="Times New Roman" w:hAnsi="Times New Roman" w:cs="Times New Roman"/>
                <w:b/>
                <w:color w:val="000000"/>
                <w:sz w:val="24"/>
                <w:szCs w:val="24"/>
              </w:rPr>
            </w:pPr>
          </w:p>
        </w:tc>
      </w:tr>
      <w:tr w:rsidR="001507BC" w:rsidRPr="005E0469" w:rsidTr="00732AEC">
        <w:tc>
          <w:tcPr>
            <w:tcW w:w="9606" w:type="dxa"/>
            <w:gridSpan w:val="4"/>
          </w:tcPr>
          <w:p w:rsidR="00DF03A4" w:rsidRPr="005E0469" w:rsidRDefault="00293521" w:rsidP="005E0469">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w:t>
            </w:r>
            <w:r w:rsidR="00DF03A4" w:rsidRPr="005E0469">
              <w:rPr>
                <w:rFonts w:ascii="Times New Roman" w:eastAsia="Times New Roman" w:hAnsi="Times New Roman" w:cs="Times New Roman"/>
                <w:b/>
                <w:color w:val="000000"/>
                <w:sz w:val="24"/>
                <w:szCs w:val="24"/>
              </w:rPr>
              <w:t xml:space="preserve"> I</w:t>
            </w:r>
            <w:r w:rsidR="00DE377D">
              <w:rPr>
                <w:rFonts w:ascii="Times New Roman" w:eastAsia="Times New Roman" w:hAnsi="Times New Roman" w:cs="Times New Roman"/>
                <w:b/>
                <w:color w:val="000000"/>
                <w:sz w:val="24"/>
                <w:szCs w:val="24"/>
              </w:rPr>
              <w:t>V</w:t>
            </w:r>
            <w:r w:rsidR="00111594">
              <w:rPr>
                <w:rFonts w:ascii="Times New Roman" w:eastAsia="Times New Roman" w:hAnsi="Times New Roman" w:cs="Times New Roman"/>
                <w:b/>
                <w:color w:val="000000"/>
                <w:sz w:val="24"/>
                <w:szCs w:val="24"/>
              </w:rPr>
              <w:t>:</w:t>
            </w:r>
            <w:r w:rsidR="00DF03A4" w:rsidRPr="005E0469">
              <w:rPr>
                <w:rFonts w:ascii="Times New Roman" w:eastAsia="Times New Roman" w:hAnsi="Times New Roman" w:cs="Times New Roman"/>
                <w:b/>
                <w:color w:val="000000"/>
                <w:sz w:val="24"/>
                <w:szCs w:val="24"/>
              </w:rPr>
              <w:t xml:space="preserve"> </w:t>
            </w:r>
            <w:r w:rsidR="0078045C" w:rsidRPr="005E0469">
              <w:rPr>
                <w:rFonts w:ascii="Times New Roman" w:eastAsia="Times New Roman" w:hAnsi="Times New Roman" w:cs="Times New Roman"/>
                <w:b/>
                <w:color w:val="000000"/>
                <w:sz w:val="24"/>
                <w:szCs w:val="24"/>
              </w:rPr>
              <w:t>Chemical Kinetics</w:t>
            </w:r>
            <w:r w:rsidR="00DF03A4" w:rsidRPr="005E0469">
              <w:rPr>
                <w:rFonts w:ascii="Times New Roman" w:eastAsia="Times New Roman" w:hAnsi="Times New Roman" w:cs="Times New Roman"/>
                <w:b/>
                <w:color w:val="000000"/>
                <w:sz w:val="24"/>
                <w:szCs w:val="24"/>
              </w:rPr>
              <w:t xml:space="preserve"> </w:t>
            </w:r>
            <w:r w:rsidR="00D603B9">
              <w:rPr>
                <w:rFonts w:ascii="Times New Roman" w:eastAsia="Times New Roman" w:hAnsi="Times New Roman" w:cs="Times New Roman"/>
                <w:b/>
                <w:color w:val="000000"/>
                <w:sz w:val="24"/>
                <w:szCs w:val="24"/>
              </w:rPr>
              <w:t xml:space="preserve">  </w:t>
            </w:r>
            <w:r w:rsidR="0078045C">
              <w:rPr>
                <w:rFonts w:ascii="Times New Roman" w:eastAsia="Times New Roman" w:hAnsi="Times New Roman" w:cs="Times New Roman"/>
                <w:b/>
                <w:color w:val="000000"/>
                <w:sz w:val="24"/>
                <w:szCs w:val="24"/>
              </w:rPr>
              <w:t xml:space="preserve">           </w:t>
            </w:r>
            <w:r w:rsidR="00D603B9">
              <w:rPr>
                <w:rFonts w:ascii="Times New Roman" w:eastAsia="Times New Roman" w:hAnsi="Times New Roman" w:cs="Times New Roman"/>
                <w:b/>
                <w:color w:val="000000"/>
                <w:sz w:val="24"/>
                <w:szCs w:val="24"/>
              </w:rPr>
              <w:t xml:space="preserve">                                                                        (10 Hours)</w:t>
            </w:r>
          </w:p>
          <w:p w:rsidR="00DF03A4" w:rsidRPr="005E0469" w:rsidRDefault="00DF03A4" w:rsidP="005E0469">
            <w:pPr>
              <w:pBdr>
                <w:top w:val="nil"/>
                <w:left w:val="nil"/>
                <w:bottom w:val="nil"/>
                <w:right w:val="nil"/>
                <w:between w:val="nil"/>
              </w:pBdr>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 xml:space="preserve">       Mechanisms of complex reactions – equilibrium and steady state approximation; Theories of reaction rates - collision theory, transition state theory and its thermodynamic aspects - enthalpy, entropy and free energy of activations; Kinetics of complex reactions - opposing, parallel and consecutive reactions; Unimolecular reactions; Kinetic isotopic effects; Salt effects; Potential energy surfaces and reaction coordinates. Factors determining reaction rates in solution - solvent, dielectric constant and ionic strength; Fast reactions - T-jump, flow methods, pump-pulse, relaxation methods.</w:t>
            </w:r>
          </w:p>
          <w:p w:rsidR="00DF03A4" w:rsidRPr="005E0469" w:rsidRDefault="00DF03A4" w:rsidP="006A42D2">
            <w:pPr>
              <w:pBdr>
                <w:top w:val="nil"/>
                <w:left w:val="nil"/>
                <w:bottom w:val="nil"/>
                <w:right w:val="nil"/>
                <w:between w:val="nil"/>
              </w:pBdr>
              <w:jc w:val="both"/>
              <w:rPr>
                <w:rFonts w:ascii="Times New Roman" w:eastAsia="Times New Roman" w:hAnsi="Times New Roman" w:cs="Times New Roman"/>
                <w:b/>
                <w:color w:val="000000"/>
                <w:sz w:val="24"/>
                <w:szCs w:val="24"/>
              </w:rPr>
            </w:pPr>
          </w:p>
        </w:tc>
      </w:tr>
      <w:tr w:rsidR="006A42D2" w:rsidRPr="005E0469" w:rsidTr="00732AEC">
        <w:tc>
          <w:tcPr>
            <w:tcW w:w="9606" w:type="dxa"/>
            <w:gridSpan w:val="4"/>
          </w:tcPr>
          <w:p w:rsidR="006A42D2" w:rsidRPr="005E0469" w:rsidRDefault="00293521" w:rsidP="006A42D2">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w:t>
            </w:r>
            <w:r w:rsidR="00376206">
              <w:rPr>
                <w:rFonts w:ascii="Times New Roman" w:eastAsia="Times New Roman" w:hAnsi="Times New Roman" w:cs="Times New Roman"/>
                <w:b/>
                <w:color w:val="000000"/>
                <w:sz w:val="24"/>
                <w:szCs w:val="24"/>
              </w:rPr>
              <w:t>–</w:t>
            </w:r>
            <w:r w:rsidR="006A42D2" w:rsidRPr="005E0469">
              <w:rPr>
                <w:rFonts w:ascii="Times New Roman" w:eastAsia="Times New Roman" w:hAnsi="Times New Roman" w:cs="Times New Roman"/>
                <w:b/>
                <w:color w:val="000000"/>
                <w:sz w:val="24"/>
                <w:szCs w:val="24"/>
              </w:rPr>
              <w:t xml:space="preserve"> </w:t>
            </w:r>
            <w:r w:rsidR="00DE377D">
              <w:rPr>
                <w:rFonts w:ascii="Times New Roman" w:eastAsia="Times New Roman" w:hAnsi="Times New Roman" w:cs="Times New Roman"/>
                <w:b/>
                <w:color w:val="000000"/>
                <w:sz w:val="24"/>
                <w:szCs w:val="24"/>
              </w:rPr>
              <w:t>V</w:t>
            </w:r>
            <w:r w:rsidR="00376206">
              <w:rPr>
                <w:rFonts w:ascii="Times New Roman" w:eastAsia="Times New Roman" w:hAnsi="Times New Roman" w:cs="Times New Roman"/>
                <w:b/>
                <w:color w:val="000000"/>
                <w:sz w:val="24"/>
                <w:szCs w:val="24"/>
              </w:rPr>
              <w:t>:</w:t>
            </w:r>
            <w:r w:rsidR="006A42D2" w:rsidRPr="005E0469">
              <w:rPr>
                <w:rFonts w:ascii="Times New Roman" w:eastAsia="Times New Roman" w:hAnsi="Times New Roman" w:cs="Times New Roman"/>
                <w:b/>
                <w:color w:val="000000"/>
                <w:sz w:val="24"/>
                <w:szCs w:val="24"/>
              </w:rPr>
              <w:t xml:space="preserve"> </w:t>
            </w:r>
            <w:r w:rsidR="0078045C">
              <w:rPr>
                <w:rFonts w:ascii="Times New Roman" w:eastAsia="Times New Roman" w:hAnsi="Times New Roman" w:cs="Times New Roman"/>
                <w:b/>
                <w:color w:val="000000"/>
                <w:sz w:val="24"/>
                <w:szCs w:val="24"/>
              </w:rPr>
              <w:t>Adsorption and Colloids</w:t>
            </w:r>
            <w:r w:rsidR="0078045C" w:rsidRPr="005E0469">
              <w:rPr>
                <w:rFonts w:ascii="Times New Roman" w:eastAsia="Times New Roman" w:hAnsi="Times New Roman" w:cs="Times New Roman"/>
                <w:b/>
                <w:color w:val="000000"/>
                <w:sz w:val="24"/>
                <w:szCs w:val="24"/>
              </w:rPr>
              <w:t xml:space="preserve"> </w:t>
            </w:r>
            <w:r w:rsidR="00D603B9">
              <w:rPr>
                <w:rFonts w:ascii="Times New Roman" w:eastAsia="Times New Roman" w:hAnsi="Times New Roman" w:cs="Times New Roman"/>
                <w:b/>
                <w:color w:val="000000"/>
                <w:sz w:val="24"/>
                <w:szCs w:val="24"/>
              </w:rPr>
              <w:t xml:space="preserve">                          </w:t>
            </w:r>
            <w:r w:rsidR="0078045C">
              <w:rPr>
                <w:rFonts w:ascii="Times New Roman" w:eastAsia="Times New Roman" w:hAnsi="Times New Roman" w:cs="Times New Roman"/>
                <w:b/>
                <w:color w:val="000000"/>
                <w:sz w:val="24"/>
                <w:szCs w:val="24"/>
              </w:rPr>
              <w:t xml:space="preserve">                 </w:t>
            </w:r>
            <w:r w:rsidR="00D603B9">
              <w:rPr>
                <w:rFonts w:ascii="Times New Roman" w:eastAsia="Times New Roman" w:hAnsi="Times New Roman" w:cs="Times New Roman"/>
                <w:b/>
                <w:color w:val="000000"/>
                <w:sz w:val="24"/>
                <w:szCs w:val="24"/>
              </w:rPr>
              <w:t xml:space="preserve">                                   (8 Hours)</w:t>
            </w:r>
          </w:p>
          <w:p w:rsidR="006A42D2" w:rsidRDefault="006A42D2" w:rsidP="006A42D2">
            <w:pPr>
              <w:pBdr>
                <w:top w:val="nil"/>
                <w:left w:val="nil"/>
                <w:bottom w:val="nil"/>
                <w:right w:val="nil"/>
                <w:between w:val="nil"/>
              </w:pBdr>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 xml:space="preserve">       Langmuir, Freundlich, BET and Gibbs adsorption isotherms; Surface films; Homogeneous and Heterogeneous catalysis; Reactions on surfaces - Simple decomposition, Bimolecular reactions by Langmuir-Hinshelwood and Eley-Rideal mechanisms.</w:t>
            </w:r>
            <w:r w:rsidR="00376206">
              <w:rPr>
                <w:rFonts w:ascii="Times New Roman" w:eastAsia="Times New Roman" w:hAnsi="Times New Roman" w:cs="Times New Roman"/>
                <w:color w:val="000000"/>
                <w:sz w:val="24"/>
                <w:szCs w:val="24"/>
              </w:rPr>
              <w:t xml:space="preserve"> </w:t>
            </w:r>
          </w:p>
          <w:p w:rsidR="00376206" w:rsidRPr="005E0469" w:rsidRDefault="00376206" w:rsidP="00A71BF1">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376206">
              <w:rPr>
                <w:rFonts w:ascii="Times New Roman" w:eastAsia="Times New Roman" w:hAnsi="Times New Roman" w:cs="Times New Roman"/>
                <w:color w:val="000000"/>
                <w:sz w:val="24"/>
                <w:szCs w:val="24"/>
              </w:rPr>
              <w:t xml:space="preserve">Surface tension, viscosity. Self-assembly. </w:t>
            </w:r>
            <w:r>
              <w:rPr>
                <w:rFonts w:ascii="Times New Roman" w:eastAsia="Times New Roman" w:hAnsi="Times New Roman" w:cs="Times New Roman"/>
                <w:color w:val="000000"/>
                <w:sz w:val="24"/>
                <w:szCs w:val="24"/>
              </w:rPr>
              <w:t xml:space="preserve">Physical chemistry of colloids and </w:t>
            </w:r>
            <w:r w:rsidRPr="00376206">
              <w:rPr>
                <w:rFonts w:ascii="Times New Roman" w:eastAsia="Times New Roman" w:hAnsi="Times New Roman" w:cs="Times New Roman"/>
                <w:color w:val="000000"/>
                <w:sz w:val="24"/>
                <w:szCs w:val="24"/>
              </w:rPr>
              <w:t>micelles.</w:t>
            </w:r>
          </w:p>
          <w:p w:rsidR="006A42D2" w:rsidRPr="005E0469" w:rsidRDefault="006A42D2" w:rsidP="005E0469">
            <w:pPr>
              <w:pBdr>
                <w:top w:val="nil"/>
                <w:left w:val="nil"/>
                <w:bottom w:val="nil"/>
                <w:right w:val="nil"/>
                <w:between w:val="nil"/>
              </w:pBdr>
              <w:jc w:val="both"/>
              <w:rPr>
                <w:rFonts w:ascii="Times New Roman" w:eastAsia="Times New Roman" w:hAnsi="Times New Roman" w:cs="Times New Roman"/>
                <w:b/>
                <w:color w:val="000000"/>
                <w:sz w:val="24"/>
                <w:szCs w:val="24"/>
              </w:rPr>
            </w:pPr>
          </w:p>
        </w:tc>
      </w:tr>
      <w:tr w:rsidR="00DF03A4" w:rsidRPr="005E0469" w:rsidTr="00732AEC">
        <w:tc>
          <w:tcPr>
            <w:tcW w:w="9606" w:type="dxa"/>
            <w:gridSpan w:val="4"/>
          </w:tcPr>
          <w:p w:rsidR="00DF03A4" w:rsidRPr="005E0469" w:rsidRDefault="00DF03A4" w:rsidP="005E0469">
            <w:pPr>
              <w:jc w:val="both"/>
              <w:rPr>
                <w:rFonts w:ascii="Times New Roman" w:hAnsi="Times New Roman" w:cs="Times New Roman"/>
                <w:b/>
                <w:color w:val="000000" w:themeColor="text1"/>
                <w:sz w:val="24"/>
                <w:szCs w:val="24"/>
              </w:rPr>
            </w:pPr>
            <w:r w:rsidRPr="005E0469">
              <w:rPr>
                <w:rFonts w:ascii="Times New Roman" w:hAnsi="Times New Roman" w:cs="Times New Roman"/>
                <w:b/>
                <w:color w:val="000000" w:themeColor="text1"/>
                <w:sz w:val="24"/>
                <w:szCs w:val="24"/>
              </w:rPr>
              <w:t xml:space="preserve">Reference Books: </w:t>
            </w:r>
            <w:r w:rsidRPr="005E0469">
              <w:rPr>
                <w:rFonts w:ascii="Times New Roman" w:hAnsi="Times New Roman" w:cs="Times New Roman"/>
                <w:b/>
                <w:color w:val="000000" w:themeColor="text1"/>
                <w:sz w:val="24"/>
                <w:szCs w:val="24"/>
              </w:rPr>
              <w:tab/>
            </w:r>
          </w:p>
          <w:p w:rsidR="00DF03A4" w:rsidRPr="005E0469" w:rsidRDefault="00DF03A4" w:rsidP="001C7D7F">
            <w:pPr>
              <w:pStyle w:val="ListParagraph"/>
              <w:numPr>
                <w:ilvl w:val="0"/>
                <w:numId w:val="4"/>
              </w:numPr>
              <w:ind w:left="317" w:hanging="283"/>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Thermodynamics for chemists, S. Glasstone, Affiliated East West</w:t>
            </w:r>
          </w:p>
          <w:p w:rsidR="00DF03A4" w:rsidRPr="005E0469" w:rsidRDefault="00DF03A4" w:rsidP="001C7D7F">
            <w:pPr>
              <w:pStyle w:val="ListParagraph"/>
              <w:numPr>
                <w:ilvl w:val="0"/>
                <w:numId w:val="4"/>
              </w:numPr>
              <w:ind w:left="317" w:hanging="283"/>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Chemical Thermodynamics, I. M. Klotz and R. M. Rosenberg, Benjamin, Menlo Park, 1972.</w:t>
            </w:r>
          </w:p>
          <w:p w:rsidR="00DF03A4" w:rsidRPr="005E0469" w:rsidRDefault="00DF03A4" w:rsidP="001C7D7F">
            <w:pPr>
              <w:pStyle w:val="ListParagraph"/>
              <w:numPr>
                <w:ilvl w:val="0"/>
                <w:numId w:val="4"/>
              </w:numPr>
              <w:ind w:left="317" w:hanging="283"/>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Thermodynamics, J. C. Kuriakose, J. Rajaram.</w:t>
            </w:r>
          </w:p>
          <w:p w:rsidR="00DF03A4" w:rsidRPr="005E0469" w:rsidRDefault="00DF03A4" w:rsidP="001C7D7F">
            <w:pPr>
              <w:pStyle w:val="ListParagraph"/>
              <w:numPr>
                <w:ilvl w:val="0"/>
                <w:numId w:val="4"/>
              </w:numPr>
              <w:ind w:left="317" w:hanging="283"/>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An Introduction to Electrochemistry, S. Glasstone, An East West Edition.</w:t>
            </w:r>
          </w:p>
          <w:p w:rsidR="00DF03A4" w:rsidRPr="005E0469" w:rsidRDefault="00DF03A4" w:rsidP="001C7D7F">
            <w:pPr>
              <w:pStyle w:val="ListParagraph"/>
              <w:numPr>
                <w:ilvl w:val="0"/>
                <w:numId w:val="4"/>
              </w:numPr>
              <w:ind w:left="317" w:hanging="283"/>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Modern Electrochemistry Vol. I J. O’ M Bockris and A. K. N. Reddy, Plenum, New York, 1970. </w:t>
            </w:r>
          </w:p>
          <w:p w:rsidR="00DF03A4" w:rsidRPr="005E0469" w:rsidRDefault="00DF03A4" w:rsidP="001C7D7F">
            <w:pPr>
              <w:pStyle w:val="ListParagraph"/>
              <w:numPr>
                <w:ilvl w:val="0"/>
                <w:numId w:val="4"/>
              </w:numPr>
              <w:ind w:left="317" w:hanging="283"/>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Theoretical Electrochemistry, LI. Antropov, Mir. Publication.</w:t>
            </w:r>
          </w:p>
          <w:p w:rsidR="00DF03A4" w:rsidRPr="005E0469" w:rsidRDefault="00DF03A4" w:rsidP="001C7D7F">
            <w:pPr>
              <w:pStyle w:val="ListParagraph"/>
              <w:numPr>
                <w:ilvl w:val="0"/>
                <w:numId w:val="4"/>
              </w:numPr>
              <w:pBdr>
                <w:top w:val="nil"/>
                <w:left w:val="nil"/>
                <w:bottom w:val="nil"/>
                <w:right w:val="nil"/>
                <w:between w:val="nil"/>
              </w:pBdr>
              <w:ind w:left="317" w:hanging="283"/>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Chemical Kinetics, K. J. Laidler, 2</w:t>
            </w:r>
            <w:r w:rsidRPr="005E0469">
              <w:rPr>
                <w:rFonts w:ascii="Times New Roman" w:hAnsi="Times New Roman" w:cs="Times New Roman"/>
                <w:color w:val="000000" w:themeColor="text1"/>
                <w:sz w:val="24"/>
                <w:szCs w:val="24"/>
                <w:vertAlign w:val="superscript"/>
              </w:rPr>
              <w:t>nd</w:t>
            </w:r>
            <w:r w:rsidRPr="005E0469">
              <w:rPr>
                <w:rFonts w:ascii="Times New Roman" w:hAnsi="Times New Roman" w:cs="Times New Roman"/>
                <w:color w:val="000000" w:themeColor="text1"/>
                <w:sz w:val="24"/>
                <w:szCs w:val="24"/>
              </w:rPr>
              <w:t xml:space="preserve"> Ed, McGraw Hill.</w:t>
            </w:r>
          </w:p>
          <w:p w:rsidR="00DF03A4" w:rsidRPr="005E0469" w:rsidRDefault="00DF03A4" w:rsidP="001C7D7F">
            <w:pPr>
              <w:pStyle w:val="ListParagraph"/>
              <w:numPr>
                <w:ilvl w:val="0"/>
                <w:numId w:val="4"/>
              </w:numPr>
              <w:pBdr>
                <w:top w:val="nil"/>
                <w:left w:val="nil"/>
                <w:bottom w:val="nil"/>
                <w:right w:val="nil"/>
                <w:between w:val="nil"/>
              </w:pBdr>
              <w:ind w:left="317" w:hanging="283"/>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Kinetics and mechanism, John. W. Moore, Ralph. G. Pearson, 3</w:t>
            </w:r>
            <w:r w:rsidRPr="005E0469">
              <w:rPr>
                <w:rFonts w:ascii="Times New Roman" w:hAnsi="Times New Roman" w:cs="Times New Roman"/>
                <w:color w:val="000000" w:themeColor="text1"/>
                <w:sz w:val="24"/>
                <w:szCs w:val="24"/>
                <w:vertAlign w:val="superscript"/>
              </w:rPr>
              <w:t>rd</w:t>
            </w:r>
            <w:r w:rsidRPr="005E0469">
              <w:rPr>
                <w:rFonts w:ascii="Times New Roman" w:hAnsi="Times New Roman" w:cs="Times New Roman"/>
                <w:color w:val="000000" w:themeColor="text1"/>
                <w:sz w:val="24"/>
                <w:szCs w:val="24"/>
              </w:rPr>
              <w:t xml:space="preserve"> Ed, Wiley, 1981</w:t>
            </w:r>
          </w:p>
          <w:p w:rsidR="00DF03A4" w:rsidRPr="005E0469" w:rsidRDefault="00DF03A4" w:rsidP="005E0469">
            <w:pPr>
              <w:jc w:val="both"/>
              <w:rPr>
                <w:rFonts w:ascii="Times New Roman" w:hAnsi="Times New Roman" w:cs="Times New Roman"/>
                <w:b/>
                <w:color w:val="000000" w:themeColor="text1"/>
                <w:sz w:val="24"/>
                <w:szCs w:val="24"/>
              </w:rPr>
            </w:pPr>
            <w:r w:rsidRPr="005E0469">
              <w:rPr>
                <w:rFonts w:ascii="Times New Roman" w:hAnsi="Times New Roman" w:cs="Times New Roman"/>
                <w:b/>
                <w:color w:val="000000" w:themeColor="text1"/>
                <w:sz w:val="24"/>
                <w:szCs w:val="24"/>
              </w:rPr>
              <w:t>Text Books:</w:t>
            </w:r>
          </w:p>
          <w:p w:rsidR="00DF03A4" w:rsidRPr="005E0469" w:rsidRDefault="00DF03A4" w:rsidP="001C7D7F">
            <w:pPr>
              <w:pStyle w:val="ListParagraph"/>
              <w:numPr>
                <w:ilvl w:val="0"/>
                <w:numId w:val="3"/>
              </w:numPr>
              <w:ind w:left="317" w:hanging="283"/>
              <w:jc w:val="both"/>
              <w:rPr>
                <w:rFonts w:ascii="Times New Roman" w:eastAsia="Times New Roman" w:hAnsi="Times New Roman" w:cs="Times New Roman"/>
                <w:b/>
                <w:color w:val="000000"/>
                <w:sz w:val="24"/>
                <w:szCs w:val="24"/>
              </w:rPr>
            </w:pPr>
            <w:r w:rsidRPr="005E0469">
              <w:rPr>
                <w:rFonts w:ascii="Times New Roman" w:hAnsi="Times New Roman" w:cs="Times New Roman"/>
                <w:color w:val="000000" w:themeColor="text1"/>
                <w:sz w:val="24"/>
                <w:szCs w:val="24"/>
              </w:rPr>
              <w:t xml:space="preserve">Physical Chemistry, G. M. Barrow, 4 </w:t>
            </w:r>
            <w:r w:rsidRPr="005E0469">
              <w:rPr>
                <w:rFonts w:ascii="Times New Roman" w:hAnsi="Times New Roman" w:cs="Times New Roman"/>
                <w:color w:val="000000" w:themeColor="text1"/>
                <w:sz w:val="24"/>
                <w:szCs w:val="24"/>
                <w:vertAlign w:val="superscript"/>
              </w:rPr>
              <w:t>th</w:t>
            </w:r>
            <w:r w:rsidRPr="005E0469">
              <w:rPr>
                <w:rFonts w:ascii="Times New Roman" w:hAnsi="Times New Roman" w:cs="Times New Roman"/>
                <w:color w:val="000000" w:themeColor="text1"/>
                <w:sz w:val="24"/>
                <w:szCs w:val="24"/>
              </w:rPr>
              <w:t xml:space="preserve"> Ed., McGraw Hill.</w:t>
            </w:r>
          </w:p>
          <w:p w:rsidR="00DF03A4" w:rsidRPr="00111594" w:rsidRDefault="00DF03A4" w:rsidP="001C7D7F">
            <w:pPr>
              <w:pStyle w:val="ListParagraph"/>
              <w:numPr>
                <w:ilvl w:val="0"/>
                <w:numId w:val="3"/>
              </w:numPr>
              <w:ind w:left="317" w:hanging="283"/>
              <w:jc w:val="both"/>
              <w:rPr>
                <w:rFonts w:ascii="Times New Roman" w:eastAsia="Times New Roman" w:hAnsi="Times New Roman" w:cs="Times New Roman"/>
                <w:b/>
                <w:color w:val="000000"/>
                <w:sz w:val="24"/>
                <w:szCs w:val="24"/>
              </w:rPr>
            </w:pPr>
            <w:r w:rsidRPr="005E0469">
              <w:rPr>
                <w:rFonts w:ascii="Times New Roman" w:hAnsi="Times New Roman" w:cs="Times New Roman"/>
                <w:color w:val="000000" w:themeColor="text1"/>
                <w:sz w:val="24"/>
                <w:szCs w:val="24"/>
              </w:rPr>
              <w:t xml:space="preserve">Physical Chemistry, P. W. Atkins, 4 </w:t>
            </w:r>
            <w:r w:rsidRPr="005E0469">
              <w:rPr>
                <w:rFonts w:ascii="Times New Roman" w:hAnsi="Times New Roman" w:cs="Times New Roman"/>
                <w:color w:val="000000" w:themeColor="text1"/>
                <w:sz w:val="24"/>
                <w:szCs w:val="24"/>
                <w:vertAlign w:val="superscript"/>
              </w:rPr>
              <w:t>th</w:t>
            </w:r>
            <w:r w:rsidRPr="005E0469">
              <w:rPr>
                <w:rFonts w:ascii="Times New Roman" w:hAnsi="Times New Roman" w:cs="Times New Roman"/>
                <w:color w:val="000000" w:themeColor="text1"/>
                <w:sz w:val="24"/>
                <w:szCs w:val="24"/>
              </w:rPr>
              <w:t xml:space="preserve"> Ed., Oxord.</w:t>
            </w:r>
          </w:p>
          <w:p w:rsidR="00111594" w:rsidRDefault="00111594" w:rsidP="00111594">
            <w:pPr>
              <w:pStyle w:val="ListParagraph"/>
              <w:ind w:left="317"/>
              <w:jc w:val="both"/>
              <w:rPr>
                <w:rFonts w:ascii="Times New Roman" w:eastAsia="Times New Roman" w:hAnsi="Times New Roman" w:cs="Times New Roman"/>
                <w:b/>
                <w:color w:val="000000"/>
                <w:sz w:val="24"/>
                <w:szCs w:val="24"/>
              </w:rPr>
            </w:pPr>
          </w:p>
          <w:p w:rsidR="00A4390C" w:rsidRPr="005E0469" w:rsidRDefault="00A4390C" w:rsidP="00A4390C">
            <w:pPr>
              <w:rPr>
                <w:rFonts w:ascii="Times New Roman" w:hAnsi="Times New Roman" w:cs="Times New Roman"/>
                <w:b/>
                <w:sz w:val="24"/>
                <w:szCs w:val="24"/>
              </w:rPr>
            </w:pPr>
            <w:r w:rsidRPr="005E0469">
              <w:rPr>
                <w:rFonts w:ascii="Times New Roman" w:hAnsi="Times New Roman" w:cs="Times New Roman"/>
                <w:b/>
                <w:sz w:val="24"/>
                <w:szCs w:val="24"/>
              </w:rPr>
              <w:t>Related Online Contents [MOOC, SWAYAM, NPTEL, Websites etc.]</w:t>
            </w:r>
          </w:p>
          <w:p w:rsidR="00AB46D1" w:rsidRPr="00AB46D1" w:rsidRDefault="00AB46D1" w:rsidP="00DE5A62">
            <w:pPr>
              <w:pStyle w:val="ListParagraph"/>
              <w:numPr>
                <w:ilvl w:val="0"/>
                <w:numId w:val="24"/>
              </w:numPr>
              <w:ind w:left="284" w:hanging="284"/>
              <w:rPr>
                <w:rFonts w:ascii="Times New Roman" w:hAnsi="Times New Roman" w:cs="Times New Roman"/>
                <w:sz w:val="24"/>
                <w:szCs w:val="24"/>
              </w:rPr>
            </w:pPr>
            <w:r w:rsidRPr="00AB46D1">
              <w:rPr>
                <w:rFonts w:ascii="Times New Roman" w:hAnsi="Times New Roman" w:cs="Times New Roman"/>
                <w:sz w:val="24"/>
                <w:szCs w:val="24"/>
              </w:rPr>
              <w:t>https://www.youtube.com/watch?v=S73srEM_4QA&amp;list=PL9m2Lkh6odgK6pbaO7Yddu_jPzYlK8OM5</w:t>
            </w:r>
          </w:p>
          <w:p w:rsidR="00620943" w:rsidRPr="00AB46D1" w:rsidRDefault="00620943" w:rsidP="00DE5A62">
            <w:pPr>
              <w:pStyle w:val="ListParagraph"/>
              <w:numPr>
                <w:ilvl w:val="0"/>
                <w:numId w:val="24"/>
              </w:numPr>
              <w:ind w:left="284" w:hanging="284"/>
              <w:rPr>
                <w:rFonts w:ascii="Times New Roman" w:hAnsi="Times New Roman" w:cs="Times New Roman"/>
                <w:sz w:val="24"/>
                <w:szCs w:val="24"/>
              </w:rPr>
            </w:pPr>
            <w:r w:rsidRPr="00AB46D1">
              <w:rPr>
                <w:rFonts w:ascii="Times New Roman" w:hAnsi="Times New Roman" w:cs="Times New Roman"/>
                <w:sz w:val="24"/>
                <w:szCs w:val="24"/>
              </w:rPr>
              <w:t>https://www.youtube.com/watch?v=yrnQTAc_S8o</w:t>
            </w:r>
          </w:p>
          <w:p w:rsidR="00A4390C" w:rsidRPr="00AB46D1" w:rsidRDefault="00620943" w:rsidP="00DE5A62">
            <w:pPr>
              <w:pStyle w:val="ListParagraph"/>
              <w:numPr>
                <w:ilvl w:val="0"/>
                <w:numId w:val="24"/>
              </w:numPr>
              <w:ind w:left="284" w:hanging="284"/>
              <w:rPr>
                <w:rFonts w:ascii="Times New Roman" w:hAnsi="Times New Roman" w:cs="Times New Roman"/>
                <w:sz w:val="24"/>
                <w:szCs w:val="24"/>
              </w:rPr>
            </w:pPr>
            <w:r w:rsidRPr="00AB46D1">
              <w:rPr>
                <w:rFonts w:ascii="Times New Roman" w:hAnsi="Times New Roman" w:cs="Times New Roman"/>
                <w:sz w:val="24"/>
                <w:szCs w:val="24"/>
              </w:rPr>
              <w:t>https://www.youtube.com/watch?v=PH1DR0c-jqw</w:t>
            </w:r>
          </w:p>
          <w:p w:rsidR="00A4390C" w:rsidRPr="00AB46D1" w:rsidRDefault="00E00134" w:rsidP="00DE5A62">
            <w:pPr>
              <w:pStyle w:val="ListParagraph"/>
              <w:numPr>
                <w:ilvl w:val="0"/>
                <w:numId w:val="24"/>
              </w:numPr>
              <w:ind w:left="284" w:hanging="284"/>
              <w:rPr>
                <w:rFonts w:ascii="Times New Roman" w:eastAsia="Times New Roman" w:hAnsi="Times New Roman" w:cs="Times New Roman"/>
                <w:color w:val="000000"/>
                <w:sz w:val="24"/>
                <w:szCs w:val="24"/>
              </w:rPr>
            </w:pPr>
            <w:r w:rsidRPr="00AB46D1">
              <w:rPr>
                <w:rFonts w:ascii="Times New Roman" w:eastAsia="Times New Roman" w:hAnsi="Times New Roman" w:cs="Times New Roman"/>
                <w:color w:val="000000"/>
                <w:sz w:val="24"/>
                <w:szCs w:val="24"/>
              </w:rPr>
              <w:t>https://www.youtube.com/watch?v=dNkDAgg9MUY</w:t>
            </w:r>
          </w:p>
          <w:p w:rsidR="00E00134" w:rsidRPr="00AB46D1" w:rsidRDefault="00AB46D1" w:rsidP="00DE5A62">
            <w:pPr>
              <w:pStyle w:val="ListParagraph"/>
              <w:numPr>
                <w:ilvl w:val="0"/>
                <w:numId w:val="24"/>
              </w:numPr>
              <w:ind w:left="284" w:hanging="284"/>
              <w:rPr>
                <w:rFonts w:ascii="Times New Roman" w:eastAsia="Times New Roman" w:hAnsi="Times New Roman" w:cs="Times New Roman"/>
                <w:color w:val="000000"/>
                <w:sz w:val="24"/>
                <w:szCs w:val="24"/>
              </w:rPr>
            </w:pPr>
            <w:r w:rsidRPr="00AB46D1">
              <w:rPr>
                <w:rFonts w:ascii="Times New Roman" w:eastAsia="Times New Roman" w:hAnsi="Times New Roman" w:cs="Times New Roman"/>
                <w:color w:val="000000"/>
                <w:sz w:val="24"/>
                <w:szCs w:val="24"/>
              </w:rPr>
              <w:t>https://www.youtube.com/watch?v=pm3HpBfooMA</w:t>
            </w:r>
          </w:p>
          <w:p w:rsidR="00AB46D1" w:rsidRPr="00AB46D1" w:rsidRDefault="00AB46D1" w:rsidP="00DE5A62">
            <w:pPr>
              <w:pStyle w:val="ListParagraph"/>
              <w:numPr>
                <w:ilvl w:val="0"/>
                <w:numId w:val="24"/>
              </w:numPr>
              <w:ind w:left="284" w:hanging="284"/>
              <w:rPr>
                <w:rFonts w:ascii="Times New Roman" w:eastAsia="Times New Roman" w:hAnsi="Times New Roman" w:cs="Times New Roman"/>
                <w:color w:val="000000"/>
                <w:sz w:val="24"/>
                <w:szCs w:val="24"/>
              </w:rPr>
            </w:pPr>
            <w:r w:rsidRPr="00AB46D1">
              <w:rPr>
                <w:rFonts w:ascii="Times New Roman" w:eastAsia="Times New Roman" w:hAnsi="Times New Roman" w:cs="Times New Roman"/>
                <w:color w:val="000000"/>
                <w:sz w:val="24"/>
                <w:szCs w:val="24"/>
              </w:rPr>
              <w:t>https://www.youtube.com/watch?v=XaId7WR0mGo</w:t>
            </w:r>
          </w:p>
          <w:p w:rsidR="00AB46D1" w:rsidRPr="005E0469" w:rsidRDefault="00AB46D1" w:rsidP="00AB46D1">
            <w:pPr>
              <w:pStyle w:val="ListParagraph"/>
              <w:ind w:left="284"/>
              <w:rPr>
                <w:rFonts w:ascii="Times New Roman" w:eastAsia="Times New Roman" w:hAnsi="Times New Roman" w:cs="Times New Roman"/>
                <w:b/>
                <w:color w:val="000000"/>
                <w:sz w:val="24"/>
                <w:szCs w:val="24"/>
              </w:rPr>
            </w:pPr>
          </w:p>
        </w:tc>
      </w:tr>
    </w:tbl>
    <w:p w:rsidR="00DF03A4" w:rsidRPr="005E0469" w:rsidRDefault="00DF03A4" w:rsidP="005E0469">
      <w:pPr>
        <w:spacing w:after="0" w:line="240" w:lineRule="auto"/>
        <w:rPr>
          <w:rFonts w:ascii="Times New Roman" w:eastAsia="Times New Roman" w:hAnsi="Times New Roman" w:cs="Times New Roman"/>
          <w:b/>
          <w:sz w:val="24"/>
          <w:szCs w:val="24"/>
        </w:rPr>
      </w:pPr>
    </w:p>
    <w:p w:rsidR="00577DEB" w:rsidRDefault="00577D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33612" w:rsidRPr="005E0469" w:rsidRDefault="00C23143" w:rsidP="005E0469">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w:t>
      </w:r>
      <w:r w:rsidR="00133612" w:rsidRPr="005E0469">
        <w:rPr>
          <w:rFonts w:ascii="Times New Roman" w:eastAsia="Times New Roman" w:hAnsi="Times New Roman" w:cs="Times New Roman"/>
          <w:b/>
          <w:sz w:val="24"/>
          <w:szCs w:val="24"/>
        </w:rPr>
        <w:t xml:space="preserve"> (S-Strong, M-Medium, L-Low)</w:t>
      </w:r>
    </w:p>
    <w:tbl>
      <w:tblPr>
        <w:tblStyle w:val="a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259"/>
      </w:tblGrid>
      <w:tr w:rsidR="00C33863" w:rsidRPr="005E0469" w:rsidTr="00874196">
        <w:trPr>
          <w:trHeight w:val="264"/>
        </w:trPr>
        <w:tc>
          <w:tcPr>
            <w:tcW w:w="0" w:type="auto"/>
          </w:tcPr>
          <w:p w:rsidR="00C33863" w:rsidRPr="005E0469" w:rsidRDefault="00C33863" w:rsidP="005E0469">
            <w:pPr>
              <w:rPr>
                <w:rFonts w:ascii="Times New Roman" w:eastAsia="Times New Roman" w:hAnsi="Times New Roman" w:cs="Times New Roman"/>
                <w:b/>
                <w:sz w:val="24"/>
                <w:szCs w:val="24"/>
              </w:rPr>
            </w:pP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259" w:type="dxa"/>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C33863" w:rsidRPr="005E0469" w:rsidTr="00874196">
        <w:trPr>
          <w:trHeight w:val="270"/>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33863" w:rsidRPr="005E0469" w:rsidTr="00874196">
        <w:trPr>
          <w:trHeight w:val="118"/>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33863" w:rsidRPr="005E0469" w:rsidTr="00874196">
        <w:trPr>
          <w:trHeight w:val="250"/>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C33863" w:rsidRPr="005E0469" w:rsidTr="00874196">
        <w:trPr>
          <w:trHeight w:val="239"/>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33863" w:rsidRPr="005E0469" w:rsidTr="00874196">
        <w:trPr>
          <w:trHeight w:val="101"/>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AE0F1C" w:rsidRDefault="00AE0F1C" w:rsidP="005E0469">
      <w:pPr>
        <w:spacing w:line="240" w:lineRule="auto"/>
        <w:rPr>
          <w:rFonts w:ascii="Times New Roman" w:eastAsia="Times New Roman" w:hAnsi="Times New Roman" w:cs="Times New Roman"/>
          <w:sz w:val="24"/>
          <w:szCs w:val="24"/>
        </w:rPr>
      </w:pPr>
    </w:p>
    <w:p w:rsidR="00111594" w:rsidRPr="005E0469" w:rsidRDefault="00111594" w:rsidP="005E0469">
      <w:pPr>
        <w:spacing w:line="240" w:lineRule="auto"/>
        <w:rPr>
          <w:rFonts w:ascii="Times New Roman" w:eastAsia="Times New Roman" w:hAnsi="Times New Roman" w:cs="Times New Roman"/>
          <w:sz w:val="24"/>
          <w:szCs w:val="24"/>
        </w:rPr>
      </w:pPr>
    </w:p>
    <w:p w:rsidR="001A3C5F" w:rsidRDefault="001A3C5F">
      <w:r>
        <w:br w:type="page"/>
      </w: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1134"/>
      </w:tblGrid>
      <w:tr w:rsidR="00DA7030" w:rsidRPr="005E0469" w:rsidTr="000E3963">
        <w:trPr>
          <w:trHeight w:val="402"/>
        </w:trPr>
        <w:tc>
          <w:tcPr>
            <w:tcW w:w="1384" w:type="dxa"/>
            <w:tcBorders>
              <w:right w:val="single" w:sz="4" w:space="0" w:color="auto"/>
            </w:tcBorders>
            <w:shd w:val="clear" w:color="auto" w:fill="FFFF00"/>
          </w:tcPr>
          <w:p w:rsidR="00DA7030" w:rsidRPr="005E0469" w:rsidRDefault="00DA7030"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DA7030" w:rsidRPr="005E0469" w:rsidRDefault="00DA7030"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DA7030" w:rsidRPr="005E0469" w:rsidRDefault="00DA7030"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1134" w:type="dxa"/>
            <w:tcBorders>
              <w:left w:val="single" w:sz="4" w:space="0" w:color="auto"/>
            </w:tcBorders>
            <w:shd w:val="clear" w:color="auto" w:fill="FFFF00"/>
          </w:tcPr>
          <w:p w:rsidR="00DA7030" w:rsidRPr="005E0469" w:rsidRDefault="00DA7030" w:rsidP="005E0469">
            <w:pPr>
              <w:rPr>
                <w:rFonts w:ascii="Times New Roman" w:eastAsia="Times New Roman" w:hAnsi="Times New Roman" w:cs="Times New Roman"/>
                <w:b/>
                <w:sz w:val="24"/>
                <w:szCs w:val="24"/>
              </w:rPr>
            </w:pPr>
          </w:p>
        </w:tc>
      </w:tr>
      <w:tr w:rsidR="00DA7030" w:rsidRPr="005E0469" w:rsidTr="000E3963">
        <w:trPr>
          <w:trHeight w:val="402"/>
        </w:trPr>
        <w:tc>
          <w:tcPr>
            <w:tcW w:w="1384" w:type="dxa"/>
            <w:tcBorders>
              <w:right w:val="single" w:sz="4" w:space="0" w:color="auto"/>
            </w:tcBorders>
          </w:tcPr>
          <w:p w:rsidR="00DA7030" w:rsidRPr="005E0469" w:rsidRDefault="00DA7030"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DA7030" w:rsidRPr="005E0469" w:rsidRDefault="00DA7030"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DA7030" w:rsidRPr="005E0469" w:rsidRDefault="00511CDB" w:rsidP="005E0469">
            <w:pPr>
              <w:tabs>
                <w:tab w:val="left" w:pos="6612"/>
              </w:tabs>
              <w:rPr>
                <w:rFonts w:ascii="Times New Roman" w:eastAsia="Times New Roman" w:hAnsi="Times New Roman" w:cs="Times New Roman"/>
                <w:b/>
                <w:sz w:val="24"/>
                <w:szCs w:val="24"/>
              </w:rPr>
            </w:pPr>
            <w:r w:rsidRPr="005E0469">
              <w:rPr>
                <w:rFonts w:ascii="Times New Roman" w:hAnsi="Times New Roman" w:cs="Times New Roman"/>
                <w:b/>
                <w:color w:val="000000" w:themeColor="text1"/>
                <w:sz w:val="24"/>
                <w:szCs w:val="24"/>
                <w:lang w:val="en-IN"/>
              </w:rPr>
              <w:t>Physical Chemistry Practical – I</w:t>
            </w:r>
          </w:p>
        </w:tc>
        <w:tc>
          <w:tcPr>
            <w:tcW w:w="1134" w:type="dxa"/>
            <w:tcBorders>
              <w:left w:val="single" w:sz="4" w:space="0" w:color="auto"/>
            </w:tcBorders>
          </w:tcPr>
          <w:p w:rsidR="00DA7030" w:rsidRPr="005E0469" w:rsidRDefault="00DA7030" w:rsidP="005E0469">
            <w:pPr>
              <w:jc w:val="center"/>
              <w:rPr>
                <w:rFonts w:ascii="Times New Roman" w:eastAsia="Times New Roman" w:hAnsi="Times New Roman" w:cs="Times New Roman"/>
                <w:b/>
                <w:sz w:val="24"/>
                <w:szCs w:val="24"/>
              </w:rPr>
            </w:pPr>
          </w:p>
        </w:tc>
      </w:tr>
      <w:tr w:rsidR="00DA7030" w:rsidRPr="005E0469" w:rsidTr="000E3963">
        <w:trPr>
          <w:trHeight w:val="245"/>
        </w:trPr>
        <w:tc>
          <w:tcPr>
            <w:tcW w:w="9606" w:type="dxa"/>
            <w:gridSpan w:val="4"/>
            <w:shd w:val="clear" w:color="auto" w:fill="FFFF00"/>
          </w:tcPr>
          <w:p w:rsidR="00DA7030" w:rsidRPr="005E0469" w:rsidRDefault="00DA703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Objectives:</w:t>
            </w:r>
          </w:p>
        </w:tc>
      </w:tr>
      <w:tr w:rsidR="00DA7030" w:rsidRPr="005E0469" w:rsidTr="0059377B">
        <w:trPr>
          <w:trHeight w:val="3202"/>
        </w:trPr>
        <w:tc>
          <w:tcPr>
            <w:tcW w:w="9606" w:type="dxa"/>
            <w:gridSpan w:val="4"/>
          </w:tcPr>
          <w:p w:rsidR="00DA7030" w:rsidRPr="005E0469" w:rsidRDefault="00DA7030" w:rsidP="005E0469">
            <w:pPr>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The mai</w:t>
            </w:r>
            <w:r w:rsidR="00111594">
              <w:rPr>
                <w:rFonts w:ascii="Times New Roman" w:hAnsi="Times New Roman" w:cs="Times New Roman"/>
                <w:bCs/>
                <w:color w:val="000000" w:themeColor="text1"/>
                <w:sz w:val="24"/>
                <w:szCs w:val="24"/>
              </w:rPr>
              <w:t>n objectives of this course are,</w:t>
            </w:r>
          </w:p>
          <w:p w:rsidR="00DA7030" w:rsidRPr="005E0469" w:rsidRDefault="00DA7030"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 xml:space="preserve">To provide </w:t>
            </w:r>
            <w:r w:rsidR="00FB7F76" w:rsidRPr="005E0469">
              <w:rPr>
                <w:rFonts w:ascii="Times New Roman" w:hAnsi="Times New Roman" w:cs="Times New Roman"/>
                <w:bCs/>
                <w:color w:val="000000" w:themeColor="text1"/>
                <w:sz w:val="24"/>
                <w:szCs w:val="24"/>
              </w:rPr>
              <w:t xml:space="preserve">experimental knowledge </w:t>
            </w:r>
            <w:r w:rsidR="00111594">
              <w:rPr>
                <w:rFonts w:ascii="Times New Roman" w:hAnsi="Times New Roman" w:cs="Times New Roman"/>
                <w:bCs/>
                <w:color w:val="000000" w:themeColor="text1"/>
                <w:sz w:val="24"/>
                <w:szCs w:val="24"/>
              </w:rPr>
              <w:t>on</w:t>
            </w:r>
            <w:r w:rsidR="00FB7F76" w:rsidRPr="005E0469">
              <w:rPr>
                <w:rFonts w:ascii="Times New Roman" w:hAnsi="Times New Roman" w:cs="Times New Roman"/>
                <w:bCs/>
                <w:color w:val="000000" w:themeColor="text1"/>
                <w:sz w:val="24"/>
                <w:szCs w:val="24"/>
              </w:rPr>
              <w:t xml:space="preserve"> adsorption isotherm and </w:t>
            </w:r>
            <w:r w:rsidR="00FB7F76" w:rsidRPr="005E0469">
              <w:rPr>
                <w:rFonts w:ascii="Times New Roman" w:hAnsi="Times New Roman" w:cs="Times New Roman"/>
                <w:color w:val="000000" w:themeColor="text1"/>
                <w:sz w:val="24"/>
                <w:szCs w:val="24"/>
              </w:rPr>
              <w:t>heat of neutralization</w:t>
            </w:r>
            <w:r w:rsidRPr="005E0469">
              <w:rPr>
                <w:rFonts w:ascii="Times New Roman" w:hAnsi="Times New Roman" w:cs="Times New Roman"/>
                <w:bCs/>
                <w:color w:val="000000" w:themeColor="text1"/>
                <w:sz w:val="24"/>
                <w:szCs w:val="24"/>
              </w:rPr>
              <w:t>.</w:t>
            </w:r>
          </w:p>
          <w:p w:rsidR="00DA7030" w:rsidRPr="005E0469" w:rsidRDefault="00DA7030"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 xml:space="preserve">To understand </w:t>
            </w:r>
            <w:r w:rsidR="0059377B" w:rsidRPr="005E0469">
              <w:rPr>
                <w:rFonts w:ascii="Times New Roman" w:hAnsi="Times New Roman" w:cs="Times New Roman"/>
                <w:color w:val="000000" w:themeColor="text1"/>
                <w:sz w:val="24"/>
                <w:szCs w:val="24"/>
              </w:rPr>
              <w:t xml:space="preserve">the </w:t>
            </w:r>
            <w:r w:rsidR="00FB7F76" w:rsidRPr="005E0469">
              <w:rPr>
                <w:rFonts w:ascii="Times New Roman" w:eastAsia="Times New Roman" w:hAnsi="Times New Roman" w:cs="Times New Roman"/>
                <w:sz w:val="24"/>
                <w:szCs w:val="24"/>
              </w:rPr>
              <w:t>applications of conductivity experiments to determine solubility product, neutralization point, weak and strong electrolyte behavior</w:t>
            </w:r>
            <w:r w:rsidRPr="005E0469">
              <w:rPr>
                <w:rFonts w:ascii="Times New Roman" w:eastAsia="Times New Roman" w:hAnsi="Times New Roman" w:cs="Times New Roman"/>
                <w:color w:val="000000"/>
                <w:sz w:val="24"/>
                <w:szCs w:val="24"/>
              </w:rPr>
              <w:t>.</w:t>
            </w:r>
          </w:p>
          <w:p w:rsidR="00FB7F76" w:rsidRPr="005E0469" w:rsidRDefault="00FB7F76"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 xml:space="preserve">To </w:t>
            </w:r>
            <w:r w:rsidR="00111594">
              <w:rPr>
                <w:rFonts w:ascii="Times New Roman" w:hAnsi="Times New Roman" w:cs="Times New Roman"/>
                <w:color w:val="000000" w:themeColor="text1"/>
                <w:sz w:val="24"/>
                <w:szCs w:val="24"/>
              </w:rPr>
              <w:t>recognize t</w:t>
            </w:r>
            <w:r w:rsidR="0059377B" w:rsidRPr="005E0469">
              <w:rPr>
                <w:rFonts w:ascii="Times New Roman" w:hAnsi="Times New Roman" w:cs="Times New Roman"/>
                <w:color w:val="000000" w:themeColor="text1"/>
                <w:sz w:val="24"/>
                <w:szCs w:val="24"/>
              </w:rPr>
              <w:t xml:space="preserve">he </w:t>
            </w:r>
            <w:r w:rsidRPr="005E0469">
              <w:rPr>
                <w:rFonts w:ascii="Times New Roman" w:eastAsia="Times New Roman" w:hAnsi="Times New Roman" w:cs="Times New Roman"/>
                <w:sz w:val="24"/>
                <w:szCs w:val="24"/>
              </w:rPr>
              <w:t>applications of EMF measurements to determine pH of a solution and solubility product</w:t>
            </w:r>
            <w:r w:rsidRPr="005E0469">
              <w:rPr>
                <w:rFonts w:ascii="Times New Roman" w:eastAsia="Times New Roman" w:hAnsi="Times New Roman" w:cs="Times New Roman"/>
                <w:color w:val="000000"/>
                <w:sz w:val="24"/>
                <w:szCs w:val="24"/>
              </w:rPr>
              <w:t>.</w:t>
            </w:r>
          </w:p>
          <w:p w:rsidR="0059377B" w:rsidRPr="005E0469" w:rsidRDefault="00FB7F76"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 xml:space="preserve">To </w:t>
            </w:r>
            <w:r w:rsidR="0059377B" w:rsidRPr="005E0469">
              <w:rPr>
                <w:rFonts w:ascii="Times New Roman" w:hAnsi="Times New Roman" w:cs="Times New Roman"/>
                <w:bCs/>
                <w:color w:val="000000" w:themeColor="text1"/>
                <w:sz w:val="24"/>
                <w:szCs w:val="24"/>
              </w:rPr>
              <w:t>demonstrate the reaction kinetics of ester hydrolysis, simple eutectic system and equilibrium in solutions.</w:t>
            </w:r>
          </w:p>
          <w:p w:rsidR="000E3963" w:rsidRPr="005E0469" w:rsidRDefault="0059377B"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eastAsia="Times New Roman" w:hAnsi="Times New Roman" w:cs="Times New Roman"/>
                <w:sz w:val="24"/>
                <w:szCs w:val="24"/>
              </w:rPr>
              <w:t>To d</w:t>
            </w:r>
            <w:r w:rsidR="00FA0A58">
              <w:rPr>
                <w:rFonts w:ascii="Times New Roman" w:eastAsia="Times New Roman" w:hAnsi="Times New Roman" w:cs="Times New Roman"/>
                <w:sz w:val="24"/>
                <w:szCs w:val="24"/>
              </w:rPr>
              <w:t xml:space="preserve">evelop </w:t>
            </w:r>
            <w:r w:rsidR="000E3963" w:rsidRPr="005E0469">
              <w:rPr>
                <w:rFonts w:ascii="Times New Roman" w:eastAsia="Times New Roman" w:hAnsi="Times New Roman" w:cs="Times New Roman"/>
                <w:sz w:val="24"/>
                <w:szCs w:val="24"/>
              </w:rPr>
              <w:t xml:space="preserve">the ability to do some independent </w:t>
            </w:r>
            <w:r w:rsidRPr="005E0469">
              <w:rPr>
                <w:rFonts w:ascii="Times New Roman" w:eastAsia="Times New Roman" w:hAnsi="Times New Roman" w:cs="Times New Roman"/>
                <w:sz w:val="24"/>
                <w:szCs w:val="24"/>
              </w:rPr>
              <w:t>experiments</w:t>
            </w:r>
            <w:r w:rsidR="000E3963" w:rsidRPr="005E0469">
              <w:rPr>
                <w:rFonts w:ascii="Times New Roman" w:eastAsia="Times New Roman" w:hAnsi="Times New Roman" w:cs="Times New Roman"/>
                <w:sz w:val="24"/>
                <w:szCs w:val="24"/>
              </w:rPr>
              <w:t xml:space="preserve"> and learn </w:t>
            </w:r>
            <w:r w:rsidRPr="005E0469">
              <w:rPr>
                <w:rFonts w:ascii="Times New Roman" w:eastAsia="Times New Roman" w:hAnsi="Times New Roman" w:cs="Times New Roman"/>
                <w:sz w:val="24"/>
                <w:szCs w:val="24"/>
              </w:rPr>
              <w:t>recent developments inthe related experiments</w:t>
            </w:r>
            <w:r w:rsidR="000E3963" w:rsidRPr="005E0469">
              <w:rPr>
                <w:rFonts w:ascii="Times New Roman" w:eastAsia="Times New Roman" w:hAnsi="Times New Roman" w:cs="Times New Roman"/>
                <w:sz w:val="24"/>
                <w:szCs w:val="24"/>
              </w:rPr>
              <w:t xml:space="preserve"> at the end of the course.</w:t>
            </w:r>
          </w:p>
          <w:p w:rsidR="0059377B" w:rsidRPr="005E0469" w:rsidRDefault="0059377B" w:rsidP="005E0469">
            <w:pPr>
              <w:pStyle w:val="ListParagraph"/>
              <w:ind w:left="426"/>
              <w:jc w:val="both"/>
              <w:rPr>
                <w:rFonts w:ascii="Times New Roman" w:hAnsi="Times New Roman" w:cs="Times New Roman"/>
                <w:bCs/>
                <w:color w:val="000000" w:themeColor="text1"/>
                <w:sz w:val="24"/>
                <w:szCs w:val="24"/>
              </w:rPr>
            </w:pPr>
          </w:p>
        </w:tc>
      </w:tr>
      <w:tr w:rsidR="00DA7030" w:rsidRPr="005E0469" w:rsidTr="000E3963">
        <w:trPr>
          <w:trHeight w:val="241"/>
        </w:trPr>
        <w:tc>
          <w:tcPr>
            <w:tcW w:w="9606" w:type="dxa"/>
            <w:gridSpan w:val="4"/>
            <w:shd w:val="clear" w:color="auto" w:fill="FFFF00"/>
          </w:tcPr>
          <w:p w:rsidR="00DA7030" w:rsidRPr="005E0469" w:rsidRDefault="00DA7030"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Pre-requisites, if any:</w:t>
            </w:r>
          </w:p>
        </w:tc>
      </w:tr>
      <w:tr w:rsidR="00DA7030" w:rsidRPr="005E0469" w:rsidTr="000E3963">
        <w:trPr>
          <w:trHeight w:val="940"/>
        </w:trPr>
        <w:tc>
          <w:tcPr>
            <w:tcW w:w="9606" w:type="dxa"/>
            <w:gridSpan w:val="4"/>
          </w:tcPr>
          <w:p w:rsidR="00DA7030" w:rsidRPr="005E0469" w:rsidRDefault="00DA7030" w:rsidP="005E0469">
            <w:pPr>
              <w:rPr>
                <w:rFonts w:ascii="Times New Roman" w:hAnsi="Times New Roman" w:cs="Times New Roman"/>
                <w:color w:val="000000" w:themeColor="text1"/>
                <w:sz w:val="24"/>
                <w:szCs w:val="24"/>
              </w:rPr>
            </w:pPr>
            <w:r w:rsidRPr="005E0469">
              <w:rPr>
                <w:rFonts w:ascii="Times New Roman" w:hAnsi="Times New Roman" w:cs="Times New Roman"/>
                <w:color w:val="000000" w:themeColor="text1"/>
                <w:spacing w:val="2"/>
                <w:sz w:val="24"/>
                <w:szCs w:val="24"/>
              </w:rPr>
              <w:t xml:space="preserve">Students should know the UG level </w:t>
            </w:r>
            <w:r w:rsidR="00882812" w:rsidRPr="005E0469">
              <w:rPr>
                <w:rFonts w:ascii="Times New Roman" w:eastAsia="Times New Roman" w:hAnsi="Times New Roman" w:cs="Times New Roman"/>
                <w:sz w:val="24"/>
                <w:szCs w:val="24"/>
              </w:rPr>
              <w:t>fundamentals of physical chemistry practicals</w:t>
            </w:r>
            <w:r w:rsidR="00111594">
              <w:rPr>
                <w:rFonts w:ascii="Times New Roman" w:eastAsia="Times New Roman" w:hAnsi="Times New Roman" w:cs="Times New Roman"/>
                <w:sz w:val="24"/>
                <w:szCs w:val="24"/>
              </w:rPr>
              <w:t xml:space="preserve"> </w:t>
            </w:r>
            <w:r w:rsidR="00882812" w:rsidRPr="005E0469">
              <w:rPr>
                <w:rFonts w:ascii="Times New Roman" w:hAnsi="Times New Roman" w:cs="Times New Roman"/>
                <w:color w:val="000000" w:themeColor="text1"/>
                <w:spacing w:val="2"/>
                <w:sz w:val="24"/>
                <w:szCs w:val="24"/>
              </w:rPr>
              <w:t>like solution preparation, normality, molarity, solution dilution, etc</w:t>
            </w:r>
            <w:r w:rsidRPr="005E0469">
              <w:rPr>
                <w:rFonts w:ascii="Times New Roman" w:hAnsi="Times New Roman" w:cs="Times New Roman"/>
                <w:color w:val="000000" w:themeColor="text1"/>
                <w:sz w:val="24"/>
                <w:szCs w:val="24"/>
              </w:rPr>
              <w:t>.</w:t>
            </w:r>
          </w:p>
          <w:p w:rsidR="00DA7030" w:rsidRPr="005E0469" w:rsidRDefault="00DA7030" w:rsidP="005E0469">
            <w:pPr>
              <w:rPr>
                <w:rFonts w:ascii="Times New Roman" w:eastAsia="Times New Roman" w:hAnsi="Times New Roman" w:cs="Times New Roman"/>
                <w:b/>
                <w:sz w:val="24"/>
                <w:szCs w:val="24"/>
              </w:rPr>
            </w:pPr>
          </w:p>
        </w:tc>
      </w:tr>
      <w:tr w:rsidR="00DA7030" w:rsidRPr="005E0469" w:rsidTr="000E3963">
        <w:trPr>
          <w:trHeight w:val="309"/>
        </w:trPr>
        <w:tc>
          <w:tcPr>
            <w:tcW w:w="9606" w:type="dxa"/>
            <w:gridSpan w:val="4"/>
            <w:shd w:val="clear" w:color="auto" w:fill="FFFF00"/>
          </w:tcPr>
          <w:p w:rsidR="00DA7030" w:rsidRPr="005E0469" w:rsidRDefault="00DA7030"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Outcomes:</w:t>
            </w:r>
          </w:p>
        </w:tc>
      </w:tr>
      <w:tr w:rsidR="00DA7030" w:rsidRPr="005E0469" w:rsidTr="000E3963">
        <w:trPr>
          <w:trHeight w:val="683"/>
        </w:trPr>
        <w:tc>
          <w:tcPr>
            <w:tcW w:w="9606" w:type="dxa"/>
            <w:gridSpan w:val="4"/>
          </w:tcPr>
          <w:p w:rsidR="00FA0A58" w:rsidRDefault="00DA7030" w:rsidP="00FA0A58">
            <w:pPr>
              <w:pBdr>
                <w:top w:val="nil"/>
                <w:left w:val="nil"/>
                <w:bottom w:val="nil"/>
                <w:right w:val="nil"/>
                <w:between w:val="nil"/>
              </w:pBdr>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 xml:space="preserve">After completion of this course successfully, the students will be able </w:t>
            </w:r>
            <w:r w:rsidR="00111594">
              <w:rPr>
                <w:rFonts w:ascii="Times New Roman" w:eastAsia="Times New Roman" w:hAnsi="Times New Roman" w:cs="Times New Roman"/>
                <w:sz w:val="24"/>
                <w:szCs w:val="24"/>
              </w:rPr>
              <w:t>to..</w:t>
            </w:r>
          </w:p>
          <w:p w:rsidR="00117083"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117083">
              <w:rPr>
                <w:rFonts w:ascii="Times New Roman" w:eastAsia="Times New Roman" w:hAnsi="Times New Roman" w:cs="Times New Roman"/>
                <w:b/>
                <w:sz w:val="24"/>
                <w:szCs w:val="24"/>
              </w:rPr>
              <w:t xml:space="preserve">O1: </w:t>
            </w:r>
            <w:r w:rsidR="00111594">
              <w:rPr>
                <w:rFonts w:ascii="Times New Roman" w:eastAsia="Times New Roman" w:hAnsi="Times New Roman" w:cs="Times New Roman"/>
                <w:sz w:val="24"/>
                <w:szCs w:val="24"/>
              </w:rPr>
              <w:t>R</w:t>
            </w:r>
            <w:r w:rsidRPr="00117083">
              <w:rPr>
                <w:rFonts w:ascii="Times New Roman" w:eastAsia="Times New Roman" w:hAnsi="Times New Roman" w:cs="Times New Roman"/>
                <w:sz w:val="24"/>
                <w:szCs w:val="24"/>
              </w:rPr>
              <w:t>ecall the basics and practices of physical chemistry practicals.</w:t>
            </w:r>
            <w:r w:rsidRPr="00117083">
              <w:rPr>
                <w:rFonts w:ascii="Times New Roman" w:eastAsia="Times New Roman" w:hAnsi="Times New Roman" w:cs="Times New Roman"/>
                <w:b/>
                <w:sz w:val="24"/>
                <w:szCs w:val="24"/>
              </w:rPr>
              <w:t xml:space="preserve"> (K1)</w:t>
            </w:r>
          </w:p>
          <w:p w:rsidR="00DA7030"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DA7030" w:rsidRPr="005E0469">
              <w:rPr>
                <w:rFonts w:ascii="Times New Roman" w:eastAsia="Times New Roman" w:hAnsi="Times New Roman" w:cs="Times New Roman"/>
                <w:b/>
                <w:sz w:val="24"/>
                <w:szCs w:val="24"/>
              </w:rPr>
              <w:t xml:space="preserve">O2: </w:t>
            </w:r>
            <w:r w:rsidR="00111594" w:rsidRPr="00111594">
              <w:rPr>
                <w:rFonts w:ascii="Times New Roman" w:eastAsia="Times New Roman" w:hAnsi="Times New Roman" w:cs="Times New Roman"/>
                <w:sz w:val="24"/>
                <w:szCs w:val="24"/>
              </w:rPr>
              <w:t>U</w:t>
            </w:r>
            <w:r w:rsidR="00511CDB" w:rsidRPr="005E0469">
              <w:rPr>
                <w:rFonts w:ascii="Times New Roman" w:eastAsia="Times New Roman" w:hAnsi="Times New Roman" w:cs="Times New Roman"/>
                <w:sz w:val="24"/>
                <w:szCs w:val="24"/>
              </w:rPr>
              <w:t>nderstand the experimental aspects of different areas of physical chemistry</w:t>
            </w:r>
            <w:r w:rsidR="00DA7030" w:rsidRPr="005E0469">
              <w:rPr>
                <w:rFonts w:ascii="Times New Roman" w:eastAsia="Times New Roman" w:hAnsi="Times New Roman" w:cs="Times New Roman"/>
                <w:sz w:val="24"/>
                <w:szCs w:val="24"/>
              </w:rPr>
              <w:t>. (</w:t>
            </w:r>
            <w:r w:rsidR="00DA7030" w:rsidRPr="005E0469">
              <w:rPr>
                <w:rFonts w:ascii="Times New Roman" w:eastAsia="Times New Roman" w:hAnsi="Times New Roman" w:cs="Times New Roman"/>
                <w:b/>
                <w:sz w:val="24"/>
                <w:szCs w:val="24"/>
              </w:rPr>
              <w:t>K2</w:t>
            </w:r>
            <w:r w:rsidR="00DA7030" w:rsidRPr="005E0469">
              <w:rPr>
                <w:rFonts w:ascii="Times New Roman" w:eastAsia="Times New Roman" w:hAnsi="Times New Roman" w:cs="Times New Roman"/>
                <w:sz w:val="24"/>
                <w:szCs w:val="24"/>
              </w:rPr>
              <w:t>)</w:t>
            </w:r>
          </w:p>
          <w:p w:rsidR="00DA7030"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DA7030" w:rsidRPr="005E0469">
              <w:rPr>
                <w:rFonts w:ascii="Times New Roman" w:eastAsia="Times New Roman" w:hAnsi="Times New Roman" w:cs="Times New Roman"/>
                <w:b/>
                <w:sz w:val="24"/>
                <w:szCs w:val="24"/>
              </w:rPr>
              <w:t xml:space="preserve">O3: </w:t>
            </w:r>
            <w:r w:rsidR="00111594" w:rsidRPr="00111594">
              <w:rPr>
                <w:rFonts w:ascii="Times New Roman" w:eastAsia="Times New Roman" w:hAnsi="Times New Roman" w:cs="Times New Roman"/>
                <w:sz w:val="24"/>
                <w:szCs w:val="24"/>
              </w:rPr>
              <w:t>A</w:t>
            </w:r>
            <w:r w:rsidR="00511CDB" w:rsidRPr="005E0469">
              <w:rPr>
                <w:rFonts w:ascii="Times New Roman" w:eastAsia="Times New Roman" w:hAnsi="Times New Roman" w:cs="Times New Roman"/>
                <w:sz w:val="24"/>
                <w:szCs w:val="24"/>
              </w:rPr>
              <w:t xml:space="preserve">pply the </w:t>
            </w:r>
            <w:r w:rsidR="003323A6" w:rsidRPr="005E0469">
              <w:rPr>
                <w:rFonts w:ascii="Times New Roman" w:eastAsia="Times New Roman" w:hAnsi="Times New Roman" w:cs="Times New Roman"/>
                <w:sz w:val="24"/>
                <w:szCs w:val="24"/>
              </w:rPr>
              <w:t>knowledge of experimental physical chemistry to existing and emerging problem</w:t>
            </w:r>
            <w:r w:rsidR="00FA0A58">
              <w:rPr>
                <w:rFonts w:ascii="Times New Roman" w:eastAsia="Times New Roman" w:hAnsi="Times New Roman" w:cs="Times New Roman"/>
                <w:sz w:val="24"/>
                <w:szCs w:val="24"/>
              </w:rPr>
              <w:t>s</w:t>
            </w:r>
            <w:r w:rsidR="003323A6" w:rsidRPr="005E0469">
              <w:rPr>
                <w:rFonts w:ascii="Times New Roman" w:eastAsia="Times New Roman" w:hAnsi="Times New Roman" w:cs="Times New Roman"/>
                <w:sz w:val="24"/>
                <w:szCs w:val="24"/>
              </w:rPr>
              <w:t xml:space="preserve"> in basic science</w:t>
            </w:r>
            <w:r w:rsidR="00FA0A58">
              <w:rPr>
                <w:rFonts w:ascii="Times New Roman" w:eastAsia="Times New Roman" w:hAnsi="Times New Roman" w:cs="Times New Roman"/>
                <w:sz w:val="24"/>
                <w:szCs w:val="24"/>
              </w:rPr>
              <w:t>s</w:t>
            </w:r>
            <w:r w:rsidR="00DA7030" w:rsidRPr="005E0469">
              <w:rPr>
                <w:rFonts w:ascii="Times New Roman" w:eastAsia="Times New Roman" w:hAnsi="Times New Roman" w:cs="Times New Roman"/>
                <w:sz w:val="24"/>
                <w:szCs w:val="24"/>
              </w:rPr>
              <w:t>. (</w:t>
            </w:r>
            <w:r w:rsidR="00DA7030" w:rsidRPr="005E0469">
              <w:rPr>
                <w:rFonts w:ascii="Times New Roman" w:eastAsia="Times New Roman" w:hAnsi="Times New Roman" w:cs="Times New Roman"/>
                <w:b/>
                <w:sz w:val="24"/>
                <w:szCs w:val="24"/>
              </w:rPr>
              <w:t>K3</w:t>
            </w:r>
            <w:r w:rsidR="00DA7030" w:rsidRPr="005E0469">
              <w:rPr>
                <w:rFonts w:ascii="Times New Roman" w:eastAsia="Times New Roman" w:hAnsi="Times New Roman" w:cs="Times New Roman"/>
                <w:sz w:val="24"/>
                <w:szCs w:val="24"/>
              </w:rPr>
              <w:t>)</w:t>
            </w:r>
          </w:p>
          <w:p w:rsidR="00DA7030"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DA7030" w:rsidRPr="005E0469">
              <w:rPr>
                <w:rFonts w:ascii="Times New Roman" w:eastAsia="Times New Roman" w:hAnsi="Times New Roman" w:cs="Times New Roman"/>
                <w:b/>
                <w:sz w:val="24"/>
                <w:szCs w:val="24"/>
              </w:rPr>
              <w:t xml:space="preserve">O4: </w:t>
            </w:r>
            <w:r w:rsidR="00111594">
              <w:rPr>
                <w:rFonts w:ascii="Times New Roman" w:eastAsia="Times New Roman" w:hAnsi="Times New Roman" w:cs="Times New Roman"/>
                <w:sz w:val="24"/>
                <w:szCs w:val="24"/>
              </w:rPr>
              <w:t>A</w:t>
            </w:r>
            <w:r w:rsidR="00511CDB" w:rsidRPr="005E0469">
              <w:rPr>
                <w:rFonts w:ascii="Times New Roman" w:eastAsia="Times New Roman" w:hAnsi="Times New Roman" w:cs="Times New Roman"/>
                <w:sz w:val="24"/>
                <w:szCs w:val="24"/>
              </w:rPr>
              <w:t xml:space="preserve">nalyze and </w:t>
            </w:r>
            <w:r w:rsidR="00111594">
              <w:rPr>
                <w:rFonts w:ascii="Times New Roman" w:eastAsia="Times New Roman" w:hAnsi="Times New Roman" w:cs="Times New Roman"/>
                <w:sz w:val="24"/>
                <w:szCs w:val="24"/>
              </w:rPr>
              <w:t>E</w:t>
            </w:r>
            <w:r w:rsidR="00511CDB" w:rsidRPr="005E0469">
              <w:rPr>
                <w:rFonts w:ascii="Times New Roman" w:eastAsia="Times New Roman" w:hAnsi="Times New Roman" w:cs="Times New Roman"/>
                <w:sz w:val="24"/>
                <w:szCs w:val="24"/>
              </w:rPr>
              <w:t>valuate the research problems in different areas of physical chemistry</w:t>
            </w:r>
            <w:r w:rsidR="00DA7030" w:rsidRPr="005E0469">
              <w:rPr>
                <w:rFonts w:ascii="Times New Roman" w:eastAsia="Times New Roman" w:hAnsi="Times New Roman" w:cs="Times New Roman"/>
                <w:sz w:val="24"/>
                <w:szCs w:val="24"/>
              </w:rPr>
              <w:t>. (</w:t>
            </w:r>
            <w:r w:rsidR="00DA7030" w:rsidRPr="005E0469">
              <w:rPr>
                <w:rFonts w:ascii="Times New Roman" w:eastAsia="Times New Roman" w:hAnsi="Times New Roman" w:cs="Times New Roman"/>
                <w:b/>
                <w:sz w:val="24"/>
                <w:szCs w:val="24"/>
              </w:rPr>
              <w:t>K4</w:t>
            </w:r>
            <w:r w:rsidR="00DA7030" w:rsidRPr="005E0469">
              <w:rPr>
                <w:rFonts w:ascii="Times New Roman" w:eastAsia="Times New Roman" w:hAnsi="Times New Roman" w:cs="Times New Roman"/>
                <w:sz w:val="24"/>
                <w:szCs w:val="24"/>
              </w:rPr>
              <w:t xml:space="preserve"> and </w:t>
            </w:r>
            <w:r w:rsidR="00DA7030" w:rsidRPr="005E0469">
              <w:rPr>
                <w:rFonts w:ascii="Times New Roman" w:eastAsia="Times New Roman" w:hAnsi="Times New Roman" w:cs="Times New Roman"/>
                <w:b/>
                <w:sz w:val="24"/>
                <w:szCs w:val="24"/>
              </w:rPr>
              <w:t>K5</w:t>
            </w:r>
            <w:r w:rsidR="00DA7030" w:rsidRPr="005E0469">
              <w:rPr>
                <w:rFonts w:ascii="Times New Roman" w:eastAsia="Times New Roman" w:hAnsi="Times New Roman" w:cs="Times New Roman"/>
                <w:sz w:val="24"/>
                <w:szCs w:val="24"/>
              </w:rPr>
              <w:t>).</w:t>
            </w:r>
          </w:p>
          <w:p w:rsidR="00DA7030"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DA7030" w:rsidRPr="005E0469">
              <w:rPr>
                <w:rFonts w:ascii="Times New Roman" w:eastAsia="Times New Roman" w:hAnsi="Times New Roman" w:cs="Times New Roman"/>
                <w:b/>
                <w:sz w:val="24"/>
                <w:szCs w:val="24"/>
              </w:rPr>
              <w:t xml:space="preserve">O5: </w:t>
            </w:r>
            <w:r w:rsidR="00111594">
              <w:rPr>
                <w:rFonts w:ascii="Times New Roman" w:eastAsia="Times New Roman" w:hAnsi="Times New Roman" w:cs="Times New Roman"/>
                <w:sz w:val="24"/>
                <w:szCs w:val="24"/>
              </w:rPr>
              <w:t>C</w:t>
            </w:r>
            <w:r w:rsidR="00511CDB" w:rsidRPr="00117083">
              <w:rPr>
                <w:rFonts w:ascii="Times New Roman" w:eastAsia="Times New Roman" w:hAnsi="Times New Roman" w:cs="Times New Roman"/>
                <w:sz w:val="24"/>
                <w:szCs w:val="24"/>
              </w:rPr>
              <w:t>reate</w:t>
            </w:r>
            <w:r w:rsidR="00511CDB" w:rsidRPr="005E0469">
              <w:rPr>
                <w:rFonts w:ascii="Times New Roman" w:eastAsia="Times New Roman" w:hAnsi="Times New Roman" w:cs="Times New Roman"/>
                <w:sz w:val="24"/>
                <w:szCs w:val="24"/>
              </w:rPr>
              <w:t xml:space="preserve"> new concepts </w:t>
            </w:r>
            <w:r w:rsidR="00FA0A58">
              <w:rPr>
                <w:rFonts w:ascii="Times New Roman" w:eastAsia="Times New Roman" w:hAnsi="Times New Roman" w:cs="Times New Roman"/>
                <w:sz w:val="24"/>
                <w:szCs w:val="24"/>
              </w:rPr>
              <w:t xml:space="preserve">to expand the dimensions of </w:t>
            </w:r>
            <w:r w:rsidR="00511CDB" w:rsidRPr="005E0469">
              <w:rPr>
                <w:rFonts w:ascii="Times New Roman" w:eastAsia="Times New Roman" w:hAnsi="Times New Roman" w:cs="Times New Roman"/>
                <w:sz w:val="24"/>
                <w:szCs w:val="24"/>
              </w:rPr>
              <w:t>the experimental physical chemistry</w:t>
            </w:r>
            <w:r w:rsidR="00DA7030" w:rsidRPr="005E0469">
              <w:rPr>
                <w:rFonts w:ascii="Times New Roman" w:eastAsia="Times New Roman" w:hAnsi="Times New Roman" w:cs="Times New Roman"/>
                <w:sz w:val="24"/>
                <w:szCs w:val="24"/>
              </w:rPr>
              <w:t>. (</w:t>
            </w:r>
            <w:r w:rsidR="00DA7030" w:rsidRPr="005E0469">
              <w:rPr>
                <w:rFonts w:ascii="Times New Roman" w:eastAsia="Times New Roman" w:hAnsi="Times New Roman" w:cs="Times New Roman"/>
                <w:b/>
                <w:sz w:val="24"/>
                <w:szCs w:val="24"/>
              </w:rPr>
              <w:t>K6</w:t>
            </w:r>
            <w:r w:rsidR="00DA7030" w:rsidRPr="005E0469">
              <w:rPr>
                <w:rFonts w:ascii="Times New Roman" w:eastAsia="Times New Roman" w:hAnsi="Times New Roman" w:cs="Times New Roman"/>
                <w:sz w:val="24"/>
                <w:szCs w:val="24"/>
              </w:rPr>
              <w:t>)</w:t>
            </w:r>
          </w:p>
          <w:p w:rsidR="00511CDB" w:rsidRPr="005E0469" w:rsidRDefault="00DA7030" w:rsidP="005E0469">
            <w:pPr>
              <w:jc w:val="both"/>
              <w:rPr>
                <w:rFonts w:ascii="Times New Roman" w:hAnsi="Times New Roman" w:cs="Times New Roman"/>
                <w:color w:val="000000" w:themeColor="text1"/>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Pr="005E0469">
              <w:rPr>
                <w:rFonts w:ascii="Times New Roman" w:hAnsi="Times New Roman" w:cs="Times New Roman"/>
                <w:color w:val="000000" w:themeColor="text1"/>
                <w:sz w:val="24"/>
                <w:szCs w:val="24"/>
              </w:rPr>
              <w:t xml:space="preserve"> – Create</w:t>
            </w:r>
          </w:p>
        </w:tc>
      </w:tr>
      <w:tr w:rsidR="00DA7030" w:rsidRPr="005E0469" w:rsidTr="000E3963">
        <w:trPr>
          <w:trHeight w:val="284"/>
        </w:trPr>
        <w:tc>
          <w:tcPr>
            <w:tcW w:w="9606" w:type="dxa"/>
            <w:gridSpan w:val="4"/>
            <w:shd w:val="clear" w:color="auto" w:fill="FFFF00"/>
          </w:tcPr>
          <w:p w:rsidR="00DA7030" w:rsidRPr="005E0469" w:rsidRDefault="00511CDB" w:rsidP="00214639">
            <w:pPr>
              <w:jc w:val="right"/>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Experiments</w:t>
            </w:r>
            <w:r w:rsidR="00214639">
              <w:rPr>
                <w:rFonts w:ascii="Times New Roman" w:eastAsia="Times New Roman" w:hAnsi="Times New Roman" w:cs="Times New Roman"/>
                <w:b/>
                <w:color w:val="000000"/>
                <w:sz w:val="24"/>
                <w:szCs w:val="24"/>
              </w:rPr>
              <w:t xml:space="preserve">                                                (135 Hours)</w:t>
            </w:r>
          </w:p>
        </w:tc>
      </w:tr>
      <w:tr w:rsidR="00DA7030" w:rsidRPr="005E0469" w:rsidTr="000E3963">
        <w:trPr>
          <w:trHeight w:val="683"/>
        </w:trPr>
        <w:tc>
          <w:tcPr>
            <w:tcW w:w="9606" w:type="dxa"/>
            <w:gridSpan w:val="4"/>
          </w:tcPr>
          <w:p w:rsidR="00511CDB" w:rsidRPr="005E0469" w:rsidRDefault="00511CDB" w:rsidP="005E0469">
            <w:pPr>
              <w:pStyle w:val="ListParagraph"/>
              <w:ind w:left="567"/>
              <w:rPr>
                <w:rFonts w:ascii="Times New Roman" w:hAnsi="Times New Roman" w:cs="Times New Roman"/>
                <w:color w:val="000000" w:themeColor="text1"/>
                <w:sz w:val="24"/>
                <w:szCs w:val="24"/>
              </w:rPr>
            </w:pPr>
          </w:p>
          <w:p w:rsidR="00511CDB" w:rsidRPr="005E0469" w:rsidRDefault="00511CDB" w:rsidP="001C7D7F">
            <w:pPr>
              <w:pStyle w:val="ListParagraph"/>
              <w:numPr>
                <w:ilvl w:val="0"/>
                <w:numId w:val="9"/>
              </w:numPr>
              <w:ind w:left="567"/>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Adsorption- verification of Freundlich adsorption isotherm</w:t>
            </w:r>
          </w:p>
          <w:p w:rsidR="00511CDB" w:rsidRPr="005E0469" w:rsidRDefault="00511CDB" w:rsidP="001C7D7F">
            <w:pPr>
              <w:pStyle w:val="ListParagraph"/>
              <w:numPr>
                <w:ilvl w:val="0"/>
                <w:numId w:val="9"/>
              </w:numPr>
              <w:ind w:left="567"/>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Thermochemistry – heat of neutralization of a strong acid</w:t>
            </w:r>
          </w:p>
          <w:p w:rsidR="00511CDB" w:rsidRPr="005E0469" w:rsidRDefault="00511CDB" w:rsidP="001C7D7F">
            <w:pPr>
              <w:pStyle w:val="ListParagraph"/>
              <w:numPr>
                <w:ilvl w:val="0"/>
                <w:numId w:val="9"/>
              </w:numPr>
              <w:ind w:left="567"/>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Conductivity</w:t>
            </w:r>
          </w:p>
          <w:p w:rsidR="00511CDB" w:rsidRPr="005E0469" w:rsidRDefault="00511CDB" w:rsidP="001C7D7F">
            <w:pPr>
              <w:pStyle w:val="ListParagraph"/>
              <w:numPr>
                <w:ilvl w:val="0"/>
                <w:numId w:val="18"/>
              </w:numPr>
              <w:ind w:left="993" w:hanging="426"/>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Cell constant determination</w:t>
            </w:r>
          </w:p>
          <w:p w:rsidR="00511CDB" w:rsidRPr="005E0469" w:rsidRDefault="00511CDB" w:rsidP="001C7D7F">
            <w:pPr>
              <w:pStyle w:val="ListParagraph"/>
              <w:numPr>
                <w:ilvl w:val="0"/>
                <w:numId w:val="18"/>
              </w:numPr>
              <w:ind w:left="993" w:hanging="426"/>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Solubility product of a sparingly soluble salt</w:t>
            </w:r>
          </w:p>
          <w:p w:rsidR="00511CDB" w:rsidRPr="005E0469" w:rsidRDefault="00511CDB" w:rsidP="001C7D7F">
            <w:pPr>
              <w:pStyle w:val="ListParagraph"/>
              <w:numPr>
                <w:ilvl w:val="0"/>
                <w:numId w:val="18"/>
              </w:numPr>
              <w:ind w:left="993" w:hanging="426"/>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Acid – base titration(strong acid vs strong base; strong base vs weak acid) ,precipitation titration( barium chloride vs magnesium sulphate)</w:t>
            </w:r>
          </w:p>
          <w:p w:rsidR="00511CDB" w:rsidRPr="005E0469" w:rsidRDefault="00511CDB" w:rsidP="001C7D7F">
            <w:pPr>
              <w:pStyle w:val="ListParagraph"/>
              <w:numPr>
                <w:ilvl w:val="0"/>
                <w:numId w:val="18"/>
              </w:numPr>
              <w:ind w:left="993" w:hanging="426"/>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Dissociation constant of  a weak acid- verification of Ostwald’s dilution law</w:t>
            </w:r>
          </w:p>
          <w:p w:rsidR="00511CDB" w:rsidRPr="005E0469" w:rsidRDefault="00511CDB" w:rsidP="001C7D7F">
            <w:pPr>
              <w:pStyle w:val="ListParagraph"/>
              <w:numPr>
                <w:ilvl w:val="0"/>
                <w:numId w:val="18"/>
              </w:numPr>
              <w:ind w:left="993" w:hanging="426"/>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Verification of Onsager equation- strong electrolyte</w:t>
            </w:r>
          </w:p>
          <w:p w:rsidR="00511CDB" w:rsidRPr="005E0469" w:rsidRDefault="00511CDB" w:rsidP="001C7D7F">
            <w:pPr>
              <w:pStyle w:val="ListParagraph"/>
              <w:numPr>
                <w:ilvl w:val="0"/>
                <w:numId w:val="9"/>
              </w:numPr>
              <w:ind w:left="567"/>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EMF</w:t>
            </w:r>
          </w:p>
          <w:p w:rsidR="00511CDB" w:rsidRPr="005E0469" w:rsidRDefault="00511CDB" w:rsidP="001C7D7F">
            <w:pPr>
              <w:pStyle w:val="ListParagraph"/>
              <w:numPr>
                <w:ilvl w:val="0"/>
                <w:numId w:val="17"/>
              </w:numPr>
              <w:ind w:left="993" w:hanging="426"/>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Determination of buffer and pH-quinhydrone electrode- Henderson’s relation</w:t>
            </w:r>
          </w:p>
          <w:p w:rsidR="00511CDB" w:rsidRPr="005E0469" w:rsidRDefault="00511CDB" w:rsidP="001C7D7F">
            <w:pPr>
              <w:pStyle w:val="ListParagraph"/>
              <w:numPr>
                <w:ilvl w:val="0"/>
                <w:numId w:val="17"/>
              </w:numPr>
              <w:ind w:left="993" w:hanging="426"/>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Determination of solubility product of sparingly soluble AgX type salts.</w:t>
            </w:r>
          </w:p>
          <w:p w:rsidR="00511CDB" w:rsidRPr="005E0469" w:rsidRDefault="00511CDB" w:rsidP="001C7D7F">
            <w:pPr>
              <w:pStyle w:val="ListParagraph"/>
              <w:numPr>
                <w:ilvl w:val="0"/>
                <w:numId w:val="9"/>
              </w:numPr>
              <w:ind w:left="567"/>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Reaction kinetics</w:t>
            </w:r>
          </w:p>
          <w:p w:rsidR="00511CDB" w:rsidRPr="005E0469" w:rsidRDefault="00511CDB" w:rsidP="005E0469">
            <w:pPr>
              <w:pStyle w:val="ListParagraph"/>
              <w:ind w:left="567"/>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Hydrolysis of ester- comparison of strength of acids, determination of hydrolysis constant.</w:t>
            </w:r>
          </w:p>
          <w:p w:rsidR="00511CDB" w:rsidRPr="005E0469" w:rsidRDefault="00511CDB" w:rsidP="001C7D7F">
            <w:pPr>
              <w:pStyle w:val="ListParagraph"/>
              <w:numPr>
                <w:ilvl w:val="0"/>
                <w:numId w:val="9"/>
              </w:numPr>
              <w:ind w:left="567"/>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Phase rule and thermodynamics</w:t>
            </w:r>
          </w:p>
          <w:p w:rsidR="00511CDB" w:rsidRPr="005E0469" w:rsidRDefault="00511CDB" w:rsidP="005E0469">
            <w:pPr>
              <w:pStyle w:val="ListParagraph"/>
              <w:ind w:left="567"/>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Simple eutectic</w:t>
            </w:r>
          </w:p>
          <w:p w:rsidR="00511CDB" w:rsidRPr="005E0469" w:rsidRDefault="00511CDB" w:rsidP="001C7D7F">
            <w:pPr>
              <w:pStyle w:val="ListParagraph"/>
              <w:numPr>
                <w:ilvl w:val="0"/>
                <w:numId w:val="9"/>
              </w:numPr>
              <w:ind w:left="567"/>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Equilibrium in solutions </w:t>
            </w:r>
          </w:p>
          <w:p w:rsidR="00511CDB" w:rsidRPr="005E0469" w:rsidRDefault="00511CDB" w:rsidP="001C7D7F">
            <w:pPr>
              <w:pStyle w:val="ListParagraph"/>
              <w:numPr>
                <w:ilvl w:val="0"/>
                <w:numId w:val="19"/>
              </w:numPr>
              <w:ind w:left="993" w:hanging="426"/>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Association factor of benzoic acid in benzene and water</w:t>
            </w:r>
          </w:p>
          <w:p w:rsidR="00511CDB" w:rsidRPr="005E0469" w:rsidRDefault="00511CDB" w:rsidP="001C7D7F">
            <w:pPr>
              <w:pStyle w:val="ListParagraph"/>
              <w:numPr>
                <w:ilvl w:val="0"/>
                <w:numId w:val="19"/>
              </w:numPr>
              <w:ind w:left="993" w:hanging="426"/>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KI + I</w:t>
            </w:r>
            <w:r w:rsidRPr="005E0469">
              <w:rPr>
                <w:rFonts w:ascii="Times New Roman" w:hAnsi="Times New Roman" w:cs="Times New Roman"/>
                <w:color w:val="000000" w:themeColor="text1"/>
                <w:sz w:val="24"/>
                <w:szCs w:val="24"/>
                <w:vertAlign w:val="subscript"/>
              </w:rPr>
              <w:t>2</w:t>
            </w:r>
            <w:r w:rsidRPr="005E0469">
              <w:rPr>
                <w:rFonts w:ascii="Times New Roman" w:hAnsi="Times New Roman" w:cs="Times New Roman"/>
                <w:color w:val="000000" w:themeColor="text1"/>
                <w:sz w:val="24"/>
                <w:szCs w:val="24"/>
              </w:rPr>
              <w:t xml:space="preserve"> = KI</w:t>
            </w:r>
            <w:r w:rsidRPr="005E0469">
              <w:rPr>
                <w:rFonts w:ascii="Times New Roman" w:hAnsi="Times New Roman" w:cs="Times New Roman"/>
                <w:color w:val="000000" w:themeColor="text1"/>
                <w:sz w:val="24"/>
                <w:szCs w:val="24"/>
                <w:vertAlign w:val="subscript"/>
              </w:rPr>
              <w:t>3</w:t>
            </w:r>
            <w:r w:rsidRPr="005E0469">
              <w:rPr>
                <w:rFonts w:ascii="Times New Roman" w:hAnsi="Times New Roman" w:cs="Times New Roman"/>
                <w:color w:val="000000" w:themeColor="text1"/>
                <w:sz w:val="24"/>
                <w:szCs w:val="24"/>
              </w:rPr>
              <w:t>. Equilibrium constant in aqueous media</w:t>
            </w:r>
          </w:p>
          <w:p w:rsidR="00DA7030" w:rsidRPr="005E0469" w:rsidRDefault="00DA7030" w:rsidP="005E0469">
            <w:pPr>
              <w:rPr>
                <w:rFonts w:ascii="Times New Roman" w:eastAsia="Times New Roman" w:hAnsi="Times New Roman" w:cs="Times New Roman"/>
                <w:b/>
                <w:sz w:val="24"/>
                <w:szCs w:val="24"/>
              </w:rPr>
            </w:pPr>
          </w:p>
        </w:tc>
      </w:tr>
      <w:tr w:rsidR="00DA7030" w:rsidRPr="005E0469" w:rsidTr="00511CDB">
        <w:trPr>
          <w:trHeight w:val="1385"/>
        </w:trPr>
        <w:tc>
          <w:tcPr>
            <w:tcW w:w="9606" w:type="dxa"/>
            <w:gridSpan w:val="4"/>
          </w:tcPr>
          <w:p w:rsidR="00511CDB" w:rsidRPr="005E0469" w:rsidRDefault="00511CDB" w:rsidP="005E0469">
            <w:pPr>
              <w:jc w:val="both"/>
              <w:rPr>
                <w:rFonts w:ascii="Times New Roman" w:hAnsi="Times New Roman" w:cs="Times New Roman"/>
                <w:b/>
                <w:color w:val="000000" w:themeColor="text1"/>
                <w:sz w:val="24"/>
                <w:szCs w:val="24"/>
              </w:rPr>
            </w:pPr>
            <w:r w:rsidRPr="005E0469">
              <w:rPr>
                <w:rFonts w:ascii="Times New Roman" w:hAnsi="Times New Roman" w:cs="Times New Roman"/>
                <w:b/>
                <w:color w:val="000000" w:themeColor="text1"/>
                <w:sz w:val="24"/>
                <w:szCs w:val="24"/>
              </w:rPr>
              <w:t>Text Books</w:t>
            </w:r>
            <w:r w:rsidR="00203E44" w:rsidRPr="005E0469">
              <w:rPr>
                <w:rFonts w:ascii="Times New Roman" w:hAnsi="Times New Roman" w:cs="Times New Roman"/>
                <w:b/>
                <w:color w:val="000000" w:themeColor="text1"/>
                <w:sz w:val="24"/>
                <w:szCs w:val="24"/>
              </w:rPr>
              <w:t>:</w:t>
            </w:r>
          </w:p>
          <w:p w:rsidR="00511CDB" w:rsidRPr="005E0469" w:rsidRDefault="00511CDB" w:rsidP="001C7D7F">
            <w:pPr>
              <w:pStyle w:val="ListParagraph"/>
              <w:numPr>
                <w:ilvl w:val="0"/>
                <w:numId w:val="10"/>
              </w:numPr>
              <w:ind w:left="317" w:hanging="218"/>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D.P. Shoemaker and C.W.Garland, Experiments in Physical Chemistry, McGraw Hill, 1962.</w:t>
            </w:r>
          </w:p>
          <w:p w:rsidR="00511CDB" w:rsidRPr="005E0469" w:rsidRDefault="00511CDB" w:rsidP="001C7D7F">
            <w:pPr>
              <w:pStyle w:val="ListParagraph"/>
              <w:numPr>
                <w:ilvl w:val="0"/>
                <w:numId w:val="10"/>
              </w:numPr>
              <w:ind w:left="317" w:hanging="218"/>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 Findlay’s Practical Physical Chemistry, Longman, 1954</w:t>
            </w:r>
          </w:p>
          <w:p w:rsidR="00DA7030" w:rsidRPr="0032482A" w:rsidRDefault="00511CDB" w:rsidP="001C7D7F">
            <w:pPr>
              <w:pStyle w:val="ListParagraph"/>
              <w:numPr>
                <w:ilvl w:val="0"/>
                <w:numId w:val="10"/>
              </w:numPr>
              <w:ind w:left="317" w:hanging="218"/>
              <w:jc w:val="both"/>
              <w:rPr>
                <w:rFonts w:ascii="Times New Roman" w:eastAsia="Times New Roman" w:hAnsi="Times New Roman" w:cs="Times New Roman"/>
                <w:sz w:val="24"/>
                <w:szCs w:val="24"/>
              </w:rPr>
            </w:pPr>
            <w:r w:rsidRPr="005E0469">
              <w:rPr>
                <w:rFonts w:ascii="Times New Roman" w:hAnsi="Times New Roman" w:cs="Times New Roman"/>
                <w:color w:val="000000" w:themeColor="text1"/>
                <w:sz w:val="24"/>
                <w:szCs w:val="24"/>
              </w:rPr>
              <w:t>An Introduction to Electrochemistry, S. Glasstone, an East West Edition.</w:t>
            </w:r>
          </w:p>
          <w:p w:rsidR="00511CDB" w:rsidRPr="005E0469" w:rsidRDefault="00511CDB" w:rsidP="005E0469">
            <w:pPr>
              <w:jc w:val="both"/>
              <w:rPr>
                <w:rFonts w:ascii="Times New Roman" w:eastAsia="Times New Roman" w:hAnsi="Times New Roman" w:cs="Times New Roman"/>
                <w:sz w:val="24"/>
                <w:szCs w:val="24"/>
              </w:rPr>
            </w:pPr>
          </w:p>
        </w:tc>
      </w:tr>
    </w:tbl>
    <w:p w:rsidR="00DA7030" w:rsidRPr="005E0469" w:rsidRDefault="00DA7030" w:rsidP="005E0469">
      <w:pPr>
        <w:spacing w:after="0" w:line="240" w:lineRule="auto"/>
        <w:rPr>
          <w:rFonts w:ascii="Times New Roman" w:eastAsia="Times New Roman" w:hAnsi="Times New Roman" w:cs="Times New Roman"/>
          <w:b/>
          <w:sz w:val="24"/>
          <w:szCs w:val="24"/>
        </w:rPr>
      </w:pPr>
    </w:p>
    <w:p w:rsidR="00133612" w:rsidRPr="005E0469" w:rsidRDefault="00DA7030" w:rsidP="005E0469">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w:t>
      </w:r>
      <w:r w:rsidR="00133612" w:rsidRPr="005E0469">
        <w:rPr>
          <w:rFonts w:ascii="Times New Roman" w:eastAsia="Times New Roman" w:hAnsi="Times New Roman" w:cs="Times New Roman"/>
          <w:b/>
          <w:sz w:val="24"/>
          <w:szCs w:val="24"/>
        </w:rPr>
        <w:t xml:space="preserve"> (S-Strong, M-Medium, L-Low)</w:t>
      </w:r>
    </w:p>
    <w:tbl>
      <w:tblPr>
        <w:tblStyle w:val="a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259"/>
      </w:tblGrid>
      <w:tr w:rsidR="00C33863" w:rsidRPr="005E0469" w:rsidTr="00874196">
        <w:trPr>
          <w:trHeight w:val="264"/>
        </w:trPr>
        <w:tc>
          <w:tcPr>
            <w:tcW w:w="0" w:type="auto"/>
          </w:tcPr>
          <w:p w:rsidR="00C33863" w:rsidRPr="005E0469" w:rsidRDefault="00C33863" w:rsidP="005E0469">
            <w:pPr>
              <w:rPr>
                <w:rFonts w:ascii="Times New Roman" w:eastAsia="Times New Roman" w:hAnsi="Times New Roman" w:cs="Times New Roman"/>
                <w:b/>
                <w:sz w:val="24"/>
                <w:szCs w:val="24"/>
              </w:rPr>
            </w:pP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259" w:type="dxa"/>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C33863" w:rsidRPr="005E0469" w:rsidTr="00874196">
        <w:trPr>
          <w:trHeight w:val="270"/>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C33863" w:rsidRPr="005E0469" w:rsidTr="00874196">
        <w:trPr>
          <w:trHeight w:val="118"/>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r>
      <w:tr w:rsidR="00C33863" w:rsidRPr="005E0469" w:rsidTr="00874196">
        <w:trPr>
          <w:trHeight w:val="250"/>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33863" w:rsidRPr="005E0469" w:rsidTr="00874196">
        <w:trPr>
          <w:trHeight w:val="239"/>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33863" w:rsidRPr="005E0469" w:rsidTr="00874196">
        <w:trPr>
          <w:trHeight w:val="101"/>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C33863" w:rsidRPr="005E0469" w:rsidRDefault="00FB6201" w:rsidP="00FB62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601A21" w:rsidRDefault="00601A21">
      <w:r>
        <w:br w:type="page"/>
      </w: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1134"/>
      </w:tblGrid>
      <w:tr w:rsidR="00A074B3" w:rsidRPr="005E0469" w:rsidTr="002F10E7">
        <w:trPr>
          <w:trHeight w:val="402"/>
        </w:trPr>
        <w:tc>
          <w:tcPr>
            <w:tcW w:w="1384" w:type="dxa"/>
            <w:tcBorders>
              <w:right w:val="single" w:sz="4" w:space="0" w:color="auto"/>
            </w:tcBorders>
            <w:shd w:val="clear" w:color="auto" w:fill="FFFF00"/>
          </w:tcPr>
          <w:p w:rsidR="00A074B3" w:rsidRPr="005E0469" w:rsidRDefault="00A074B3"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A074B3" w:rsidRPr="005E0469" w:rsidRDefault="00A074B3"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A074B3" w:rsidRPr="005E0469" w:rsidRDefault="00A074B3"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1134" w:type="dxa"/>
            <w:tcBorders>
              <w:left w:val="single" w:sz="4" w:space="0" w:color="auto"/>
            </w:tcBorders>
            <w:shd w:val="clear" w:color="auto" w:fill="FFFF00"/>
          </w:tcPr>
          <w:p w:rsidR="00A074B3" w:rsidRPr="005E0469" w:rsidRDefault="00A074B3" w:rsidP="005E0469">
            <w:pPr>
              <w:rPr>
                <w:rFonts w:ascii="Times New Roman" w:eastAsia="Times New Roman" w:hAnsi="Times New Roman" w:cs="Times New Roman"/>
                <w:b/>
                <w:sz w:val="24"/>
                <w:szCs w:val="24"/>
              </w:rPr>
            </w:pPr>
          </w:p>
        </w:tc>
      </w:tr>
      <w:tr w:rsidR="00A074B3" w:rsidRPr="005E0469" w:rsidTr="002F10E7">
        <w:trPr>
          <w:trHeight w:val="402"/>
        </w:trPr>
        <w:tc>
          <w:tcPr>
            <w:tcW w:w="1384" w:type="dxa"/>
            <w:tcBorders>
              <w:right w:val="single" w:sz="4" w:space="0" w:color="auto"/>
            </w:tcBorders>
          </w:tcPr>
          <w:p w:rsidR="00A074B3" w:rsidRPr="005E0469" w:rsidRDefault="00A074B3"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A074B3" w:rsidRPr="005E0469" w:rsidRDefault="00A074B3"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A074B3" w:rsidRPr="005E0469" w:rsidRDefault="001F244C" w:rsidP="005E0469">
            <w:pPr>
              <w:tabs>
                <w:tab w:val="left" w:pos="6612"/>
              </w:tabs>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Essentials of Statistical Thermodynamics</w:t>
            </w:r>
          </w:p>
        </w:tc>
        <w:tc>
          <w:tcPr>
            <w:tcW w:w="1134" w:type="dxa"/>
            <w:tcBorders>
              <w:left w:val="single" w:sz="4" w:space="0" w:color="auto"/>
            </w:tcBorders>
          </w:tcPr>
          <w:p w:rsidR="00A074B3" w:rsidRPr="005E0469" w:rsidRDefault="00A074B3" w:rsidP="005E0469">
            <w:pPr>
              <w:jc w:val="center"/>
              <w:rPr>
                <w:rFonts w:ascii="Times New Roman" w:eastAsia="Times New Roman" w:hAnsi="Times New Roman" w:cs="Times New Roman"/>
                <w:b/>
                <w:sz w:val="24"/>
                <w:szCs w:val="24"/>
              </w:rPr>
            </w:pPr>
          </w:p>
        </w:tc>
      </w:tr>
      <w:tr w:rsidR="00A074B3" w:rsidRPr="005E0469" w:rsidTr="002F10E7">
        <w:trPr>
          <w:trHeight w:val="245"/>
        </w:trPr>
        <w:tc>
          <w:tcPr>
            <w:tcW w:w="9606" w:type="dxa"/>
            <w:gridSpan w:val="4"/>
            <w:shd w:val="clear" w:color="auto" w:fill="FFFF00"/>
          </w:tcPr>
          <w:p w:rsidR="00A074B3" w:rsidRPr="005E0469" w:rsidRDefault="00A074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Objectives:</w:t>
            </w:r>
          </w:p>
        </w:tc>
      </w:tr>
      <w:tr w:rsidR="00A074B3" w:rsidRPr="005E0469" w:rsidTr="00AE0F1C">
        <w:trPr>
          <w:trHeight w:val="3118"/>
        </w:trPr>
        <w:tc>
          <w:tcPr>
            <w:tcW w:w="9606" w:type="dxa"/>
            <w:gridSpan w:val="4"/>
          </w:tcPr>
          <w:p w:rsidR="00A074B3" w:rsidRPr="005E0469" w:rsidRDefault="00A074B3" w:rsidP="005E0469">
            <w:pPr>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The mai</w:t>
            </w:r>
            <w:r w:rsidR="00111594">
              <w:rPr>
                <w:rFonts w:ascii="Times New Roman" w:hAnsi="Times New Roman" w:cs="Times New Roman"/>
                <w:bCs/>
                <w:color w:val="000000" w:themeColor="text1"/>
                <w:sz w:val="24"/>
                <w:szCs w:val="24"/>
              </w:rPr>
              <w:t>n objectives of this course are,</w:t>
            </w:r>
          </w:p>
          <w:p w:rsidR="00A074B3" w:rsidRPr="005E0469" w:rsidRDefault="00A074B3"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 xml:space="preserve">To provide basics of </w:t>
            </w:r>
            <w:r w:rsidR="005E4BEA" w:rsidRPr="005E0469">
              <w:rPr>
                <w:rFonts w:ascii="Times New Roman" w:hAnsi="Times New Roman" w:cs="Times New Roman"/>
                <w:bCs/>
                <w:color w:val="000000" w:themeColor="text1"/>
                <w:sz w:val="24"/>
                <w:szCs w:val="24"/>
              </w:rPr>
              <w:t xml:space="preserve">statistical </w:t>
            </w:r>
            <w:r w:rsidRPr="005E0469">
              <w:rPr>
                <w:rFonts w:ascii="Times New Roman" w:hAnsi="Times New Roman" w:cs="Times New Roman"/>
                <w:bCs/>
                <w:color w:val="000000" w:themeColor="text1"/>
                <w:sz w:val="24"/>
                <w:szCs w:val="24"/>
              </w:rPr>
              <w:t xml:space="preserve">thermodynamics in terms of </w:t>
            </w:r>
            <w:r w:rsidR="005E4BEA" w:rsidRPr="005E0469">
              <w:rPr>
                <w:rFonts w:ascii="Times New Roman" w:hAnsi="Times New Roman" w:cs="Times New Roman"/>
                <w:bCs/>
                <w:color w:val="000000" w:themeColor="text1"/>
                <w:sz w:val="24"/>
                <w:szCs w:val="24"/>
              </w:rPr>
              <w:t>concept of distribution, probability, ensemble and microstates</w:t>
            </w:r>
            <w:r w:rsidRPr="005E0469">
              <w:rPr>
                <w:rFonts w:ascii="Times New Roman" w:hAnsi="Times New Roman" w:cs="Times New Roman"/>
                <w:bCs/>
                <w:color w:val="000000" w:themeColor="text1"/>
                <w:sz w:val="24"/>
                <w:szCs w:val="24"/>
              </w:rPr>
              <w:t>.</w:t>
            </w:r>
          </w:p>
          <w:p w:rsidR="00A074B3" w:rsidRPr="005E0469" w:rsidRDefault="00A074B3"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 xml:space="preserve">To </w:t>
            </w:r>
            <w:r w:rsidR="005E4BEA" w:rsidRPr="005E0469">
              <w:rPr>
                <w:rFonts w:ascii="Times New Roman" w:hAnsi="Times New Roman" w:cs="Times New Roman"/>
                <w:color w:val="000000" w:themeColor="text1"/>
                <w:sz w:val="24"/>
                <w:szCs w:val="24"/>
              </w:rPr>
              <w:t>learn</w:t>
            </w:r>
            <w:r w:rsidR="008C286D">
              <w:rPr>
                <w:rFonts w:ascii="Times New Roman" w:hAnsi="Times New Roman" w:cs="Times New Roman"/>
                <w:color w:val="000000" w:themeColor="text1"/>
                <w:sz w:val="24"/>
                <w:szCs w:val="24"/>
              </w:rPr>
              <w:t xml:space="preserve"> </w:t>
            </w:r>
            <w:r w:rsidR="005E4BEA" w:rsidRPr="005E0469">
              <w:rPr>
                <w:rFonts w:ascii="Times New Roman" w:eastAsia="Times New Roman" w:hAnsi="Times New Roman" w:cs="Times New Roman"/>
                <w:sz w:val="24"/>
                <w:szCs w:val="24"/>
              </w:rPr>
              <w:t xml:space="preserve">the concepts of </w:t>
            </w:r>
            <w:r w:rsidR="005E4BEA" w:rsidRPr="005E0469">
              <w:rPr>
                <w:rFonts w:ascii="Times New Roman" w:hAnsi="Times New Roman" w:cs="Times New Roman"/>
                <w:sz w:val="24"/>
                <w:szCs w:val="24"/>
              </w:rPr>
              <w:t>partition functions and its applications to calculate thermodynamic properties</w:t>
            </w:r>
            <w:r w:rsidRPr="005E0469">
              <w:rPr>
                <w:rFonts w:ascii="Times New Roman" w:eastAsia="Times New Roman" w:hAnsi="Times New Roman" w:cs="Times New Roman"/>
                <w:color w:val="000000"/>
                <w:sz w:val="24"/>
                <w:szCs w:val="24"/>
              </w:rPr>
              <w:t>.</w:t>
            </w:r>
          </w:p>
          <w:p w:rsidR="00A074B3" w:rsidRPr="005E0469" w:rsidRDefault="00A074B3" w:rsidP="001C7D7F">
            <w:pPr>
              <w:pStyle w:val="ListParagraph"/>
              <w:numPr>
                <w:ilvl w:val="0"/>
                <w:numId w:val="20"/>
              </w:numPr>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To </w:t>
            </w:r>
            <w:r w:rsidR="00CE3654" w:rsidRPr="005E0469">
              <w:rPr>
                <w:rFonts w:ascii="Times New Roman" w:hAnsi="Times New Roman" w:cs="Times New Roman"/>
                <w:color w:val="000000" w:themeColor="text1"/>
                <w:sz w:val="24"/>
                <w:szCs w:val="24"/>
              </w:rPr>
              <w:t>study different concepts of statistics and apply to electrons in metal to helium</w:t>
            </w:r>
            <w:r w:rsidRPr="005E0469">
              <w:rPr>
                <w:rFonts w:ascii="Times New Roman" w:hAnsi="Times New Roman" w:cs="Times New Roman"/>
                <w:color w:val="000000" w:themeColor="text1"/>
                <w:sz w:val="24"/>
                <w:szCs w:val="24"/>
              </w:rPr>
              <w:t>.</w:t>
            </w:r>
          </w:p>
          <w:p w:rsidR="00A074B3" w:rsidRPr="005E0469" w:rsidRDefault="00A074B3" w:rsidP="001C7D7F">
            <w:pPr>
              <w:pStyle w:val="ListParagraph"/>
              <w:numPr>
                <w:ilvl w:val="0"/>
                <w:numId w:val="20"/>
              </w:numPr>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To correlate the fundamental knowledge in </w:t>
            </w:r>
            <w:r w:rsidR="002749D7" w:rsidRPr="005E0469">
              <w:rPr>
                <w:rFonts w:ascii="Times New Roman" w:hAnsi="Times New Roman" w:cs="Times New Roman"/>
                <w:bCs/>
                <w:color w:val="000000" w:themeColor="text1"/>
                <w:sz w:val="24"/>
                <w:szCs w:val="24"/>
              </w:rPr>
              <w:t>statistical thermodynamics</w:t>
            </w:r>
            <w:r w:rsidR="008C286D">
              <w:rPr>
                <w:rFonts w:ascii="Times New Roman" w:hAnsi="Times New Roman" w:cs="Times New Roman"/>
                <w:bCs/>
                <w:color w:val="000000" w:themeColor="text1"/>
                <w:sz w:val="24"/>
                <w:szCs w:val="24"/>
              </w:rPr>
              <w:t xml:space="preserve"> </w:t>
            </w:r>
            <w:r w:rsidR="00D23267">
              <w:rPr>
                <w:rFonts w:ascii="Times New Roman" w:hAnsi="Times New Roman" w:cs="Times New Roman"/>
                <w:bCs/>
                <w:color w:val="000000" w:themeColor="text1"/>
                <w:sz w:val="24"/>
                <w:szCs w:val="24"/>
              </w:rPr>
              <w:t xml:space="preserve">with </w:t>
            </w:r>
            <w:r w:rsidRPr="005E0469">
              <w:rPr>
                <w:rFonts w:ascii="Times New Roman" w:hAnsi="Times New Roman" w:cs="Times New Roman"/>
                <w:color w:val="000000" w:themeColor="text1"/>
                <w:sz w:val="24"/>
                <w:szCs w:val="24"/>
              </w:rPr>
              <w:t>different areas of chemistry and emerging problem</w:t>
            </w:r>
            <w:r w:rsidR="00D23267">
              <w:rPr>
                <w:rFonts w:ascii="Times New Roman" w:hAnsi="Times New Roman" w:cs="Times New Roman"/>
                <w:color w:val="000000" w:themeColor="text1"/>
                <w:sz w:val="24"/>
                <w:szCs w:val="24"/>
              </w:rPr>
              <w:t>s</w:t>
            </w:r>
            <w:r w:rsidRPr="005E0469">
              <w:rPr>
                <w:rFonts w:ascii="Times New Roman" w:hAnsi="Times New Roman" w:cs="Times New Roman"/>
                <w:color w:val="000000" w:themeColor="text1"/>
                <w:sz w:val="24"/>
                <w:szCs w:val="24"/>
              </w:rPr>
              <w:t xml:space="preserve"> in basic science</w:t>
            </w:r>
            <w:r w:rsidR="00D23267">
              <w:rPr>
                <w:rFonts w:ascii="Times New Roman" w:hAnsi="Times New Roman" w:cs="Times New Roman"/>
                <w:color w:val="000000" w:themeColor="text1"/>
                <w:sz w:val="24"/>
                <w:szCs w:val="24"/>
              </w:rPr>
              <w:t>s</w:t>
            </w:r>
            <w:r w:rsidRPr="005E0469">
              <w:rPr>
                <w:rFonts w:ascii="Times New Roman" w:hAnsi="Times New Roman" w:cs="Times New Roman"/>
                <w:color w:val="000000" w:themeColor="text1"/>
                <w:sz w:val="24"/>
                <w:szCs w:val="24"/>
              </w:rPr>
              <w:t>.</w:t>
            </w:r>
          </w:p>
          <w:p w:rsidR="00A074B3" w:rsidRPr="005E0469" w:rsidRDefault="00A074B3"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To de</w:t>
            </w:r>
            <w:r w:rsidR="00D23267">
              <w:rPr>
                <w:rFonts w:ascii="Times New Roman" w:hAnsi="Times New Roman" w:cs="Times New Roman"/>
                <w:color w:val="000000" w:themeColor="text1"/>
                <w:sz w:val="24"/>
                <w:szCs w:val="24"/>
              </w:rPr>
              <w:t xml:space="preserve">velop </w:t>
            </w:r>
            <w:r w:rsidRPr="005E0469">
              <w:rPr>
                <w:rFonts w:ascii="Times New Roman" w:hAnsi="Times New Roman" w:cs="Times New Roman"/>
                <w:color w:val="000000" w:themeColor="text1"/>
                <w:sz w:val="24"/>
                <w:szCs w:val="24"/>
              </w:rPr>
              <w:t>the ability to do some independent research problems and use some experimental resources at the end of the course.</w:t>
            </w:r>
          </w:p>
          <w:p w:rsidR="00A074B3" w:rsidRPr="005E0469" w:rsidRDefault="00A074B3" w:rsidP="005E0469">
            <w:pPr>
              <w:pStyle w:val="ListParagraph"/>
              <w:pBdr>
                <w:top w:val="nil"/>
                <w:left w:val="nil"/>
                <w:bottom w:val="nil"/>
                <w:right w:val="nil"/>
                <w:between w:val="nil"/>
              </w:pBdr>
              <w:ind w:left="426"/>
              <w:jc w:val="both"/>
              <w:rPr>
                <w:rFonts w:ascii="Times New Roman" w:eastAsia="Times New Roman" w:hAnsi="Times New Roman" w:cs="Times New Roman"/>
                <w:b/>
                <w:sz w:val="24"/>
                <w:szCs w:val="24"/>
              </w:rPr>
            </w:pPr>
          </w:p>
        </w:tc>
      </w:tr>
      <w:tr w:rsidR="00A074B3" w:rsidRPr="005E0469" w:rsidTr="002F10E7">
        <w:trPr>
          <w:trHeight w:val="241"/>
        </w:trPr>
        <w:tc>
          <w:tcPr>
            <w:tcW w:w="9606" w:type="dxa"/>
            <w:gridSpan w:val="4"/>
            <w:shd w:val="clear" w:color="auto" w:fill="FFFF00"/>
          </w:tcPr>
          <w:p w:rsidR="00A074B3" w:rsidRPr="005E0469" w:rsidRDefault="00A074B3"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Pre-requisites, if any:</w:t>
            </w:r>
          </w:p>
        </w:tc>
      </w:tr>
      <w:tr w:rsidR="00A074B3" w:rsidRPr="005E0469" w:rsidTr="00AE0F1C">
        <w:trPr>
          <w:trHeight w:val="842"/>
        </w:trPr>
        <w:tc>
          <w:tcPr>
            <w:tcW w:w="9606" w:type="dxa"/>
            <w:gridSpan w:val="4"/>
          </w:tcPr>
          <w:p w:rsidR="00A074B3" w:rsidRPr="005E0469" w:rsidRDefault="00A074B3" w:rsidP="005E0469">
            <w:pPr>
              <w:rPr>
                <w:rFonts w:ascii="Times New Roman" w:hAnsi="Times New Roman" w:cs="Times New Roman"/>
                <w:color w:val="000000" w:themeColor="text1"/>
                <w:sz w:val="24"/>
                <w:szCs w:val="24"/>
              </w:rPr>
            </w:pPr>
            <w:r w:rsidRPr="005E0469">
              <w:rPr>
                <w:rFonts w:ascii="Times New Roman" w:hAnsi="Times New Roman" w:cs="Times New Roman"/>
                <w:color w:val="000000" w:themeColor="text1"/>
                <w:spacing w:val="2"/>
                <w:sz w:val="24"/>
                <w:szCs w:val="24"/>
              </w:rPr>
              <w:t xml:space="preserve">Students should know the UG level fundamental aspects on </w:t>
            </w:r>
            <w:r w:rsidR="00E8118C" w:rsidRPr="005E0469">
              <w:rPr>
                <w:rFonts w:ascii="Times New Roman" w:hAnsi="Times New Roman" w:cs="Times New Roman"/>
                <w:color w:val="000000" w:themeColor="text1"/>
                <w:sz w:val="24"/>
                <w:szCs w:val="24"/>
              </w:rPr>
              <w:t xml:space="preserve">thermodynamics and </w:t>
            </w:r>
            <w:r w:rsidR="00E8118C" w:rsidRPr="005E0469">
              <w:rPr>
                <w:rFonts w:ascii="Times New Roman" w:hAnsi="Times New Roman" w:cs="Times New Roman"/>
                <w:bCs/>
                <w:color w:val="000000" w:themeColor="text1"/>
                <w:sz w:val="24"/>
                <w:szCs w:val="24"/>
              </w:rPr>
              <w:t>statistical thermodynamics</w:t>
            </w:r>
            <w:r w:rsidRPr="005E0469">
              <w:rPr>
                <w:rFonts w:ascii="Times New Roman" w:hAnsi="Times New Roman" w:cs="Times New Roman"/>
                <w:color w:val="000000" w:themeColor="text1"/>
                <w:spacing w:val="2"/>
                <w:sz w:val="24"/>
                <w:szCs w:val="24"/>
              </w:rPr>
              <w:t xml:space="preserve"> along with problems solving</w:t>
            </w:r>
            <w:r w:rsidRPr="005E0469">
              <w:rPr>
                <w:rFonts w:ascii="Times New Roman" w:hAnsi="Times New Roman" w:cs="Times New Roman"/>
                <w:color w:val="000000" w:themeColor="text1"/>
                <w:sz w:val="24"/>
                <w:szCs w:val="24"/>
              </w:rPr>
              <w:t>.</w:t>
            </w:r>
          </w:p>
          <w:p w:rsidR="00A074B3" w:rsidRDefault="00A074B3" w:rsidP="005E0469">
            <w:pPr>
              <w:rPr>
                <w:rFonts w:ascii="Times New Roman" w:eastAsia="Times New Roman" w:hAnsi="Times New Roman" w:cs="Times New Roman"/>
                <w:b/>
                <w:sz w:val="24"/>
                <w:szCs w:val="24"/>
              </w:rPr>
            </w:pPr>
          </w:p>
          <w:p w:rsidR="00F14E46" w:rsidRDefault="00F14E46" w:rsidP="005E0469">
            <w:pPr>
              <w:rPr>
                <w:rFonts w:ascii="Times New Roman" w:eastAsia="Times New Roman" w:hAnsi="Times New Roman" w:cs="Times New Roman"/>
                <w:b/>
                <w:sz w:val="24"/>
                <w:szCs w:val="24"/>
              </w:rPr>
            </w:pPr>
          </w:p>
          <w:p w:rsidR="00F14E46" w:rsidRPr="005E0469" w:rsidRDefault="00F14E46" w:rsidP="005E0469">
            <w:pPr>
              <w:rPr>
                <w:rFonts w:ascii="Times New Roman" w:eastAsia="Times New Roman" w:hAnsi="Times New Roman" w:cs="Times New Roman"/>
                <w:b/>
                <w:sz w:val="24"/>
                <w:szCs w:val="24"/>
              </w:rPr>
            </w:pPr>
          </w:p>
        </w:tc>
      </w:tr>
      <w:tr w:rsidR="00A074B3" w:rsidRPr="005E0469" w:rsidTr="002F10E7">
        <w:trPr>
          <w:trHeight w:val="309"/>
        </w:trPr>
        <w:tc>
          <w:tcPr>
            <w:tcW w:w="9606" w:type="dxa"/>
            <w:gridSpan w:val="4"/>
            <w:shd w:val="clear" w:color="auto" w:fill="FFFF00"/>
          </w:tcPr>
          <w:p w:rsidR="00A074B3" w:rsidRPr="005E0469" w:rsidRDefault="00A074B3"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Outcomes:</w:t>
            </w:r>
          </w:p>
        </w:tc>
      </w:tr>
      <w:tr w:rsidR="00A074B3" w:rsidRPr="005E0469" w:rsidTr="00AE0F1C">
        <w:trPr>
          <w:trHeight w:val="2787"/>
        </w:trPr>
        <w:tc>
          <w:tcPr>
            <w:tcW w:w="9606" w:type="dxa"/>
            <w:gridSpan w:val="4"/>
          </w:tcPr>
          <w:p w:rsidR="00D23267" w:rsidRDefault="00A074B3" w:rsidP="00D23267">
            <w:pPr>
              <w:pBdr>
                <w:top w:val="nil"/>
                <w:left w:val="nil"/>
                <w:bottom w:val="nil"/>
                <w:right w:val="nil"/>
                <w:between w:val="nil"/>
              </w:pBdr>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After completion of this course successful</w:t>
            </w:r>
            <w:r w:rsidR="008C286D">
              <w:rPr>
                <w:rFonts w:ascii="Times New Roman" w:eastAsia="Times New Roman" w:hAnsi="Times New Roman" w:cs="Times New Roman"/>
                <w:sz w:val="24"/>
                <w:szCs w:val="24"/>
              </w:rPr>
              <w:t>ly, the students will be able</w:t>
            </w:r>
            <w:r w:rsidR="002842C8">
              <w:rPr>
                <w:rFonts w:ascii="Times New Roman" w:eastAsia="Times New Roman" w:hAnsi="Times New Roman" w:cs="Times New Roman"/>
                <w:sz w:val="24"/>
                <w:szCs w:val="24"/>
              </w:rPr>
              <w:t xml:space="preserve"> to</w:t>
            </w:r>
            <w:r w:rsidR="00111594">
              <w:rPr>
                <w:rFonts w:ascii="Times New Roman" w:eastAsia="Times New Roman" w:hAnsi="Times New Roman" w:cs="Times New Roman"/>
                <w:sz w:val="24"/>
                <w:szCs w:val="24"/>
              </w:rPr>
              <w:t>,</w:t>
            </w:r>
          </w:p>
          <w:p w:rsidR="00117083"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5E0469">
              <w:rPr>
                <w:rFonts w:ascii="Times New Roman" w:eastAsia="Times New Roman" w:hAnsi="Times New Roman" w:cs="Times New Roman"/>
                <w:b/>
                <w:sz w:val="24"/>
                <w:szCs w:val="24"/>
              </w:rPr>
              <w:t xml:space="preserve">O1: </w:t>
            </w:r>
            <w:r w:rsidR="002842C8">
              <w:rPr>
                <w:rFonts w:ascii="Times New Roman" w:eastAsia="Times New Roman" w:hAnsi="Times New Roman" w:cs="Times New Roman"/>
                <w:sz w:val="24"/>
                <w:szCs w:val="24"/>
              </w:rPr>
              <w:t>R</w:t>
            </w:r>
            <w:r w:rsidRPr="005E0469">
              <w:rPr>
                <w:rFonts w:ascii="Times New Roman" w:eastAsia="Times New Roman" w:hAnsi="Times New Roman" w:cs="Times New Roman"/>
                <w:sz w:val="24"/>
                <w:szCs w:val="24"/>
              </w:rPr>
              <w:t xml:space="preserve">ecall basics and principles of </w:t>
            </w:r>
            <w:r w:rsidRPr="005E0469">
              <w:rPr>
                <w:rFonts w:ascii="Times New Roman" w:hAnsi="Times New Roman" w:cs="Times New Roman"/>
                <w:bCs/>
                <w:color w:val="000000" w:themeColor="text1"/>
                <w:sz w:val="24"/>
                <w:szCs w:val="24"/>
              </w:rPr>
              <w:t>statistical thermodynamics</w:t>
            </w:r>
            <w:r w:rsidRPr="005E0469">
              <w:rPr>
                <w:rFonts w:ascii="Times New Roman" w:eastAsia="Times New Roman" w:hAnsi="Times New Roman" w:cs="Times New Roman"/>
                <w:sz w:val="24"/>
                <w:szCs w:val="24"/>
              </w:rPr>
              <w:t>. (</w:t>
            </w:r>
            <w:r w:rsidRPr="005E0469">
              <w:rPr>
                <w:rFonts w:ascii="Times New Roman" w:eastAsia="Times New Roman" w:hAnsi="Times New Roman" w:cs="Times New Roman"/>
                <w:b/>
                <w:sz w:val="24"/>
                <w:szCs w:val="24"/>
              </w:rPr>
              <w:t>K1</w:t>
            </w:r>
            <w:r w:rsidRPr="005E0469">
              <w:rPr>
                <w:rFonts w:ascii="Times New Roman" w:eastAsia="Times New Roman" w:hAnsi="Times New Roman" w:cs="Times New Roman"/>
                <w:sz w:val="24"/>
                <w:szCs w:val="24"/>
              </w:rPr>
              <w:t>)</w:t>
            </w:r>
          </w:p>
          <w:p w:rsidR="00A074B3" w:rsidRPr="005E0469" w:rsidRDefault="00562602"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A074B3" w:rsidRPr="005E0469">
              <w:rPr>
                <w:rFonts w:ascii="Times New Roman" w:eastAsia="Times New Roman" w:hAnsi="Times New Roman" w:cs="Times New Roman"/>
                <w:b/>
                <w:sz w:val="24"/>
                <w:szCs w:val="24"/>
              </w:rPr>
              <w:t xml:space="preserve">O2: </w:t>
            </w:r>
            <w:r w:rsidR="002842C8">
              <w:rPr>
                <w:rFonts w:ascii="Times New Roman" w:eastAsia="Times New Roman" w:hAnsi="Times New Roman" w:cs="Times New Roman"/>
                <w:sz w:val="24"/>
                <w:szCs w:val="24"/>
              </w:rPr>
              <w:t>U</w:t>
            </w:r>
            <w:r w:rsidR="00A074B3" w:rsidRPr="005E0469">
              <w:rPr>
                <w:rFonts w:ascii="Times New Roman" w:eastAsia="Times New Roman" w:hAnsi="Times New Roman" w:cs="Times New Roman"/>
                <w:sz w:val="24"/>
                <w:szCs w:val="24"/>
              </w:rPr>
              <w:t xml:space="preserve">nderstand the </w:t>
            </w:r>
            <w:r w:rsidR="00DC0F99" w:rsidRPr="005E0469">
              <w:rPr>
                <w:rFonts w:ascii="Times New Roman" w:eastAsia="Times New Roman" w:hAnsi="Times New Roman" w:cs="Times New Roman"/>
                <w:sz w:val="24"/>
                <w:szCs w:val="24"/>
              </w:rPr>
              <w:t>importance</w:t>
            </w:r>
            <w:r w:rsidR="00A074B3" w:rsidRPr="005E0469">
              <w:rPr>
                <w:rFonts w:ascii="Times New Roman" w:eastAsia="Times New Roman" w:hAnsi="Times New Roman" w:cs="Times New Roman"/>
                <w:sz w:val="24"/>
                <w:szCs w:val="24"/>
              </w:rPr>
              <w:t xml:space="preserve"> of </w:t>
            </w:r>
            <w:r w:rsidR="00DC0F99" w:rsidRPr="005E0469">
              <w:rPr>
                <w:rFonts w:ascii="Times New Roman" w:hAnsi="Times New Roman" w:cs="Times New Roman"/>
                <w:bCs/>
                <w:color w:val="000000" w:themeColor="text1"/>
                <w:sz w:val="24"/>
                <w:szCs w:val="24"/>
              </w:rPr>
              <w:t>statistical thermodynamics</w:t>
            </w:r>
            <w:r w:rsidR="00A074B3" w:rsidRPr="005E0469">
              <w:rPr>
                <w:rFonts w:ascii="Times New Roman" w:eastAsia="Times New Roman" w:hAnsi="Times New Roman" w:cs="Times New Roman"/>
                <w:sz w:val="24"/>
                <w:szCs w:val="24"/>
              </w:rPr>
              <w:t xml:space="preserve"> in chemical reaction dynamics. (</w:t>
            </w:r>
            <w:r w:rsidR="00A074B3" w:rsidRPr="005E0469">
              <w:rPr>
                <w:rFonts w:ascii="Times New Roman" w:eastAsia="Times New Roman" w:hAnsi="Times New Roman" w:cs="Times New Roman"/>
                <w:b/>
                <w:sz w:val="24"/>
                <w:szCs w:val="24"/>
              </w:rPr>
              <w:t>K2</w:t>
            </w:r>
            <w:r w:rsidR="00A074B3" w:rsidRPr="005E0469">
              <w:rPr>
                <w:rFonts w:ascii="Times New Roman" w:eastAsia="Times New Roman" w:hAnsi="Times New Roman" w:cs="Times New Roman"/>
                <w:sz w:val="24"/>
                <w:szCs w:val="24"/>
              </w:rPr>
              <w:t>)</w:t>
            </w:r>
          </w:p>
          <w:p w:rsidR="00A074B3" w:rsidRPr="005E0469" w:rsidRDefault="00562602"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A074B3" w:rsidRPr="005E0469">
              <w:rPr>
                <w:rFonts w:ascii="Times New Roman" w:eastAsia="Times New Roman" w:hAnsi="Times New Roman" w:cs="Times New Roman"/>
                <w:b/>
                <w:sz w:val="24"/>
                <w:szCs w:val="24"/>
              </w:rPr>
              <w:t xml:space="preserve">O3: </w:t>
            </w:r>
            <w:r w:rsidR="002842C8">
              <w:rPr>
                <w:rFonts w:ascii="Times New Roman" w:eastAsia="Times New Roman" w:hAnsi="Times New Roman" w:cs="Times New Roman"/>
                <w:sz w:val="24"/>
                <w:szCs w:val="24"/>
              </w:rPr>
              <w:t>A</w:t>
            </w:r>
            <w:r w:rsidR="00A074B3" w:rsidRPr="005E0469">
              <w:rPr>
                <w:rFonts w:ascii="Times New Roman" w:eastAsia="Times New Roman" w:hAnsi="Times New Roman" w:cs="Times New Roman"/>
                <w:sz w:val="24"/>
                <w:szCs w:val="24"/>
              </w:rPr>
              <w:t xml:space="preserve">pply the knowledge of </w:t>
            </w:r>
            <w:r w:rsidR="00DC0F99" w:rsidRPr="005E0469">
              <w:rPr>
                <w:rFonts w:ascii="Times New Roman" w:hAnsi="Times New Roman" w:cs="Times New Roman"/>
                <w:bCs/>
                <w:color w:val="000000" w:themeColor="text1"/>
                <w:sz w:val="24"/>
                <w:szCs w:val="24"/>
              </w:rPr>
              <w:t>statistical thermodynamics</w:t>
            </w:r>
            <w:r w:rsidR="008C286D">
              <w:rPr>
                <w:rFonts w:ascii="Times New Roman" w:hAnsi="Times New Roman" w:cs="Times New Roman"/>
                <w:bCs/>
                <w:color w:val="000000" w:themeColor="text1"/>
                <w:sz w:val="24"/>
                <w:szCs w:val="24"/>
              </w:rPr>
              <w:t xml:space="preserve"> </w:t>
            </w:r>
            <w:r w:rsidR="00A074B3" w:rsidRPr="005E0469">
              <w:rPr>
                <w:rFonts w:ascii="Times New Roman" w:eastAsia="Times New Roman" w:hAnsi="Times New Roman" w:cs="Times New Roman"/>
                <w:sz w:val="24"/>
                <w:szCs w:val="24"/>
              </w:rPr>
              <w:t>to different areas of chemistry. (</w:t>
            </w:r>
            <w:r w:rsidR="00A074B3" w:rsidRPr="005E0469">
              <w:rPr>
                <w:rFonts w:ascii="Times New Roman" w:eastAsia="Times New Roman" w:hAnsi="Times New Roman" w:cs="Times New Roman"/>
                <w:b/>
                <w:sz w:val="24"/>
                <w:szCs w:val="24"/>
              </w:rPr>
              <w:t>K3</w:t>
            </w:r>
            <w:r w:rsidR="00A074B3" w:rsidRPr="005E0469">
              <w:rPr>
                <w:rFonts w:ascii="Times New Roman" w:eastAsia="Times New Roman" w:hAnsi="Times New Roman" w:cs="Times New Roman"/>
                <w:sz w:val="24"/>
                <w:szCs w:val="24"/>
              </w:rPr>
              <w:t>)</w:t>
            </w:r>
          </w:p>
          <w:p w:rsidR="00A074B3" w:rsidRPr="005E0469" w:rsidRDefault="00562602"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A074B3" w:rsidRPr="005E0469">
              <w:rPr>
                <w:rFonts w:ascii="Times New Roman" w:eastAsia="Times New Roman" w:hAnsi="Times New Roman" w:cs="Times New Roman"/>
                <w:b/>
                <w:sz w:val="24"/>
                <w:szCs w:val="24"/>
              </w:rPr>
              <w:t xml:space="preserve">O4: </w:t>
            </w:r>
            <w:r w:rsidR="002842C8">
              <w:rPr>
                <w:rFonts w:ascii="Times New Roman" w:eastAsia="Times New Roman" w:hAnsi="Times New Roman" w:cs="Times New Roman"/>
                <w:sz w:val="24"/>
                <w:szCs w:val="24"/>
              </w:rPr>
              <w:t>A</w:t>
            </w:r>
            <w:r w:rsidR="00A074B3" w:rsidRPr="005E0469">
              <w:rPr>
                <w:rFonts w:ascii="Times New Roman" w:eastAsia="Times New Roman" w:hAnsi="Times New Roman" w:cs="Times New Roman"/>
                <w:sz w:val="24"/>
                <w:szCs w:val="24"/>
              </w:rPr>
              <w:t xml:space="preserve">nalyze and </w:t>
            </w:r>
            <w:r w:rsidR="002842C8">
              <w:rPr>
                <w:rFonts w:ascii="Times New Roman" w:eastAsia="Times New Roman" w:hAnsi="Times New Roman" w:cs="Times New Roman"/>
                <w:sz w:val="24"/>
                <w:szCs w:val="24"/>
              </w:rPr>
              <w:t>E</w:t>
            </w:r>
            <w:r w:rsidR="00A074B3" w:rsidRPr="005E0469">
              <w:rPr>
                <w:rFonts w:ascii="Times New Roman" w:eastAsia="Times New Roman" w:hAnsi="Times New Roman" w:cs="Times New Roman"/>
                <w:sz w:val="24"/>
                <w:szCs w:val="24"/>
              </w:rPr>
              <w:t xml:space="preserve">valuate research problems in </w:t>
            </w:r>
            <w:r w:rsidR="00DC0F99" w:rsidRPr="005E0469">
              <w:rPr>
                <w:rFonts w:ascii="Times New Roman" w:hAnsi="Times New Roman" w:cs="Times New Roman"/>
                <w:bCs/>
                <w:color w:val="000000" w:themeColor="text1"/>
                <w:sz w:val="24"/>
                <w:szCs w:val="24"/>
              </w:rPr>
              <w:t>statistical thermodynamics</w:t>
            </w:r>
            <w:r w:rsidR="00A074B3" w:rsidRPr="005E0469">
              <w:rPr>
                <w:rFonts w:ascii="Times New Roman" w:eastAsia="Times New Roman" w:hAnsi="Times New Roman" w:cs="Times New Roman"/>
                <w:sz w:val="24"/>
                <w:szCs w:val="24"/>
              </w:rPr>
              <w:t>. (</w:t>
            </w:r>
            <w:r w:rsidR="00A074B3" w:rsidRPr="005E0469">
              <w:rPr>
                <w:rFonts w:ascii="Times New Roman" w:eastAsia="Times New Roman" w:hAnsi="Times New Roman" w:cs="Times New Roman"/>
                <w:b/>
                <w:sz w:val="24"/>
                <w:szCs w:val="24"/>
              </w:rPr>
              <w:t>K4</w:t>
            </w:r>
            <w:r w:rsidR="00A074B3" w:rsidRPr="005E0469">
              <w:rPr>
                <w:rFonts w:ascii="Times New Roman" w:eastAsia="Times New Roman" w:hAnsi="Times New Roman" w:cs="Times New Roman"/>
                <w:sz w:val="24"/>
                <w:szCs w:val="24"/>
              </w:rPr>
              <w:t xml:space="preserve"> and </w:t>
            </w:r>
            <w:r w:rsidR="00A074B3" w:rsidRPr="005E0469">
              <w:rPr>
                <w:rFonts w:ascii="Times New Roman" w:eastAsia="Times New Roman" w:hAnsi="Times New Roman" w:cs="Times New Roman"/>
                <w:b/>
                <w:sz w:val="24"/>
                <w:szCs w:val="24"/>
              </w:rPr>
              <w:t>K5</w:t>
            </w:r>
            <w:r w:rsidR="00A074B3" w:rsidRPr="005E0469">
              <w:rPr>
                <w:rFonts w:ascii="Times New Roman" w:eastAsia="Times New Roman" w:hAnsi="Times New Roman" w:cs="Times New Roman"/>
                <w:sz w:val="24"/>
                <w:szCs w:val="24"/>
              </w:rPr>
              <w:t>).</w:t>
            </w:r>
          </w:p>
          <w:p w:rsidR="00A074B3" w:rsidRPr="005E0469" w:rsidRDefault="00562602"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A074B3" w:rsidRPr="005E0469">
              <w:rPr>
                <w:rFonts w:ascii="Times New Roman" w:eastAsia="Times New Roman" w:hAnsi="Times New Roman" w:cs="Times New Roman"/>
                <w:b/>
                <w:sz w:val="24"/>
                <w:szCs w:val="24"/>
              </w:rPr>
              <w:t xml:space="preserve">O5: </w:t>
            </w:r>
            <w:r w:rsidR="002842C8">
              <w:rPr>
                <w:rFonts w:ascii="Times New Roman" w:eastAsia="Times New Roman" w:hAnsi="Times New Roman" w:cs="Times New Roman"/>
                <w:sz w:val="24"/>
                <w:szCs w:val="24"/>
              </w:rPr>
              <w:t>C</w:t>
            </w:r>
            <w:r w:rsidR="00A074B3" w:rsidRPr="005E0469">
              <w:rPr>
                <w:rFonts w:ascii="Times New Roman" w:eastAsia="Times New Roman" w:hAnsi="Times New Roman" w:cs="Times New Roman"/>
                <w:sz w:val="24"/>
                <w:szCs w:val="24"/>
              </w:rPr>
              <w:t xml:space="preserve">reate new concepts </w:t>
            </w:r>
            <w:r w:rsidR="00220953">
              <w:rPr>
                <w:rFonts w:ascii="Times New Roman" w:eastAsia="Times New Roman" w:hAnsi="Times New Roman" w:cs="Times New Roman"/>
                <w:sz w:val="24"/>
                <w:szCs w:val="24"/>
              </w:rPr>
              <w:t xml:space="preserve">to expand the dimensions of </w:t>
            </w:r>
            <w:r w:rsidR="00A074B3" w:rsidRPr="005E0469">
              <w:rPr>
                <w:rFonts w:ascii="Times New Roman" w:eastAsia="Times New Roman" w:hAnsi="Times New Roman" w:cs="Times New Roman"/>
                <w:sz w:val="24"/>
                <w:szCs w:val="24"/>
              </w:rPr>
              <w:t xml:space="preserve">in </w:t>
            </w:r>
            <w:r w:rsidR="00DC0F99" w:rsidRPr="005E0469">
              <w:rPr>
                <w:rFonts w:ascii="Times New Roman" w:hAnsi="Times New Roman" w:cs="Times New Roman"/>
                <w:bCs/>
                <w:color w:val="000000" w:themeColor="text1"/>
                <w:sz w:val="24"/>
                <w:szCs w:val="24"/>
              </w:rPr>
              <w:t>statistical thermodynamics</w:t>
            </w:r>
            <w:r w:rsidR="00A074B3" w:rsidRPr="005E0469">
              <w:rPr>
                <w:rFonts w:ascii="Times New Roman" w:eastAsia="Times New Roman" w:hAnsi="Times New Roman" w:cs="Times New Roman"/>
                <w:sz w:val="24"/>
                <w:szCs w:val="24"/>
              </w:rPr>
              <w:t>. (</w:t>
            </w:r>
            <w:r w:rsidR="00A074B3" w:rsidRPr="005E0469">
              <w:rPr>
                <w:rFonts w:ascii="Times New Roman" w:eastAsia="Times New Roman" w:hAnsi="Times New Roman" w:cs="Times New Roman"/>
                <w:b/>
                <w:sz w:val="24"/>
                <w:szCs w:val="24"/>
              </w:rPr>
              <w:t>K6</w:t>
            </w:r>
            <w:r w:rsidR="00A074B3" w:rsidRPr="005E0469">
              <w:rPr>
                <w:rFonts w:ascii="Times New Roman" w:eastAsia="Times New Roman" w:hAnsi="Times New Roman" w:cs="Times New Roman"/>
                <w:sz w:val="24"/>
                <w:szCs w:val="24"/>
              </w:rPr>
              <w:t>)</w:t>
            </w:r>
          </w:p>
          <w:p w:rsidR="00A074B3" w:rsidRPr="005E0469" w:rsidRDefault="00A074B3" w:rsidP="005E0469">
            <w:pPr>
              <w:jc w:val="both"/>
              <w:rPr>
                <w:rFonts w:ascii="Times New Roman" w:hAnsi="Times New Roman" w:cs="Times New Roman"/>
                <w:color w:val="000000" w:themeColor="text1"/>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006C3EDB" w:rsidRPr="005E0469">
              <w:rPr>
                <w:rFonts w:ascii="Times New Roman" w:hAnsi="Times New Roman" w:cs="Times New Roman"/>
                <w:color w:val="000000" w:themeColor="text1"/>
                <w:sz w:val="24"/>
                <w:szCs w:val="24"/>
              </w:rPr>
              <w:t>-</w:t>
            </w:r>
            <w:r w:rsidRPr="005E0469">
              <w:rPr>
                <w:rFonts w:ascii="Times New Roman" w:hAnsi="Times New Roman" w:cs="Times New Roman"/>
                <w:color w:val="000000" w:themeColor="text1"/>
                <w:sz w:val="24"/>
                <w:szCs w:val="24"/>
              </w:rPr>
              <w:t xml:space="preserve"> Create</w:t>
            </w:r>
          </w:p>
          <w:p w:rsidR="00A074B3" w:rsidRPr="005E0469" w:rsidRDefault="00A074B3" w:rsidP="005E0469">
            <w:pPr>
              <w:jc w:val="both"/>
              <w:rPr>
                <w:rFonts w:ascii="Times New Roman" w:eastAsia="Times New Roman" w:hAnsi="Times New Roman" w:cs="Times New Roman"/>
                <w:b/>
                <w:sz w:val="24"/>
                <w:szCs w:val="24"/>
              </w:rPr>
            </w:pPr>
          </w:p>
        </w:tc>
      </w:tr>
      <w:tr w:rsidR="00A074B3" w:rsidRPr="005E0469" w:rsidTr="002F10E7">
        <w:trPr>
          <w:trHeight w:val="284"/>
        </w:trPr>
        <w:tc>
          <w:tcPr>
            <w:tcW w:w="9606" w:type="dxa"/>
            <w:gridSpan w:val="4"/>
            <w:shd w:val="clear" w:color="auto" w:fill="FFFF00"/>
          </w:tcPr>
          <w:p w:rsidR="00A074B3" w:rsidRPr="005E0469" w:rsidRDefault="00A074B3"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UNITS</w:t>
            </w:r>
          </w:p>
        </w:tc>
      </w:tr>
      <w:tr w:rsidR="004A23E7" w:rsidRPr="005E0469" w:rsidTr="00AE0F1C">
        <w:trPr>
          <w:trHeight w:val="1060"/>
        </w:trPr>
        <w:tc>
          <w:tcPr>
            <w:tcW w:w="9606" w:type="dxa"/>
            <w:gridSpan w:val="4"/>
          </w:tcPr>
          <w:p w:rsidR="004A23E7" w:rsidRDefault="004A23E7" w:rsidP="004A23E7">
            <w:pPr>
              <w:jc w:val="both"/>
              <w:rPr>
                <w:rFonts w:ascii="Times New Roman" w:hAnsi="Times New Roman" w:cs="Times New Roman"/>
                <w:b/>
                <w:sz w:val="24"/>
              </w:rPr>
            </w:pPr>
            <w:r w:rsidRPr="00C72A48">
              <w:rPr>
                <w:rFonts w:ascii="Times New Roman" w:hAnsi="Times New Roman" w:cs="Times New Roman"/>
                <w:b/>
                <w:sz w:val="24"/>
                <w:szCs w:val="24"/>
              </w:rPr>
              <w:t>UNIT</w:t>
            </w:r>
            <w:r w:rsidR="00293521">
              <w:rPr>
                <w:rFonts w:ascii="Times New Roman" w:hAnsi="Times New Roman" w:cs="Times New Roman"/>
                <w:b/>
                <w:sz w:val="24"/>
                <w:szCs w:val="24"/>
              </w:rPr>
              <w:t xml:space="preserve"> </w:t>
            </w:r>
            <w:r w:rsidRPr="00C72A48">
              <w:rPr>
                <w:rFonts w:ascii="Times New Roman" w:hAnsi="Times New Roman" w:cs="Times New Roman"/>
                <w:b/>
                <w:sz w:val="24"/>
                <w:szCs w:val="24"/>
              </w:rPr>
              <w:t>-</w:t>
            </w:r>
            <w:r w:rsidR="00293521">
              <w:rPr>
                <w:rFonts w:ascii="Times New Roman" w:hAnsi="Times New Roman" w:cs="Times New Roman"/>
                <w:b/>
                <w:sz w:val="24"/>
                <w:szCs w:val="24"/>
              </w:rPr>
              <w:t xml:space="preserve"> </w:t>
            </w:r>
            <w:r w:rsidRPr="00C72A48">
              <w:rPr>
                <w:rFonts w:ascii="Times New Roman" w:hAnsi="Times New Roman" w:cs="Times New Roman"/>
                <w:b/>
                <w:sz w:val="24"/>
                <w:szCs w:val="24"/>
              </w:rPr>
              <w:t>I:</w:t>
            </w:r>
            <w:r>
              <w:rPr>
                <w:rFonts w:ascii="Times New Roman" w:hAnsi="Times New Roman" w:cs="Times New Roman"/>
                <w:b/>
                <w:sz w:val="24"/>
                <w:szCs w:val="24"/>
              </w:rPr>
              <w:t xml:space="preserve"> </w:t>
            </w:r>
            <w:r w:rsidR="0078045C" w:rsidRPr="00C72A48">
              <w:rPr>
                <w:rFonts w:ascii="Times New Roman" w:hAnsi="Times New Roman" w:cs="Times New Roman"/>
                <w:b/>
                <w:sz w:val="24"/>
              </w:rPr>
              <w:t xml:space="preserve">Basics </w:t>
            </w:r>
            <w:r w:rsidR="0078045C">
              <w:rPr>
                <w:rFonts w:ascii="Times New Roman" w:hAnsi="Times New Roman" w:cs="Times New Roman"/>
                <w:b/>
                <w:sz w:val="24"/>
              </w:rPr>
              <w:t>o</w:t>
            </w:r>
            <w:r w:rsidR="0078045C" w:rsidRPr="00C72A48">
              <w:rPr>
                <w:rFonts w:ascii="Times New Roman" w:hAnsi="Times New Roman" w:cs="Times New Roman"/>
                <w:b/>
                <w:sz w:val="24"/>
              </w:rPr>
              <w:t>f Statistical Thermodynamics</w:t>
            </w:r>
            <w:r w:rsidR="0078045C">
              <w:rPr>
                <w:rFonts w:ascii="Times New Roman" w:hAnsi="Times New Roman" w:cs="Times New Roman"/>
                <w:b/>
                <w:sz w:val="24"/>
              </w:rPr>
              <w:t xml:space="preserve"> </w:t>
            </w:r>
            <w:r w:rsidR="0078045C">
              <w:rPr>
                <w:rFonts w:ascii="Times New Roman" w:eastAsia="Times New Roman" w:hAnsi="Times New Roman" w:cs="Times New Roman"/>
                <w:b/>
                <w:color w:val="000000"/>
                <w:sz w:val="24"/>
                <w:szCs w:val="24"/>
              </w:rPr>
              <w:t xml:space="preserve">                                                          (9 Hours)</w:t>
            </w:r>
          </w:p>
          <w:p w:rsidR="004A23E7" w:rsidRDefault="004A23E7" w:rsidP="004A23E7">
            <w:pPr>
              <w:ind w:firstLine="567"/>
              <w:jc w:val="both"/>
              <w:rPr>
                <w:rFonts w:ascii="Times New Roman" w:hAnsi="Times New Roman" w:cs="Times New Roman"/>
                <w:sz w:val="24"/>
                <w:szCs w:val="24"/>
              </w:rPr>
            </w:pPr>
            <w:r w:rsidRPr="00C72A48">
              <w:rPr>
                <w:rFonts w:ascii="Times New Roman" w:hAnsi="Times New Roman" w:cs="Times New Roman"/>
                <w:sz w:val="24"/>
                <w:szCs w:val="24"/>
              </w:rPr>
              <w:t>A Review of Thermodynamics and Kinetic theory of gases. Phase space. Ensemble. Liouville theorem. Equal a priori probability. Microcanonical ensemble. Quantization of phase space. Classical limit. Various distributions using Microcanonical ensemble</w:t>
            </w:r>
            <w:r>
              <w:rPr>
                <w:rFonts w:ascii="Times New Roman" w:hAnsi="Times New Roman" w:cs="Times New Roman"/>
                <w:sz w:val="24"/>
                <w:szCs w:val="24"/>
              </w:rPr>
              <w:t>.</w:t>
            </w:r>
          </w:p>
          <w:p w:rsidR="004A23E7" w:rsidRPr="00C72A48" w:rsidRDefault="004A23E7" w:rsidP="004A23E7">
            <w:pPr>
              <w:ind w:firstLine="567"/>
              <w:jc w:val="both"/>
              <w:rPr>
                <w:rFonts w:ascii="Times New Roman" w:eastAsia="Times New Roman" w:hAnsi="Times New Roman" w:cs="Times New Roman"/>
                <w:b/>
                <w:sz w:val="24"/>
                <w:szCs w:val="24"/>
              </w:rPr>
            </w:pPr>
          </w:p>
        </w:tc>
      </w:tr>
      <w:tr w:rsidR="004A23E7" w:rsidRPr="005E0469" w:rsidTr="00AE0F1C">
        <w:trPr>
          <w:trHeight w:val="1060"/>
        </w:trPr>
        <w:tc>
          <w:tcPr>
            <w:tcW w:w="9606" w:type="dxa"/>
            <w:gridSpan w:val="4"/>
          </w:tcPr>
          <w:p w:rsidR="004A23E7" w:rsidRDefault="004A23E7" w:rsidP="00293521">
            <w:pPr>
              <w:rPr>
                <w:rFonts w:ascii="Times New Roman" w:hAnsi="Times New Roman" w:cs="Times New Roman"/>
                <w:b/>
                <w:sz w:val="24"/>
                <w:szCs w:val="24"/>
              </w:rPr>
            </w:pPr>
            <w:r w:rsidRPr="00C72A48">
              <w:rPr>
                <w:rFonts w:ascii="Times New Roman" w:hAnsi="Times New Roman" w:cs="Times New Roman"/>
                <w:b/>
                <w:sz w:val="24"/>
                <w:szCs w:val="24"/>
              </w:rPr>
              <w:t>UNIT</w:t>
            </w:r>
            <w:r w:rsidR="00293521">
              <w:rPr>
                <w:rFonts w:ascii="Times New Roman" w:hAnsi="Times New Roman" w:cs="Times New Roman"/>
                <w:b/>
                <w:sz w:val="24"/>
                <w:szCs w:val="24"/>
              </w:rPr>
              <w:t xml:space="preserve"> </w:t>
            </w:r>
            <w:r w:rsidRPr="00C72A48">
              <w:rPr>
                <w:rFonts w:ascii="Times New Roman" w:hAnsi="Times New Roman" w:cs="Times New Roman"/>
                <w:b/>
                <w:sz w:val="24"/>
                <w:szCs w:val="24"/>
              </w:rPr>
              <w:t>-</w:t>
            </w:r>
            <w:r w:rsidR="00293521">
              <w:rPr>
                <w:rFonts w:ascii="Times New Roman" w:hAnsi="Times New Roman" w:cs="Times New Roman"/>
                <w:b/>
                <w:sz w:val="24"/>
                <w:szCs w:val="24"/>
              </w:rPr>
              <w:t xml:space="preserve"> </w:t>
            </w:r>
            <w:r w:rsidRPr="00C72A48">
              <w:rPr>
                <w:rFonts w:ascii="Times New Roman" w:hAnsi="Times New Roman" w:cs="Times New Roman"/>
                <w:b/>
                <w:sz w:val="24"/>
                <w:szCs w:val="24"/>
              </w:rPr>
              <w:t>II:</w:t>
            </w:r>
            <w:r>
              <w:rPr>
                <w:rFonts w:ascii="Times New Roman" w:hAnsi="Times New Roman" w:cs="Times New Roman"/>
                <w:b/>
                <w:sz w:val="24"/>
                <w:szCs w:val="24"/>
              </w:rPr>
              <w:t xml:space="preserve"> </w:t>
            </w:r>
            <w:r w:rsidR="0078045C">
              <w:rPr>
                <w:rFonts w:ascii="Times New Roman" w:hAnsi="Times New Roman" w:cs="Times New Roman"/>
                <w:b/>
                <w:sz w:val="24"/>
                <w:szCs w:val="24"/>
              </w:rPr>
              <w:t xml:space="preserve">Probability Factor </w:t>
            </w:r>
            <w:r w:rsidR="0078045C">
              <w:rPr>
                <w:rFonts w:ascii="Times New Roman" w:eastAsia="Times New Roman" w:hAnsi="Times New Roman" w:cs="Times New Roman"/>
                <w:b/>
                <w:color w:val="000000"/>
                <w:sz w:val="24"/>
                <w:szCs w:val="24"/>
              </w:rPr>
              <w:t xml:space="preserve">                                                                                        (9 Hours)</w:t>
            </w:r>
          </w:p>
          <w:p w:rsidR="004A23E7" w:rsidRDefault="004A23E7" w:rsidP="004A23E7">
            <w:pPr>
              <w:ind w:firstLine="567"/>
              <w:rPr>
                <w:rFonts w:ascii="Times New Roman" w:hAnsi="Times New Roman" w:cs="Times New Roman"/>
                <w:sz w:val="24"/>
                <w:szCs w:val="24"/>
              </w:rPr>
            </w:pPr>
            <w:r w:rsidRPr="00C72A48">
              <w:rPr>
                <w:rFonts w:ascii="Times New Roman" w:hAnsi="Times New Roman" w:cs="Times New Roman"/>
                <w:sz w:val="24"/>
                <w:szCs w:val="24"/>
              </w:rPr>
              <w:t>Concept of distribution, thermodynamic probability and most probable distribution. Ensembles, Canonical, grand canonical, micro canonical ensembles.</w:t>
            </w:r>
          </w:p>
          <w:p w:rsidR="004A23E7" w:rsidRPr="00C72A48" w:rsidRDefault="004A23E7" w:rsidP="004A23E7">
            <w:pPr>
              <w:ind w:firstLine="567"/>
              <w:rPr>
                <w:rFonts w:ascii="Times New Roman" w:hAnsi="Times New Roman" w:cs="Times New Roman"/>
                <w:b/>
                <w:sz w:val="24"/>
                <w:szCs w:val="24"/>
              </w:rPr>
            </w:pPr>
          </w:p>
        </w:tc>
      </w:tr>
      <w:tr w:rsidR="004A23E7" w:rsidRPr="005E0469" w:rsidTr="00AE0F1C">
        <w:trPr>
          <w:trHeight w:val="1060"/>
        </w:trPr>
        <w:tc>
          <w:tcPr>
            <w:tcW w:w="9606" w:type="dxa"/>
            <w:gridSpan w:val="4"/>
          </w:tcPr>
          <w:p w:rsidR="004A23E7" w:rsidRDefault="004A23E7" w:rsidP="00293521">
            <w:pPr>
              <w:jc w:val="both"/>
              <w:rPr>
                <w:rFonts w:ascii="Times New Roman" w:hAnsi="Times New Roman" w:cs="Times New Roman"/>
                <w:b/>
                <w:sz w:val="24"/>
                <w:szCs w:val="24"/>
              </w:rPr>
            </w:pPr>
            <w:r w:rsidRPr="00C72A48">
              <w:rPr>
                <w:rFonts w:ascii="Times New Roman" w:hAnsi="Times New Roman" w:cs="Times New Roman"/>
                <w:b/>
                <w:sz w:val="24"/>
                <w:szCs w:val="24"/>
              </w:rPr>
              <w:t>UNIT</w:t>
            </w:r>
            <w:r w:rsidR="00293521">
              <w:rPr>
                <w:rFonts w:ascii="Times New Roman" w:hAnsi="Times New Roman" w:cs="Times New Roman"/>
                <w:b/>
                <w:sz w:val="24"/>
                <w:szCs w:val="24"/>
              </w:rPr>
              <w:t xml:space="preserve"> </w:t>
            </w:r>
            <w:r w:rsidRPr="00C72A48">
              <w:rPr>
                <w:rFonts w:ascii="Times New Roman" w:hAnsi="Times New Roman" w:cs="Times New Roman"/>
                <w:b/>
                <w:sz w:val="24"/>
                <w:szCs w:val="24"/>
              </w:rPr>
              <w:t>-</w:t>
            </w:r>
            <w:r w:rsidR="00293521">
              <w:rPr>
                <w:rFonts w:ascii="Times New Roman" w:hAnsi="Times New Roman" w:cs="Times New Roman"/>
                <w:b/>
                <w:sz w:val="24"/>
                <w:szCs w:val="24"/>
              </w:rPr>
              <w:t xml:space="preserve"> </w:t>
            </w:r>
            <w:r w:rsidRPr="00C72A48">
              <w:rPr>
                <w:rFonts w:ascii="Times New Roman" w:hAnsi="Times New Roman" w:cs="Times New Roman"/>
                <w:b/>
                <w:sz w:val="24"/>
                <w:szCs w:val="24"/>
              </w:rPr>
              <w:t>III:</w:t>
            </w:r>
            <w:r>
              <w:rPr>
                <w:rFonts w:ascii="Times New Roman" w:hAnsi="Times New Roman" w:cs="Times New Roman"/>
                <w:b/>
                <w:sz w:val="24"/>
                <w:szCs w:val="24"/>
              </w:rPr>
              <w:t xml:space="preserve"> </w:t>
            </w:r>
            <w:r w:rsidR="0078045C">
              <w:rPr>
                <w:rFonts w:ascii="Times New Roman" w:hAnsi="Times New Roman" w:cs="Times New Roman"/>
                <w:b/>
                <w:sz w:val="24"/>
                <w:szCs w:val="24"/>
              </w:rPr>
              <w:t>Partition Functions</w:t>
            </w:r>
            <w:r w:rsidR="0078045C">
              <w:rPr>
                <w:rFonts w:ascii="Times New Roman" w:eastAsia="Times New Roman" w:hAnsi="Times New Roman" w:cs="Times New Roman"/>
                <w:b/>
                <w:color w:val="000000"/>
                <w:sz w:val="24"/>
                <w:szCs w:val="24"/>
              </w:rPr>
              <w:t xml:space="preserve">                                                                                      (9 Hours)</w:t>
            </w:r>
          </w:p>
          <w:p w:rsidR="004A23E7" w:rsidRDefault="004A23E7" w:rsidP="004A23E7">
            <w:pPr>
              <w:ind w:firstLine="567"/>
              <w:jc w:val="both"/>
              <w:rPr>
                <w:rFonts w:ascii="Times New Roman" w:hAnsi="Times New Roman" w:cs="Times New Roman"/>
                <w:sz w:val="24"/>
                <w:szCs w:val="24"/>
              </w:rPr>
            </w:pPr>
            <w:r w:rsidRPr="00C72A48">
              <w:rPr>
                <w:rFonts w:ascii="Times New Roman" w:hAnsi="Times New Roman" w:cs="Times New Roman"/>
                <w:sz w:val="24"/>
                <w:szCs w:val="24"/>
              </w:rPr>
              <w:t>Partition functions - translational, rotational, vibrational and electronic: calculation of thermodynamic properties ∆S, ∆S, ∆G, ∆U, ∆H, C</w:t>
            </w:r>
            <w:r w:rsidRPr="00C72A48">
              <w:rPr>
                <w:rFonts w:ascii="Times New Roman" w:hAnsi="Times New Roman" w:cs="Times New Roman"/>
                <w:sz w:val="24"/>
                <w:szCs w:val="24"/>
                <w:vertAlign w:val="subscript"/>
              </w:rPr>
              <w:t>v</w:t>
            </w:r>
            <w:r w:rsidRPr="00C72A48">
              <w:rPr>
                <w:rFonts w:ascii="Times New Roman" w:hAnsi="Times New Roman" w:cs="Times New Roman"/>
                <w:sz w:val="24"/>
                <w:szCs w:val="24"/>
              </w:rPr>
              <w:t>, in terms of partition functions.</w:t>
            </w:r>
          </w:p>
          <w:p w:rsidR="004A23E7" w:rsidRPr="00C72A48" w:rsidRDefault="004A23E7" w:rsidP="004A23E7">
            <w:pPr>
              <w:jc w:val="both"/>
              <w:rPr>
                <w:rFonts w:ascii="Times New Roman" w:eastAsia="Times New Roman" w:hAnsi="Times New Roman" w:cs="Times New Roman"/>
                <w:sz w:val="24"/>
                <w:szCs w:val="24"/>
              </w:rPr>
            </w:pPr>
          </w:p>
        </w:tc>
      </w:tr>
      <w:tr w:rsidR="004A23E7" w:rsidRPr="005E0469" w:rsidTr="00AE0F1C">
        <w:trPr>
          <w:trHeight w:val="1076"/>
        </w:trPr>
        <w:tc>
          <w:tcPr>
            <w:tcW w:w="9606" w:type="dxa"/>
            <w:gridSpan w:val="4"/>
          </w:tcPr>
          <w:p w:rsidR="004A23E7" w:rsidRDefault="004A23E7" w:rsidP="00293521">
            <w:pPr>
              <w:jc w:val="both"/>
              <w:rPr>
                <w:rFonts w:ascii="Times New Roman" w:hAnsi="Times New Roman" w:cs="Times New Roman"/>
                <w:b/>
                <w:sz w:val="24"/>
                <w:szCs w:val="24"/>
              </w:rPr>
            </w:pPr>
            <w:r w:rsidRPr="00C72A48">
              <w:rPr>
                <w:rFonts w:ascii="Times New Roman" w:hAnsi="Times New Roman" w:cs="Times New Roman"/>
                <w:b/>
                <w:sz w:val="24"/>
                <w:szCs w:val="24"/>
              </w:rPr>
              <w:t>UNIT</w:t>
            </w:r>
            <w:r w:rsidR="00293521">
              <w:rPr>
                <w:rFonts w:ascii="Times New Roman" w:hAnsi="Times New Roman" w:cs="Times New Roman"/>
                <w:b/>
                <w:sz w:val="24"/>
                <w:szCs w:val="24"/>
              </w:rPr>
              <w:t xml:space="preserve"> </w:t>
            </w:r>
            <w:r w:rsidRPr="00C72A48">
              <w:rPr>
                <w:rFonts w:ascii="Times New Roman" w:hAnsi="Times New Roman" w:cs="Times New Roman"/>
                <w:b/>
                <w:sz w:val="24"/>
                <w:szCs w:val="24"/>
              </w:rPr>
              <w:t>-</w:t>
            </w:r>
            <w:r w:rsidR="00293521">
              <w:rPr>
                <w:rFonts w:ascii="Times New Roman" w:hAnsi="Times New Roman" w:cs="Times New Roman"/>
                <w:b/>
                <w:sz w:val="24"/>
                <w:szCs w:val="24"/>
              </w:rPr>
              <w:t xml:space="preserve"> </w:t>
            </w:r>
            <w:r w:rsidRPr="00C72A48">
              <w:rPr>
                <w:rFonts w:ascii="Times New Roman" w:hAnsi="Times New Roman" w:cs="Times New Roman"/>
                <w:b/>
                <w:sz w:val="24"/>
                <w:szCs w:val="24"/>
              </w:rPr>
              <w:t>IV:</w:t>
            </w:r>
            <w:r>
              <w:rPr>
                <w:rFonts w:ascii="Times New Roman" w:hAnsi="Times New Roman" w:cs="Times New Roman"/>
                <w:b/>
                <w:sz w:val="24"/>
                <w:szCs w:val="24"/>
              </w:rPr>
              <w:t xml:space="preserve"> </w:t>
            </w:r>
            <w:r w:rsidR="0078045C">
              <w:rPr>
                <w:rFonts w:ascii="Times New Roman" w:hAnsi="Times New Roman" w:cs="Times New Roman"/>
                <w:b/>
                <w:sz w:val="24"/>
                <w:szCs w:val="24"/>
              </w:rPr>
              <w:t>Types of Statistics</w:t>
            </w:r>
            <w:r w:rsidR="0078045C">
              <w:rPr>
                <w:rFonts w:ascii="Times New Roman" w:eastAsia="Times New Roman" w:hAnsi="Times New Roman" w:cs="Times New Roman"/>
                <w:b/>
                <w:color w:val="000000"/>
                <w:sz w:val="24"/>
                <w:szCs w:val="24"/>
              </w:rPr>
              <w:t xml:space="preserve">                                                                                         (9 Hours)</w:t>
            </w:r>
          </w:p>
          <w:p w:rsidR="004A23E7" w:rsidRPr="00C72A48" w:rsidRDefault="004A23E7" w:rsidP="004A23E7">
            <w:pPr>
              <w:ind w:firstLine="567"/>
              <w:jc w:val="both"/>
              <w:rPr>
                <w:rFonts w:ascii="Times New Roman" w:eastAsia="Times New Roman" w:hAnsi="Times New Roman" w:cs="Times New Roman"/>
                <w:b/>
                <w:color w:val="000000"/>
                <w:sz w:val="24"/>
                <w:szCs w:val="24"/>
              </w:rPr>
            </w:pPr>
            <w:r w:rsidRPr="00C72A48">
              <w:rPr>
                <w:rFonts w:ascii="Times New Roman" w:hAnsi="Times New Roman" w:cs="Times New Roman"/>
                <w:sz w:val="24"/>
                <w:szCs w:val="24"/>
              </w:rPr>
              <w:t>Equilibrium constants and rare constants in terms of partition functions: Fermi-Dirac (FD), Maxwell, Boltzmann. Bose-Einstein (BE) statistics: Application to electrons in metals (FD), and to helium (BE).</w:t>
            </w:r>
          </w:p>
        </w:tc>
      </w:tr>
      <w:tr w:rsidR="004A23E7" w:rsidRPr="005E0469" w:rsidTr="002F10E7">
        <w:tc>
          <w:tcPr>
            <w:tcW w:w="9606" w:type="dxa"/>
            <w:gridSpan w:val="4"/>
          </w:tcPr>
          <w:p w:rsidR="004A23E7" w:rsidRDefault="00293521" w:rsidP="00293521">
            <w:pPr>
              <w:jc w:val="both"/>
              <w:rPr>
                <w:rFonts w:ascii="Times New Roman" w:hAnsi="Times New Roman" w:cs="Times New Roman"/>
                <w:sz w:val="24"/>
                <w:szCs w:val="24"/>
              </w:rPr>
            </w:pPr>
            <w:r>
              <w:rPr>
                <w:rFonts w:ascii="Times New Roman" w:hAnsi="Times New Roman" w:cs="Times New Roman"/>
                <w:b/>
                <w:sz w:val="24"/>
                <w:szCs w:val="24"/>
              </w:rPr>
              <w:t xml:space="preserve">UNIT - </w:t>
            </w:r>
            <w:r w:rsidR="004A23E7" w:rsidRPr="00C72A48">
              <w:rPr>
                <w:rFonts w:ascii="Times New Roman" w:hAnsi="Times New Roman" w:cs="Times New Roman"/>
                <w:b/>
                <w:sz w:val="24"/>
                <w:szCs w:val="24"/>
              </w:rPr>
              <w:t>V:</w:t>
            </w:r>
            <w:r w:rsidR="004A23E7">
              <w:rPr>
                <w:rFonts w:ascii="Times New Roman" w:hAnsi="Times New Roman" w:cs="Times New Roman"/>
                <w:b/>
                <w:sz w:val="24"/>
                <w:szCs w:val="24"/>
              </w:rPr>
              <w:t xml:space="preserve"> </w:t>
            </w:r>
            <w:r w:rsidR="0078045C" w:rsidRPr="00C72A48">
              <w:rPr>
                <w:rFonts w:ascii="Times New Roman" w:hAnsi="Times New Roman" w:cs="Times New Roman"/>
                <w:b/>
                <w:sz w:val="24"/>
                <w:szCs w:val="24"/>
              </w:rPr>
              <w:t>Fluctuations</w:t>
            </w:r>
            <w:r w:rsidR="0078045C">
              <w:rPr>
                <w:rFonts w:ascii="Times New Roman" w:eastAsia="Times New Roman" w:hAnsi="Times New Roman" w:cs="Times New Roman"/>
                <w:b/>
                <w:color w:val="000000"/>
                <w:sz w:val="24"/>
                <w:szCs w:val="24"/>
              </w:rPr>
              <w:t xml:space="preserve">                                                                                                    (9 Hours)</w:t>
            </w:r>
          </w:p>
          <w:p w:rsidR="004A23E7" w:rsidRDefault="004A23E7" w:rsidP="004A23E7">
            <w:pPr>
              <w:ind w:firstLine="567"/>
              <w:jc w:val="both"/>
              <w:rPr>
                <w:rFonts w:ascii="Times New Roman" w:hAnsi="Times New Roman" w:cs="Times New Roman"/>
                <w:sz w:val="24"/>
                <w:szCs w:val="24"/>
              </w:rPr>
            </w:pPr>
            <w:r w:rsidRPr="00C72A48">
              <w:rPr>
                <w:rFonts w:ascii="Times New Roman" w:hAnsi="Times New Roman" w:cs="Times New Roman"/>
                <w:sz w:val="24"/>
                <w:szCs w:val="24"/>
              </w:rPr>
              <w:t>Mean square deviation and fluctuation in ensembles. Concentration fluctuation in quantum statistics. Non-equilibrium States-Boltzmann transport equation. Particle diffusion. Electrical conductivity</w:t>
            </w:r>
          </w:p>
          <w:p w:rsidR="004A23E7" w:rsidRPr="00C72A48" w:rsidRDefault="004A23E7" w:rsidP="004A23E7">
            <w:pPr>
              <w:ind w:firstLine="567"/>
              <w:jc w:val="both"/>
              <w:rPr>
                <w:rFonts w:ascii="Times New Roman" w:hAnsi="Times New Roman" w:cs="Times New Roman"/>
                <w:sz w:val="24"/>
                <w:szCs w:val="24"/>
              </w:rPr>
            </w:pPr>
          </w:p>
        </w:tc>
      </w:tr>
      <w:tr w:rsidR="004A23E7" w:rsidRPr="005E0469" w:rsidTr="002F10E7">
        <w:tc>
          <w:tcPr>
            <w:tcW w:w="9606" w:type="dxa"/>
            <w:gridSpan w:val="4"/>
          </w:tcPr>
          <w:p w:rsidR="004A23E7" w:rsidRPr="005E0469" w:rsidRDefault="004A23E7" w:rsidP="005E0469">
            <w:pPr>
              <w:jc w:val="both"/>
              <w:rPr>
                <w:rFonts w:ascii="Times New Roman" w:eastAsia="Times New Roman" w:hAnsi="Times New Roman" w:cs="Times New Roman"/>
                <w:b/>
                <w:color w:val="000000"/>
                <w:sz w:val="24"/>
                <w:szCs w:val="24"/>
              </w:rPr>
            </w:pPr>
            <w:r w:rsidRPr="005E0469">
              <w:rPr>
                <w:rFonts w:ascii="Times New Roman" w:eastAsia="Times New Roman" w:hAnsi="Times New Roman" w:cs="Times New Roman"/>
                <w:b/>
                <w:color w:val="000000"/>
                <w:sz w:val="24"/>
                <w:szCs w:val="24"/>
              </w:rPr>
              <w:t>Reference books:</w:t>
            </w:r>
          </w:p>
          <w:p w:rsidR="004A23E7" w:rsidRPr="00C72A48" w:rsidRDefault="004A23E7" w:rsidP="001C7D7F">
            <w:pPr>
              <w:numPr>
                <w:ilvl w:val="0"/>
                <w:numId w:val="25"/>
              </w:numPr>
              <w:contextualSpacing/>
              <w:jc w:val="both"/>
              <w:rPr>
                <w:rFonts w:ascii="Times New Roman" w:eastAsia="Times New Roman" w:hAnsi="Times New Roman" w:cs="Times New Roman"/>
                <w:color w:val="000000"/>
                <w:sz w:val="24"/>
                <w:szCs w:val="24"/>
              </w:rPr>
            </w:pPr>
            <w:r w:rsidRPr="00C72A48">
              <w:rPr>
                <w:rFonts w:ascii="Times New Roman" w:eastAsia="Times New Roman" w:hAnsi="Times New Roman" w:cs="Times New Roman"/>
                <w:color w:val="000000"/>
                <w:sz w:val="24"/>
                <w:szCs w:val="24"/>
              </w:rPr>
              <w:t>Thermodynamics - J. Rajaraman, SC Kuriakose, SLN Chand, 1986.</w:t>
            </w:r>
          </w:p>
          <w:p w:rsidR="004A23E7" w:rsidRPr="00C72A48" w:rsidRDefault="004A23E7" w:rsidP="001C7D7F">
            <w:pPr>
              <w:numPr>
                <w:ilvl w:val="0"/>
                <w:numId w:val="25"/>
              </w:numPr>
              <w:contextualSpacing/>
              <w:jc w:val="both"/>
              <w:rPr>
                <w:rFonts w:ascii="Times New Roman" w:eastAsia="Times New Roman" w:hAnsi="Times New Roman" w:cs="Times New Roman"/>
                <w:color w:val="000000"/>
                <w:sz w:val="24"/>
                <w:szCs w:val="24"/>
              </w:rPr>
            </w:pPr>
            <w:r w:rsidRPr="00C72A48">
              <w:rPr>
                <w:rFonts w:ascii="Times New Roman" w:eastAsia="Times New Roman" w:hAnsi="Times New Roman" w:cs="Times New Roman"/>
                <w:color w:val="000000"/>
                <w:sz w:val="24"/>
                <w:szCs w:val="24"/>
              </w:rPr>
              <w:t>Physical chemistry - PW Atkins, Oxford, 5th ed., 1995.</w:t>
            </w:r>
          </w:p>
          <w:p w:rsidR="004A23E7" w:rsidRPr="00C72A48" w:rsidRDefault="004A23E7" w:rsidP="001C7D7F">
            <w:pPr>
              <w:numPr>
                <w:ilvl w:val="0"/>
                <w:numId w:val="25"/>
              </w:numPr>
              <w:contextualSpacing/>
              <w:jc w:val="both"/>
              <w:rPr>
                <w:rFonts w:ascii="Times New Roman" w:eastAsia="Times New Roman" w:hAnsi="Times New Roman" w:cs="Times New Roman"/>
                <w:color w:val="000000"/>
                <w:sz w:val="24"/>
                <w:szCs w:val="24"/>
              </w:rPr>
            </w:pPr>
            <w:r w:rsidRPr="00C72A48">
              <w:rPr>
                <w:rFonts w:ascii="Times New Roman" w:eastAsia="Times New Roman" w:hAnsi="Times New Roman" w:cs="Times New Roman"/>
                <w:color w:val="000000"/>
                <w:sz w:val="24"/>
                <w:szCs w:val="24"/>
              </w:rPr>
              <w:t xml:space="preserve">B.K. Agarwal and M. Eisner, Statistical Mechanics, (1988) Wiley Eastern, New Delhi. </w:t>
            </w:r>
          </w:p>
          <w:p w:rsidR="004A23E7" w:rsidRDefault="004A23E7" w:rsidP="001C7D7F">
            <w:pPr>
              <w:pStyle w:val="ListParagraph"/>
              <w:numPr>
                <w:ilvl w:val="0"/>
                <w:numId w:val="25"/>
              </w:numPr>
              <w:jc w:val="both"/>
              <w:rPr>
                <w:rFonts w:ascii="Times New Roman" w:eastAsia="Times New Roman" w:hAnsi="Times New Roman" w:cs="Times New Roman"/>
                <w:color w:val="000000"/>
                <w:sz w:val="24"/>
                <w:szCs w:val="24"/>
              </w:rPr>
            </w:pPr>
            <w:r w:rsidRPr="00C72A48">
              <w:rPr>
                <w:rFonts w:ascii="Times New Roman" w:eastAsia="Times New Roman" w:hAnsi="Times New Roman" w:cs="Times New Roman"/>
                <w:color w:val="000000"/>
                <w:sz w:val="24"/>
                <w:szCs w:val="24"/>
              </w:rPr>
              <w:t>D.A. McQuarrie, Statistical mechanics, (1976) Harper and Row Publishers, New York.</w:t>
            </w:r>
          </w:p>
          <w:p w:rsidR="004A23E7" w:rsidRDefault="004A23E7" w:rsidP="004A23E7">
            <w:pPr>
              <w:jc w:val="both"/>
              <w:rPr>
                <w:rFonts w:ascii="Times New Roman" w:eastAsia="Times New Roman" w:hAnsi="Times New Roman" w:cs="Times New Roman"/>
                <w:color w:val="000000"/>
                <w:sz w:val="24"/>
                <w:szCs w:val="24"/>
              </w:rPr>
            </w:pPr>
          </w:p>
          <w:p w:rsidR="004A23E7" w:rsidRPr="004A23E7" w:rsidRDefault="004A23E7" w:rsidP="004A23E7">
            <w:pPr>
              <w:jc w:val="both"/>
              <w:rPr>
                <w:rFonts w:ascii="Times New Roman" w:eastAsia="Times New Roman" w:hAnsi="Times New Roman" w:cs="Times New Roman"/>
                <w:b/>
                <w:color w:val="000000"/>
                <w:sz w:val="24"/>
                <w:szCs w:val="24"/>
              </w:rPr>
            </w:pPr>
            <w:r w:rsidRPr="004A23E7">
              <w:rPr>
                <w:rFonts w:ascii="Times New Roman" w:eastAsia="Times New Roman" w:hAnsi="Times New Roman" w:cs="Times New Roman"/>
                <w:b/>
                <w:color w:val="000000"/>
                <w:sz w:val="24"/>
                <w:szCs w:val="24"/>
              </w:rPr>
              <w:t>Related Online Contents [MOOC, SWAYAM, NPTEL, Websites etc.]</w:t>
            </w:r>
          </w:p>
          <w:p w:rsidR="004A23E7" w:rsidRPr="004A23E7" w:rsidRDefault="004A23E7" w:rsidP="001C7D7F">
            <w:pPr>
              <w:pStyle w:val="ListParagraph"/>
              <w:numPr>
                <w:ilvl w:val="0"/>
                <w:numId w:val="37"/>
              </w:numPr>
              <w:jc w:val="both"/>
              <w:rPr>
                <w:rFonts w:ascii="Times New Roman" w:eastAsia="Times New Roman" w:hAnsi="Times New Roman" w:cs="Times New Roman"/>
                <w:color w:val="000000"/>
                <w:sz w:val="24"/>
                <w:szCs w:val="24"/>
              </w:rPr>
            </w:pPr>
            <w:r w:rsidRPr="004A23E7">
              <w:rPr>
                <w:rFonts w:ascii="Times New Roman" w:eastAsia="Times New Roman" w:hAnsi="Times New Roman" w:cs="Times New Roman"/>
                <w:color w:val="000000"/>
                <w:sz w:val="24"/>
                <w:szCs w:val="24"/>
              </w:rPr>
              <w:t>https://www.youtube.com/watch?v=4RX_lpoGRBg&amp;list=PLUl4u3cNGP60gl3fdUTKRrt5t_GPx2sRg</w:t>
            </w:r>
          </w:p>
          <w:p w:rsidR="004A23E7" w:rsidRPr="004A23E7" w:rsidRDefault="004A23E7" w:rsidP="001C7D7F">
            <w:pPr>
              <w:pStyle w:val="ListParagraph"/>
              <w:numPr>
                <w:ilvl w:val="0"/>
                <w:numId w:val="37"/>
              </w:numPr>
              <w:jc w:val="both"/>
              <w:rPr>
                <w:rFonts w:ascii="Times New Roman" w:eastAsia="Times New Roman" w:hAnsi="Times New Roman" w:cs="Times New Roman"/>
                <w:color w:val="000000"/>
                <w:sz w:val="24"/>
                <w:szCs w:val="24"/>
              </w:rPr>
            </w:pPr>
            <w:r w:rsidRPr="004A23E7">
              <w:rPr>
                <w:rFonts w:ascii="Times New Roman" w:eastAsia="Times New Roman" w:hAnsi="Times New Roman" w:cs="Times New Roman"/>
                <w:color w:val="000000"/>
                <w:sz w:val="24"/>
                <w:szCs w:val="24"/>
              </w:rPr>
              <w:t>https://www.youtube.com/watch?v=w_I0AkvbWFc&amp;list=PLUl4u3cNGP60gl3fdUTKRrt5t_GPx2sRg&amp;index=5</w:t>
            </w:r>
          </w:p>
          <w:p w:rsidR="004A23E7" w:rsidRPr="004A23E7" w:rsidRDefault="004A23E7" w:rsidP="001C7D7F">
            <w:pPr>
              <w:pStyle w:val="ListParagraph"/>
              <w:numPr>
                <w:ilvl w:val="0"/>
                <w:numId w:val="37"/>
              </w:numPr>
              <w:jc w:val="both"/>
              <w:rPr>
                <w:rFonts w:ascii="Times New Roman" w:eastAsia="Times New Roman" w:hAnsi="Times New Roman" w:cs="Times New Roman"/>
                <w:color w:val="000000"/>
                <w:sz w:val="24"/>
                <w:szCs w:val="24"/>
              </w:rPr>
            </w:pPr>
            <w:r w:rsidRPr="004A23E7">
              <w:rPr>
                <w:rFonts w:ascii="Times New Roman" w:eastAsia="Times New Roman" w:hAnsi="Times New Roman" w:cs="Times New Roman"/>
                <w:color w:val="000000"/>
                <w:sz w:val="24"/>
                <w:szCs w:val="24"/>
              </w:rPr>
              <w:t>https://www.youtube.com/watch?v=BwIUE1C6Iwk</w:t>
            </w:r>
          </w:p>
          <w:p w:rsidR="004A23E7" w:rsidRPr="004A23E7" w:rsidRDefault="004A23E7" w:rsidP="001C7D7F">
            <w:pPr>
              <w:pStyle w:val="ListParagraph"/>
              <w:numPr>
                <w:ilvl w:val="0"/>
                <w:numId w:val="37"/>
              </w:numPr>
              <w:jc w:val="both"/>
              <w:rPr>
                <w:rFonts w:ascii="Times New Roman" w:eastAsia="Times New Roman" w:hAnsi="Times New Roman" w:cs="Times New Roman"/>
                <w:color w:val="000000"/>
                <w:sz w:val="24"/>
                <w:szCs w:val="24"/>
              </w:rPr>
            </w:pPr>
            <w:r w:rsidRPr="004A23E7">
              <w:rPr>
                <w:rFonts w:ascii="Times New Roman" w:eastAsia="Times New Roman" w:hAnsi="Times New Roman" w:cs="Times New Roman"/>
                <w:color w:val="000000"/>
                <w:sz w:val="24"/>
                <w:szCs w:val="24"/>
              </w:rPr>
              <w:t>https://www.youtube.com/watch?v=XIXQ38JnF0k</w:t>
            </w:r>
          </w:p>
          <w:p w:rsidR="004A23E7" w:rsidRPr="004A23E7" w:rsidRDefault="004A23E7" w:rsidP="001C7D7F">
            <w:pPr>
              <w:pStyle w:val="ListParagraph"/>
              <w:numPr>
                <w:ilvl w:val="0"/>
                <w:numId w:val="37"/>
              </w:numPr>
              <w:jc w:val="both"/>
              <w:rPr>
                <w:rFonts w:ascii="Times New Roman" w:eastAsia="Times New Roman" w:hAnsi="Times New Roman" w:cs="Times New Roman"/>
                <w:color w:val="000000"/>
                <w:sz w:val="24"/>
                <w:szCs w:val="24"/>
              </w:rPr>
            </w:pPr>
            <w:r w:rsidRPr="004A23E7">
              <w:rPr>
                <w:rFonts w:ascii="Times New Roman" w:eastAsia="Times New Roman" w:hAnsi="Times New Roman" w:cs="Times New Roman"/>
                <w:color w:val="000000"/>
                <w:sz w:val="24"/>
                <w:szCs w:val="24"/>
              </w:rPr>
              <w:t>https://www.youtube.com/watch?v=LIbjB2Tef8A</w:t>
            </w:r>
          </w:p>
          <w:p w:rsidR="004A23E7" w:rsidRDefault="004A23E7" w:rsidP="001C7D7F">
            <w:pPr>
              <w:pStyle w:val="ListParagraph"/>
              <w:numPr>
                <w:ilvl w:val="0"/>
                <w:numId w:val="37"/>
              </w:numPr>
              <w:jc w:val="both"/>
              <w:rPr>
                <w:rFonts w:ascii="Times New Roman" w:eastAsia="Times New Roman" w:hAnsi="Times New Roman" w:cs="Times New Roman"/>
                <w:color w:val="000000"/>
                <w:sz w:val="24"/>
                <w:szCs w:val="24"/>
              </w:rPr>
            </w:pPr>
            <w:r w:rsidRPr="004A23E7">
              <w:rPr>
                <w:rFonts w:ascii="Times New Roman" w:eastAsia="Times New Roman" w:hAnsi="Times New Roman" w:cs="Times New Roman"/>
                <w:color w:val="000000"/>
                <w:sz w:val="24"/>
                <w:szCs w:val="24"/>
              </w:rPr>
              <w:t>https://www.youtube.com/watch?v=KBe1d8BdjqQ</w:t>
            </w:r>
          </w:p>
          <w:p w:rsidR="004A23E7" w:rsidRPr="004A23E7" w:rsidRDefault="004A23E7" w:rsidP="004A23E7">
            <w:pPr>
              <w:pStyle w:val="ListParagraph"/>
              <w:jc w:val="both"/>
              <w:rPr>
                <w:rFonts w:ascii="Times New Roman" w:eastAsia="Times New Roman" w:hAnsi="Times New Roman" w:cs="Times New Roman"/>
                <w:color w:val="000000"/>
                <w:sz w:val="24"/>
                <w:szCs w:val="24"/>
              </w:rPr>
            </w:pPr>
          </w:p>
        </w:tc>
      </w:tr>
    </w:tbl>
    <w:p w:rsidR="00A074B3" w:rsidRPr="005E0469" w:rsidRDefault="00A074B3" w:rsidP="005E0469">
      <w:pPr>
        <w:spacing w:after="0" w:line="240" w:lineRule="auto"/>
        <w:rPr>
          <w:rFonts w:ascii="Times New Roman" w:eastAsia="Times New Roman" w:hAnsi="Times New Roman" w:cs="Times New Roman"/>
          <w:b/>
          <w:sz w:val="24"/>
          <w:szCs w:val="24"/>
        </w:rPr>
      </w:pPr>
    </w:p>
    <w:p w:rsidR="00A074B3" w:rsidRPr="005E0469" w:rsidRDefault="00A074B3" w:rsidP="005E0469">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 (S-Strong, M-Medium, L-Low)</w:t>
      </w:r>
    </w:p>
    <w:tbl>
      <w:tblPr>
        <w:tblStyle w:val="a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259"/>
      </w:tblGrid>
      <w:tr w:rsidR="00A074B3" w:rsidRPr="005E0469" w:rsidTr="00874196">
        <w:trPr>
          <w:trHeight w:val="264"/>
        </w:trPr>
        <w:tc>
          <w:tcPr>
            <w:tcW w:w="0" w:type="auto"/>
          </w:tcPr>
          <w:p w:rsidR="00A074B3" w:rsidRPr="005E0469" w:rsidRDefault="00A074B3" w:rsidP="005E0469">
            <w:pPr>
              <w:rPr>
                <w:rFonts w:ascii="Times New Roman" w:eastAsia="Times New Roman" w:hAnsi="Times New Roman" w:cs="Times New Roman"/>
                <w:b/>
                <w:sz w:val="24"/>
                <w:szCs w:val="24"/>
              </w:rPr>
            </w:pPr>
          </w:p>
        </w:tc>
        <w:tc>
          <w:tcPr>
            <w:tcW w:w="0" w:type="auto"/>
          </w:tcPr>
          <w:p w:rsidR="00A074B3" w:rsidRPr="005E0469" w:rsidRDefault="00A074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A074B3" w:rsidRPr="005E0469" w:rsidRDefault="00A074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A074B3" w:rsidRPr="005E0469" w:rsidRDefault="00A074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A074B3" w:rsidRPr="005E0469" w:rsidRDefault="00A074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A074B3" w:rsidRPr="005E0469" w:rsidRDefault="00A074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A074B3" w:rsidRPr="005E0469" w:rsidRDefault="00A074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A074B3" w:rsidRPr="005E0469" w:rsidRDefault="00A074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A074B3" w:rsidRPr="005E0469" w:rsidRDefault="00A074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A074B3" w:rsidRPr="005E0469" w:rsidRDefault="00A074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259" w:type="dxa"/>
          </w:tcPr>
          <w:p w:rsidR="00A074B3" w:rsidRPr="005E0469" w:rsidRDefault="00A074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A074B3" w:rsidRPr="005E0469" w:rsidTr="00874196">
        <w:trPr>
          <w:trHeight w:val="270"/>
        </w:trPr>
        <w:tc>
          <w:tcPr>
            <w:tcW w:w="0" w:type="auto"/>
          </w:tcPr>
          <w:p w:rsidR="00A074B3" w:rsidRPr="005E0469" w:rsidRDefault="00A074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A074B3" w:rsidRPr="005E0469" w:rsidTr="00874196">
        <w:trPr>
          <w:trHeight w:val="118"/>
        </w:trPr>
        <w:tc>
          <w:tcPr>
            <w:tcW w:w="0" w:type="auto"/>
          </w:tcPr>
          <w:p w:rsidR="00A074B3" w:rsidRPr="005E0469" w:rsidRDefault="00A074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A074B3" w:rsidRPr="005E0469" w:rsidTr="00874196">
        <w:trPr>
          <w:trHeight w:val="250"/>
        </w:trPr>
        <w:tc>
          <w:tcPr>
            <w:tcW w:w="0" w:type="auto"/>
          </w:tcPr>
          <w:p w:rsidR="00A074B3" w:rsidRPr="005E0469" w:rsidRDefault="00A074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A074B3" w:rsidRPr="005E0469" w:rsidTr="00874196">
        <w:trPr>
          <w:trHeight w:val="239"/>
        </w:trPr>
        <w:tc>
          <w:tcPr>
            <w:tcW w:w="0" w:type="auto"/>
          </w:tcPr>
          <w:p w:rsidR="00A074B3" w:rsidRPr="005E0469" w:rsidRDefault="00A074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A074B3" w:rsidRPr="005E0469" w:rsidTr="00874196">
        <w:trPr>
          <w:trHeight w:val="101"/>
        </w:trPr>
        <w:tc>
          <w:tcPr>
            <w:tcW w:w="0" w:type="auto"/>
          </w:tcPr>
          <w:p w:rsidR="00A074B3" w:rsidRPr="005E0469" w:rsidRDefault="00A074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A074B3" w:rsidRPr="005E0469" w:rsidRDefault="00FC724E" w:rsidP="00FC72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A074B3" w:rsidRPr="005E0469" w:rsidRDefault="00A074B3" w:rsidP="005E0469">
      <w:pPr>
        <w:spacing w:after="0" w:line="240" w:lineRule="auto"/>
        <w:rPr>
          <w:rFonts w:ascii="Times New Roman" w:eastAsia="Times New Roman" w:hAnsi="Times New Roman" w:cs="Times New Roman"/>
          <w:b/>
          <w:sz w:val="24"/>
          <w:szCs w:val="24"/>
        </w:rPr>
      </w:pPr>
    </w:p>
    <w:p w:rsidR="00203E44" w:rsidRPr="005E0469" w:rsidRDefault="00203E44" w:rsidP="005E0469">
      <w:pPr>
        <w:spacing w:line="240" w:lineRule="auto"/>
        <w:rPr>
          <w:rFonts w:ascii="Times New Roman" w:eastAsia="Times New Roman" w:hAnsi="Times New Roman" w:cs="Times New Roman"/>
          <w:b/>
          <w:sz w:val="24"/>
          <w:szCs w:val="24"/>
        </w:rPr>
      </w:pPr>
    </w:p>
    <w:p w:rsidR="00AD7ABD" w:rsidRPr="005E0469" w:rsidRDefault="00AD7ABD" w:rsidP="005E0469">
      <w:pPr>
        <w:spacing w:line="240" w:lineRule="auto"/>
        <w:rPr>
          <w:rFonts w:ascii="Times New Roman" w:eastAsia="Times New Roman" w:hAnsi="Times New Roman" w:cs="Times New Roman"/>
          <w:b/>
          <w:sz w:val="24"/>
          <w:szCs w:val="24"/>
        </w:rPr>
      </w:pPr>
    </w:p>
    <w:p w:rsidR="00AD7ABD" w:rsidRPr="005E0469" w:rsidRDefault="00AD7ABD" w:rsidP="005E0469">
      <w:pPr>
        <w:spacing w:line="240" w:lineRule="auto"/>
        <w:rPr>
          <w:rFonts w:ascii="Times New Roman" w:eastAsia="Times New Roman" w:hAnsi="Times New Roman" w:cs="Times New Roman"/>
          <w:b/>
          <w:sz w:val="24"/>
          <w:szCs w:val="24"/>
        </w:rPr>
      </w:pPr>
    </w:p>
    <w:p w:rsidR="00AD7ABD" w:rsidRPr="005E0469" w:rsidRDefault="00AD7ABD" w:rsidP="005E0469">
      <w:pPr>
        <w:spacing w:line="240" w:lineRule="auto"/>
        <w:rPr>
          <w:rFonts w:ascii="Times New Roman" w:eastAsia="Times New Roman" w:hAnsi="Times New Roman" w:cs="Times New Roman"/>
          <w:b/>
          <w:sz w:val="24"/>
          <w:szCs w:val="24"/>
        </w:rPr>
      </w:pPr>
    </w:p>
    <w:p w:rsidR="00AD7ABD" w:rsidRPr="005E0469" w:rsidRDefault="00AD7ABD" w:rsidP="005E0469">
      <w:pPr>
        <w:spacing w:line="240" w:lineRule="auto"/>
        <w:rPr>
          <w:rFonts w:ascii="Times New Roman" w:eastAsia="Times New Roman" w:hAnsi="Times New Roman" w:cs="Times New Roman"/>
          <w:b/>
          <w:sz w:val="24"/>
          <w:szCs w:val="24"/>
        </w:rPr>
      </w:pPr>
    </w:p>
    <w:p w:rsidR="00870D38" w:rsidRPr="005E0469" w:rsidRDefault="00870D38" w:rsidP="005E0469">
      <w:pPr>
        <w:spacing w:line="240" w:lineRule="auto"/>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SEMESTER – II</w:t>
      </w: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1134"/>
      </w:tblGrid>
      <w:tr w:rsidR="003323A6" w:rsidRPr="005E0469" w:rsidTr="00133612">
        <w:trPr>
          <w:trHeight w:val="402"/>
        </w:trPr>
        <w:tc>
          <w:tcPr>
            <w:tcW w:w="1384" w:type="dxa"/>
            <w:tcBorders>
              <w:right w:val="single" w:sz="4" w:space="0" w:color="auto"/>
            </w:tcBorders>
            <w:shd w:val="clear" w:color="auto" w:fill="FFFF00"/>
          </w:tcPr>
          <w:p w:rsidR="003323A6" w:rsidRPr="005E0469" w:rsidRDefault="003323A6"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3323A6" w:rsidRPr="005E0469" w:rsidRDefault="003323A6"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3323A6" w:rsidRPr="005E0469" w:rsidRDefault="003323A6"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1134" w:type="dxa"/>
            <w:tcBorders>
              <w:left w:val="single" w:sz="4" w:space="0" w:color="auto"/>
            </w:tcBorders>
            <w:shd w:val="clear" w:color="auto" w:fill="FFFF00"/>
          </w:tcPr>
          <w:p w:rsidR="003323A6" w:rsidRPr="005E0469" w:rsidRDefault="003323A6" w:rsidP="005E0469">
            <w:pPr>
              <w:rPr>
                <w:rFonts w:ascii="Times New Roman" w:eastAsia="Times New Roman" w:hAnsi="Times New Roman" w:cs="Times New Roman"/>
                <w:b/>
                <w:sz w:val="24"/>
                <w:szCs w:val="24"/>
              </w:rPr>
            </w:pPr>
          </w:p>
        </w:tc>
      </w:tr>
      <w:tr w:rsidR="003323A6" w:rsidRPr="005E0469" w:rsidTr="00133612">
        <w:trPr>
          <w:trHeight w:val="402"/>
        </w:trPr>
        <w:tc>
          <w:tcPr>
            <w:tcW w:w="1384" w:type="dxa"/>
            <w:tcBorders>
              <w:right w:val="single" w:sz="4" w:space="0" w:color="auto"/>
            </w:tcBorders>
          </w:tcPr>
          <w:p w:rsidR="003323A6" w:rsidRPr="005E0469" w:rsidRDefault="003323A6"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3323A6" w:rsidRPr="005E0469" w:rsidRDefault="003323A6"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3323A6" w:rsidRPr="005E0469" w:rsidRDefault="000B4ED8" w:rsidP="005E0469">
            <w:pPr>
              <w:tabs>
                <w:tab w:val="left" w:pos="6612"/>
              </w:tabs>
              <w:rPr>
                <w:rFonts w:ascii="Times New Roman" w:eastAsia="Times New Roman" w:hAnsi="Times New Roman" w:cs="Times New Roman"/>
                <w:b/>
                <w:sz w:val="24"/>
                <w:szCs w:val="24"/>
              </w:rPr>
            </w:pPr>
            <w:r w:rsidRPr="005E0469">
              <w:rPr>
                <w:rFonts w:ascii="Times New Roman" w:hAnsi="Times New Roman" w:cs="Times New Roman"/>
                <w:b/>
                <w:color w:val="000000" w:themeColor="text1"/>
                <w:sz w:val="24"/>
                <w:szCs w:val="24"/>
                <w:lang w:val="en-IN"/>
              </w:rPr>
              <w:t>Quantum Chemistry and Group Theory</w:t>
            </w:r>
          </w:p>
        </w:tc>
        <w:tc>
          <w:tcPr>
            <w:tcW w:w="1134" w:type="dxa"/>
            <w:tcBorders>
              <w:left w:val="single" w:sz="4" w:space="0" w:color="auto"/>
            </w:tcBorders>
          </w:tcPr>
          <w:p w:rsidR="003323A6" w:rsidRPr="005E0469" w:rsidRDefault="003323A6" w:rsidP="005E0469">
            <w:pPr>
              <w:jc w:val="center"/>
              <w:rPr>
                <w:rFonts w:ascii="Times New Roman" w:eastAsia="Times New Roman" w:hAnsi="Times New Roman" w:cs="Times New Roman"/>
                <w:b/>
                <w:sz w:val="24"/>
                <w:szCs w:val="24"/>
              </w:rPr>
            </w:pPr>
          </w:p>
        </w:tc>
      </w:tr>
      <w:tr w:rsidR="003323A6" w:rsidRPr="005E0469" w:rsidTr="00133612">
        <w:trPr>
          <w:trHeight w:val="245"/>
        </w:trPr>
        <w:tc>
          <w:tcPr>
            <w:tcW w:w="9606" w:type="dxa"/>
            <w:gridSpan w:val="4"/>
            <w:shd w:val="clear" w:color="auto" w:fill="FFFF00"/>
          </w:tcPr>
          <w:p w:rsidR="003323A6" w:rsidRPr="005E0469" w:rsidRDefault="003323A6"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Objectives:</w:t>
            </w:r>
          </w:p>
        </w:tc>
      </w:tr>
      <w:tr w:rsidR="003323A6" w:rsidRPr="005E0469" w:rsidTr="00133612">
        <w:trPr>
          <w:trHeight w:val="3241"/>
        </w:trPr>
        <w:tc>
          <w:tcPr>
            <w:tcW w:w="9606" w:type="dxa"/>
            <w:gridSpan w:val="4"/>
          </w:tcPr>
          <w:p w:rsidR="003323A6" w:rsidRPr="005E0469" w:rsidRDefault="003323A6" w:rsidP="005E0469">
            <w:pPr>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The mai</w:t>
            </w:r>
            <w:r w:rsidR="00111594">
              <w:rPr>
                <w:rFonts w:ascii="Times New Roman" w:hAnsi="Times New Roman" w:cs="Times New Roman"/>
                <w:bCs/>
                <w:color w:val="000000" w:themeColor="text1"/>
                <w:sz w:val="24"/>
                <w:szCs w:val="24"/>
              </w:rPr>
              <w:t>n objectives of this course are,</w:t>
            </w:r>
          </w:p>
          <w:p w:rsidR="003323A6" w:rsidRPr="005E0469" w:rsidRDefault="003323A6"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 xml:space="preserve">To provide </w:t>
            </w:r>
            <w:r w:rsidR="008D7AAB" w:rsidRPr="005E0469">
              <w:rPr>
                <w:rFonts w:ascii="Times New Roman" w:hAnsi="Times New Roman" w:cs="Times New Roman"/>
                <w:bCs/>
                <w:color w:val="000000" w:themeColor="text1"/>
                <w:sz w:val="24"/>
                <w:szCs w:val="24"/>
              </w:rPr>
              <w:t xml:space="preserve">the </w:t>
            </w:r>
            <w:r w:rsidR="00660F61" w:rsidRPr="005E0469">
              <w:rPr>
                <w:rFonts w:ascii="Times New Roman" w:hAnsi="Times New Roman" w:cs="Times New Roman"/>
                <w:bCs/>
                <w:color w:val="000000" w:themeColor="text1"/>
                <w:sz w:val="24"/>
                <w:szCs w:val="24"/>
              </w:rPr>
              <w:t>fundamentals</w:t>
            </w:r>
            <w:r w:rsidR="00A94356" w:rsidRPr="005E0469">
              <w:rPr>
                <w:rFonts w:ascii="Times New Roman" w:hAnsi="Times New Roman" w:cs="Times New Roman"/>
                <w:bCs/>
                <w:color w:val="000000" w:themeColor="text1"/>
                <w:sz w:val="24"/>
                <w:szCs w:val="24"/>
              </w:rPr>
              <w:t xml:space="preserve"> of quantum chemistry</w:t>
            </w:r>
            <w:r w:rsidR="00BE768F" w:rsidRPr="005E0469">
              <w:rPr>
                <w:rFonts w:ascii="Times New Roman" w:hAnsi="Times New Roman" w:cs="Times New Roman"/>
                <w:bCs/>
                <w:color w:val="000000" w:themeColor="text1"/>
                <w:sz w:val="24"/>
                <w:szCs w:val="24"/>
              </w:rPr>
              <w:t xml:space="preserve"> in terms of </w:t>
            </w:r>
            <w:r w:rsidR="00A94356" w:rsidRPr="005E0469">
              <w:rPr>
                <w:rFonts w:ascii="Times New Roman" w:hAnsi="Times New Roman" w:cs="Times New Roman"/>
                <w:bCs/>
                <w:color w:val="000000" w:themeColor="text1"/>
                <w:sz w:val="24"/>
                <w:szCs w:val="24"/>
              </w:rPr>
              <w:t>Schrodinger equation, simple harmonic oscillator</w:t>
            </w:r>
            <w:r w:rsidR="00BE768F" w:rsidRPr="005E0469">
              <w:rPr>
                <w:rFonts w:ascii="Times New Roman" w:hAnsi="Times New Roman" w:cs="Times New Roman"/>
                <w:bCs/>
                <w:color w:val="000000" w:themeColor="text1"/>
                <w:sz w:val="24"/>
                <w:szCs w:val="24"/>
              </w:rPr>
              <w:t xml:space="preserve">, </w:t>
            </w:r>
            <w:r w:rsidR="00A94356" w:rsidRPr="005E0469">
              <w:rPr>
                <w:rFonts w:ascii="Times New Roman" w:hAnsi="Times New Roman" w:cs="Times New Roman"/>
                <w:bCs/>
                <w:color w:val="000000" w:themeColor="text1"/>
                <w:sz w:val="24"/>
                <w:szCs w:val="24"/>
              </w:rPr>
              <w:t xml:space="preserve">rigid rotator, </w:t>
            </w:r>
            <w:r w:rsidR="00BE768F" w:rsidRPr="005E0469">
              <w:rPr>
                <w:rFonts w:ascii="Times New Roman" w:hAnsi="Times New Roman" w:cs="Times New Roman"/>
                <w:bCs/>
                <w:color w:val="000000" w:themeColor="text1"/>
                <w:sz w:val="24"/>
                <w:szCs w:val="24"/>
              </w:rPr>
              <w:t>bonding in molecules</w:t>
            </w:r>
            <w:r w:rsidRPr="005E0469">
              <w:rPr>
                <w:rFonts w:ascii="Times New Roman" w:hAnsi="Times New Roman" w:cs="Times New Roman"/>
                <w:bCs/>
                <w:color w:val="000000" w:themeColor="text1"/>
                <w:sz w:val="24"/>
                <w:szCs w:val="24"/>
              </w:rPr>
              <w:t>.</w:t>
            </w:r>
          </w:p>
          <w:p w:rsidR="003323A6" w:rsidRPr="005E0469" w:rsidRDefault="003323A6"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 xml:space="preserve">To understand </w:t>
            </w:r>
            <w:r w:rsidR="005730C5" w:rsidRPr="005E0469">
              <w:rPr>
                <w:rFonts w:ascii="Times New Roman" w:eastAsia="Times New Roman" w:hAnsi="Times New Roman" w:cs="Times New Roman"/>
                <w:sz w:val="24"/>
                <w:szCs w:val="24"/>
              </w:rPr>
              <w:t xml:space="preserve">group theory in terms point group of a molecule </w:t>
            </w:r>
            <w:r w:rsidR="00F52ACF" w:rsidRPr="005E0469">
              <w:rPr>
                <w:rFonts w:ascii="Times New Roman" w:eastAsia="Times New Roman" w:hAnsi="Times New Roman" w:cs="Times New Roman"/>
                <w:sz w:val="24"/>
                <w:szCs w:val="24"/>
              </w:rPr>
              <w:t>and its applications to</w:t>
            </w:r>
            <w:r w:rsidR="005730C5" w:rsidRPr="005E0469">
              <w:rPr>
                <w:rFonts w:ascii="Times New Roman" w:eastAsia="Times New Roman" w:hAnsi="Times New Roman" w:cs="Times New Roman"/>
                <w:sz w:val="24"/>
                <w:szCs w:val="24"/>
              </w:rPr>
              <w:t xml:space="preserve"> spectral transitions</w:t>
            </w:r>
            <w:r w:rsidRPr="005E0469">
              <w:rPr>
                <w:rFonts w:ascii="Times New Roman" w:eastAsia="Times New Roman" w:hAnsi="Times New Roman" w:cs="Times New Roman"/>
                <w:color w:val="000000"/>
                <w:sz w:val="24"/>
                <w:szCs w:val="24"/>
              </w:rPr>
              <w:t>.</w:t>
            </w:r>
          </w:p>
          <w:p w:rsidR="003323A6" w:rsidRPr="005E0469" w:rsidRDefault="003323A6" w:rsidP="001C7D7F">
            <w:pPr>
              <w:pStyle w:val="ListParagraph"/>
              <w:numPr>
                <w:ilvl w:val="0"/>
                <w:numId w:val="20"/>
              </w:numPr>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To learn </w:t>
            </w:r>
            <w:r w:rsidR="008D7AAB" w:rsidRPr="005E0469">
              <w:rPr>
                <w:rFonts w:ascii="Times New Roman" w:hAnsi="Times New Roman" w:cs="Times New Roman"/>
                <w:color w:val="000000" w:themeColor="text1"/>
                <w:sz w:val="24"/>
                <w:szCs w:val="24"/>
              </w:rPr>
              <w:t xml:space="preserve">the principles of microwave, IR and </w:t>
            </w:r>
            <w:r w:rsidR="00111594">
              <w:rPr>
                <w:rFonts w:ascii="Times New Roman" w:hAnsi="Times New Roman" w:cs="Times New Roman"/>
                <w:color w:val="000000" w:themeColor="text1"/>
                <w:sz w:val="24"/>
                <w:szCs w:val="24"/>
              </w:rPr>
              <w:t>R</w:t>
            </w:r>
            <w:r w:rsidR="008D7AAB" w:rsidRPr="005E0469">
              <w:rPr>
                <w:rFonts w:ascii="Times New Roman" w:hAnsi="Times New Roman" w:cs="Times New Roman"/>
                <w:color w:val="000000" w:themeColor="text1"/>
                <w:sz w:val="24"/>
                <w:szCs w:val="24"/>
              </w:rPr>
              <w:t>aman spectroscop</w:t>
            </w:r>
            <w:r w:rsidR="00F52ACF" w:rsidRPr="005E0469">
              <w:rPr>
                <w:rFonts w:ascii="Times New Roman" w:hAnsi="Times New Roman" w:cs="Times New Roman"/>
                <w:color w:val="000000" w:themeColor="text1"/>
                <w:sz w:val="24"/>
                <w:szCs w:val="24"/>
              </w:rPr>
              <w:t>y</w:t>
            </w:r>
            <w:r w:rsidR="008D7AAB" w:rsidRPr="005E0469">
              <w:rPr>
                <w:rFonts w:ascii="Times New Roman" w:hAnsi="Times New Roman" w:cs="Times New Roman"/>
                <w:color w:val="000000" w:themeColor="text1"/>
                <w:sz w:val="24"/>
                <w:szCs w:val="24"/>
              </w:rPr>
              <w:t xml:space="preserve"> with application to different molecules</w:t>
            </w:r>
            <w:r w:rsidRPr="005E0469">
              <w:rPr>
                <w:rFonts w:ascii="Times New Roman" w:hAnsi="Times New Roman" w:cs="Times New Roman"/>
                <w:color w:val="000000" w:themeColor="text1"/>
                <w:sz w:val="24"/>
                <w:szCs w:val="24"/>
              </w:rPr>
              <w:t>.</w:t>
            </w:r>
          </w:p>
          <w:p w:rsidR="003323A6" w:rsidRPr="005E0469" w:rsidRDefault="003323A6" w:rsidP="001C7D7F">
            <w:pPr>
              <w:pStyle w:val="ListParagraph"/>
              <w:numPr>
                <w:ilvl w:val="0"/>
                <w:numId w:val="20"/>
              </w:numPr>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To correlate and apply the </w:t>
            </w:r>
            <w:r w:rsidR="005846E5" w:rsidRPr="005E0469">
              <w:rPr>
                <w:rFonts w:ascii="Times New Roman" w:eastAsia="Times New Roman" w:hAnsi="Times New Roman" w:cs="Times New Roman"/>
                <w:sz w:val="24"/>
                <w:szCs w:val="24"/>
              </w:rPr>
              <w:t xml:space="preserve">fundamental knowledge of quantum chemistry, group theory and spectroscopy to </w:t>
            </w:r>
            <w:r w:rsidR="00F52ACF" w:rsidRPr="005E0469">
              <w:rPr>
                <w:rFonts w:ascii="Times New Roman" w:eastAsia="Times New Roman" w:hAnsi="Times New Roman" w:cs="Times New Roman"/>
                <w:sz w:val="24"/>
                <w:szCs w:val="24"/>
              </w:rPr>
              <w:t>the different areas of chemistry</w:t>
            </w:r>
            <w:r w:rsidRPr="005E0469">
              <w:rPr>
                <w:rFonts w:ascii="Times New Roman" w:hAnsi="Times New Roman" w:cs="Times New Roman"/>
                <w:color w:val="000000" w:themeColor="text1"/>
                <w:sz w:val="24"/>
                <w:szCs w:val="24"/>
              </w:rPr>
              <w:t>.</w:t>
            </w:r>
          </w:p>
          <w:p w:rsidR="003323A6" w:rsidRPr="005E0469" w:rsidRDefault="003323A6"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To de</w:t>
            </w:r>
            <w:r w:rsidR="008A1A91">
              <w:rPr>
                <w:rFonts w:ascii="Times New Roman" w:hAnsi="Times New Roman" w:cs="Times New Roman"/>
                <w:color w:val="000000" w:themeColor="text1"/>
                <w:sz w:val="24"/>
                <w:szCs w:val="24"/>
              </w:rPr>
              <w:t xml:space="preserve">velop </w:t>
            </w:r>
            <w:r w:rsidR="005846E5" w:rsidRPr="005E0469">
              <w:rPr>
                <w:rFonts w:ascii="Times New Roman" w:eastAsia="Times New Roman" w:hAnsi="Times New Roman" w:cs="Times New Roman"/>
                <w:sz w:val="24"/>
                <w:szCs w:val="24"/>
              </w:rPr>
              <w:t>the ability to do some independent calculations and use some theoretical concepts at the end of the course</w:t>
            </w:r>
            <w:r w:rsidRPr="005E0469">
              <w:rPr>
                <w:rFonts w:ascii="Times New Roman" w:hAnsi="Times New Roman" w:cs="Times New Roman"/>
                <w:color w:val="000000" w:themeColor="text1"/>
                <w:sz w:val="24"/>
                <w:szCs w:val="24"/>
              </w:rPr>
              <w:t>.</w:t>
            </w:r>
          </w:p>
          <w:p w:rsidR="000D3DCB" w:rsidRPr="005E0469" w:rsidRDefault="000D3DCB" w:rsidP="005E0469">
            <w:pPr>
              <w:pStyle w:val="ListParagraph"/>
              <w:pBdr>
                <w:top w:val="nil"/>
                <w:left w:val="nil"/>
                <w:bottom w:val="nil"/>
                <w:right w:val="nil"/>
                <w:between w:val="nil"/>
              </w:pBdr>
              <w:ind w:left="426"/>
              <w:jc w:val="both"/>
              <w:rPr>
                <w:rFonts w:ascii="Times New Roman" w:eastAsia="Times New Roman" w:hAnsi="Times New Roman" w:cs="Times New Roman"/>
                <w:b/>
                <w:sz w:val="24"/>
                <w:szCs w:val="24"/>
              </w:rPr>
            </w:pPr>
          </w:p>
        </w:tc>
      </w:tr>
      <w:tr w:rsidR="003323A6" w:rsidRPr="005E0469" w:rsidTr="00133612">
        <w:trPr>
          <w:trHeight w:val="241"/>
        </w:trPr>
        <w:tc>
          <w:tcPr>
            <w:tcW w:w="9606" w:type="dxa"/>
            <w:gridSpan w:val="4"/>
            <w:shd w:val="clear" w:color="auto" w:fill="FFFF00"/>
          </w:tcPr>
          <w:p w:rsidR="003323A6" w:rsidRPr="005E0469" w:rsidRDefault="003323A6"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Pre-requisites, if any:</w:t>
            </w:r>
          </w:p>
        </w:tc>
      </w:tr>
      <w:tr w:rsidR="003323A6" w:rsidRPr="005E0469" w:rsidTr="00133612">
        <w:trPr>
          <w:trHeight w:val="940"/>
        </w:trPr>
        <w:tc>
          <w:tcPr>
            <w:tcW w:w="9606" w:type="dxa"/>
            <w:gridSpan w:val="4"/>
          </w:tcPr>
          <w:p w:rsidR="003323A6" w:rsidRPr="005E0469" w:rsidRDefault="003323A6" w:rsidP="005E0469">
            <w:pPr>
              <w:rPr>
                <w:rFonts w:ascii="Times New Roman" w:hAnsi="Times New Roman" w:cs="Times New Roman"/>
                <w:color w:val="000000" w:themeColor="text1"/>
                <w:sz w:val="24"/>
                <w:szCs w:val="24"/>
              </w:rPr>
            </w:pPr>
            <w:r w:rsidRPr="005E0469">
              <w:rPr>
                <w:rFonts w:ascii="Times New Roman" w:hAnsi="Times New Roman" w:cs="Times New Roman"/>
                <w:color w:val="000000" w:themeColor="text1"/>
                <w:spacing w:val="2"/>
                <w:sz w:val="24"/>
                <w:szCs w:val="24"/>
              </w:rPr>
              <w:t xml:space="preserve">Students should know the UG level fundamental aspects on </w:t>
            </w:r>
            <w:r w:rsidR="00D718A6" w:rsidRPr="005E0469">
              <w:rPr>
                <w:rFonts w:ascii="Times New Roman" w:eastAsia="Times New Roman" w:hAnsi="Times New Roman" w:cs="Times New Roman"/>
                <w:sz w:val="24"/>
                <w:szCs w:val="24"/>
              </w:rPr>
              <w:t>quantum chemistry, group theory and spectroscopy</w:t>
            </w:r>
            <w:r w:rsidRPr="005E0469">
              <w:rPr>
                <w:rFonts w:ascii="Times New Roman" w:hAnsi="Times New Roman" w:cs="Times New Roman"/>
                <w:color w:val="000000" w:themeColor="text1"/>
                <w:spacing w:val="2"/>
                <w:sz w:val="24"/>
                <w:szCs w:val="24"/>
              </w:rPr>
              <w:t xml:space="preserve"> along with problems solving</w:t>
            </w:r>
            <w:r w:rsidRPr="005E0469">
              <w:rPr>
                <w:rFonts w:ascii="Times New Roman" w:hAnsi="Times New Roman" w:cs="Times New Roman"/>
                <w:color w:val="000000" w:themeColor="text1"/>
                <w:sz w:val="24"/>
                <w:szCs w:val="24"/>
              </w:rPr>
              <w:t>.</w:t>
            </w:r>
          </w:p>
          <w:p w:rsidR="003323A6" w:rsidRPr="005E0469" w:rsidRDefault="003323A6" w:rsidP="005E0469">
            <w:pPr>
              <w:rPr>
                <w:rFonts w:ascii="Times New Roman" w:eastAsia="Times New Roman" w:hAnsi="Times New Roman" w:cs="Times New Roman"/>
                <w:b/>
                <w:sz w:val="24"/>
                <w:szCs w:val="24"/>
              </w:rPr>
            </w:pPr>
          </w:p>
        </w:tc>
      </w:tr>
      <w:tr w:rsidR="003323A6" w:rsidRPr="005E0469" w:rsidTr="00133612">
        <w:trPr>
          <w:trHeight w:val="309"/>
        </w:trPr>
        <w:tc>
          <w:tcPr>
            <w:tcW w:w="9606" w:type="dxa"/>
            <w:gridSpan w:val="4"/>
            <w:shd w:val="clear" w:color="auto" w:fill="FFFF00"/>
          </w:tcPr>
          <w:p w:rsidR="003323A6" w:rsidRPr="005E0469" w:rsidRDefault="003323A6"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Outcomes:</w:t>
            </w:r>
          </w:p>
        </w:tc>
      </w:tr>
      <w:tr w:rsidR="003323A6" w:rsidRPr="005E0469" w:rsidTr="00133612">
        <w:trPr>
          <w:trHeight w:val="683"/>
        </w:trPr>
        <w:tc>
          <w:tcPr>
            <w:tcW w:w="9606" w:type="dxa"/>
            <w:gridSpan w:val="4"/>
          </w:tcPr>
          <w:p w:rsidR="00347CC2" w:rsidRDefault="003323A6" w:rsidP="00347CC2">
            <w:pPr>
              <w:pBdr>
                <w:top w:val="nil"/>
                <w:left w:val="nil"/>
                <w:bottom w:val="nil"/>
                <w:right w:val="nil"/>
                <w:between w:val="nil"/>
              </w:pBdr>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 xml:space="preserve">After completion of this course successfully, the </w:t>
            </w:r>
            <w:r w:rsidR="00D714FA" w:rsidRPr="005E0469">
              <w:rPr>
                <w:rFonts w:ascii="Times New Roman" w:eastAsia="Times New Roman" w:hAnsi="Times New Roman" w:cs="Times New Roman"/>
                <w:sz w:val="24"/>
                <w:szCs w:val="24"/>
              </w:rPr>
              <w:t>students will be able</w:t>
            </w:r>
            <w:r w:rsidR="00111594">
              <w:rPr>
                <w:rFonts w:ascii="Times New Roman" w:eastAsia="Times New Roman" w:hAnsi="Times New Roman" w:cs="Times New Roman"/>
                <w:sz w:val="24"/>
                <w:szCs w:val="24"/>
              </w:rPr>
              <w:t xml:space="preserve"> to,</w:t>
            </w:r>
          </w:p>
          <w:p w:rsidR="00117083"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5E0469">
              <w:rPr>
                <w:rFonts w:ascii="Times New Roman" w:eastAsia="Times New Roman" w:hAnsi="Times New Roman" w:cs="Times New Roman"/>
                <w:b/>
                <w:sz w:val="24"/>
                <w:szCs w:val="24"/>
              </w:rPr>
              <w:t xml:space="preserve">O1: </w:t>
            </w:r>
            <w:r w:rsidR="00111594">
              <w:rPr>
                <w:rFonts w:ascii="Times New Roman" w:eastAsia="Times New Roman" w:hAnsi="Times New Roman" w:cs="Times New Roman"/>
                <w:sz w:val="24"/>
                <w:szCs w:val="24"/>
              </w:rPr>
              <w:t>R</w:t>
            </w:r>
            <w:r w:rsidRPr="005E0469">
              <w:rPr>
                <w:rFonts w:ascii="Times New Roman" w:eastAsia="Times New Roman" w:hAnsi="Times New Roman" w:cs="Times New Roman"/>
                <w:sz w:val="24"/>
                <w:szCs w:val="24"/>
              </w:rPr>
              <w:t>ecall basics of quantum chemistry, group theory and spectroscopy. (</w:t>
            </w:r>
            <w:r w:rsidRPr="005E0469">
              <w:rPr>
                <w:rFonts w:ascii="Times New Roman" w:eastAsia="Times New Roman" w:hAnsi="Times New Roman" w:cs="Times New Roman"/>
                <w:b/>
                <w:sz w:val="24"/>
                <w:szCs w:val="24"/>
              </w:rPr>
              <w:t>K1</w:t>
            </w:r>
            <w:r w:rsidRPr="005E0469">
              <w:rPr>
                <w:rFonts w:ascii="Times New Roman" w:eastAsia="Times New Roman" w:hAnsi="Times New Roman" w:cs="Times New Roman"/>
                <w:sz w:val="24"/>
                <w:szCs w:val="24"/>
              </w:rPr>
              <w:t>)</w:t>
            </w:r>
          </w:p>
          <w:p w:rsidR="003323A6"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3323A6" w:rsidRPr="005E0469">
              <w:rPr>
                <w:rFonts w:ascii="Times New Roman" w:eastAsia="Times New Roman" w:hAnsi="Times New Roman" w:cs="Times New Roman"/>
                <w:b/>
                <w:sz w:val="24"/>
                <w:szCs w:val="24"/>
              </w:rPr>
              <w:t xml:space="preserve">O2: </w:t>
            </w:r>
            <w:r w:rsidR="00111594">
              <w:rPr>
                <w:rFonts w:ascii="Times New Roman" w:eastAsia="Times New Roman" w:hAnsi="Times New Roman" w:cs="Times New Roman"/>
                <w:sz w:val="24"/>
                <w:szCs w:val="24"/>
              </w:rPr>
              <w:t>U</w:t>
            </w:r>
            <w:r w:rsidR="00D714FA" w:rsidRPr="005E0469">
              <w:rPr>
                <w:rFonts w:ascii="Times New Roman" w:eastAsia="Times New Roman" w:hAnsi="Times New Roman" w:cs="Times New Roman"/>
                <w:sz w:val="24"/>
                <w:szCs w:val="24"/>
              </w:rPr>
              <w:t>nderstand the relationships of quantum chemistry, group theory and spectroscopy</w:t>
            </w:r>
            <w:r w:rsidR="003323A6" w:rsidRPr="005E0469">
              <w:rPr>
                <w:rFonts w:ascii="Times New Roman" w:eastAsia="Times New Roman" w:hAnsi="Times New Roman" w:cs="Times New Roman"/>
                <w:sz w:val="24"/>
                <w:szCs w:val="24"/>
              </w:rPr>
              <w:t>. (</w:t>
            </w:r>
            <w:r w:rsidR="003323A6" w:rsidRPr="005E0469">
              <w:rPr>
                <w:rFonts w:ascii="Times New Roman" w:eastAsia="Times New Roman" w:hAnsi="Times New Roman" w:cs="Times New Roman"/>
                <w:b/>
                <w:sz w:val="24"/>
                <w:szCs w:val="24"/>
              </w:rPr>
              <w:t>K2</w:t>
            </w:r>
            <w:r w:rsidR="003323A6" w:rsidRPr="005E0469">
              <w:rPr>
                <w:rFonts w:ascii="Times New Roman" w:eastAsia="Times New Roman" w:hAnsi="Times New Roman" w:cs="Times New Roman"/>
                <w:sz w:val="24"/>
                <w:szCs w:val="24"/>
              </w:rPr>
              <w:t>)</w:t>
            </w:r>
          </w:p>
          <w:p w:rsidR="003323A6"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3323A6" w:rsidRPr="005E0469">
              <w:rPr>
                <w:rFonts w:ascii="Times New Roman" w:eastAsia="Times New Roman" w:hAnsi="Times New Roman" w:cs="Times New Roman"/>
                <w:b/>
                <w:sz w:val="24"/>
                <w:szCs w:val="24"/>
              </w:rPr>
              <w:t xml:space="preserve">O3: </w:t>
            </w:r>
            <w:r w:rsidR="00111594">
              <w:rPr>
                <w:rFonts w:ascii="Times New Roman" w:eastAsia="Times New Roman" w:hAnsi="Times New Roman" w:cs="Times New Roman"/>
                <w:sz w:val="24"/>
                <w:szCs w:val="24"/>
              </w:rPr>
              <w:t>A</w:t>
            </w:r>
            <w:r w:rsidR="00D714FA" w:rsidRPr="005E0469">
              <w:rPr>
                <w:rFonts w:ascii="Times New Roman" w:eastAsia="Times New Roman" w:hAnsi="Times New Roman" w:cs="Times New Roman"/>
                <w:sz w:val="24"/>
                <w:szCs w:val="24"/>
              </w:rPr>
              <w:t xml:space="preserve">pply the knowledge of quantum chemistry, group theory and spectroscopy to different </w:t>
            </w:r>
            <w:r w:rsidR="002641D5" w:rsidRPr="005E0469">
              <w:rPr>
                <w:rFonts w:ascii="Times New Roman" w:eastAsia="Times New Roman" w:hAnsi="Times New Roman" w:cs="Times New Roman"/>
                <w:sz w:val="24"/>
                <w:szCs w:val="24"/>
              </w:rPr>
              <w:t>problems</w:t>
            </w:r>
            <w:r w:rsidR="00111594">
              <w:rPr>
                <w:rFonts w:ascii="Times New Roman" w:eastAsia="Times New Roman" w:hAnsi="Times New Roman" w:cs="Times New Roman"/>
                <w:sz w:val="24"/>
                <w:szCs w:val="24"/>
              </w:rPr>
              <w:t xml:space="preserve"> </w:t>
            </w:r>
            <w:r w:rsidR="007157A2">
              <w:rPr>
                <w:rFonts w:ascii="Times New Roman" w:eastAsia="Times New Roman" w:hAnsi="Times New Roman" w:cs="Times New Roman"/>
                <w:sz w:val="24"/>
                <w:szCs w:val="24"/>
              </w:rPr>
              <w:t xml:space="preserve">in </w:t>
            </w:r>
            <w:r w:rsidR="00D714FA" w:rsidRPr="005E0469">
              <w:rPr>
                <w:rFonts w:ascii="Times New Roman" w:eastAsia="Times New Roman" w:hAnsi="Times New Roman" w:cs="Times New Roman"/>
                <w:sz w:val="24"/>
                <w:szCs w:val="24"/>
              </w:rPr>
              <w:t>chemistry</w:t>
            </w:r>
            <w:r w:rsidR="003323A6" w:rsidRPr="005E0469">
              <w:rPr>
                <w:rFonts w:ascii="Times New Roman" w:eastAsia="Times New Roman" w:hAnsi="Times New Roman" w:cs="Times New Roman"/>
                <w:sz w:val="24"/>
                <w:szCs w:val="24"/>
              </w:rPr>
              <w:t>. (</w:t>
            </w:r>
            <w:r w:rsidR="003323A6" w:rsidRPr="005E0469">
              <w:rPr>
                <w:rFonts w:ascii="Times New Roman" w:eastAsia="Times New Roman" w:hAnsi="Times New Roman" w:cs="Times New Roman"/>
                <w:b/>
                <w:sz w:val="24"/>
                <w:szCs w:val="24"/>
              </w:rPr>
              <w:t>K3</w:t>
            </w:r>
            <w:r w:rsidR="003323A6" w:rsidRPr="005E0469">
              <w:rPr>
                <w:rFonts w:ascii="Times New Roman" w:eastAsia="Times New Roman" w:hAnsi="Times New Roman" w:cs="Times New Roman"/>
                <w:sz w:val="24"/>
                <w:szCs w:val="24"/>
              </w:rPr>
              <w:t>)</w:t>
            </w:r>
          </w:p>
          <w:p w:rsidR="003323A6"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3323A6" w:rsidRPr="005E0469">
              <w:rPr>
                <w:rFonts w:ascii="Times New Roman" w:eastAsia="Times New Roman" w:hAnsi="Times New Roman" w:cs="Times New Roman"/>
                <w:b/>
                <w:sz w:val="24"/>
                <w:szCs w:val="24"/>
              </w:rPr>
              <w:t xml:space="preserve">O4: </w:t>
            </w:r>
            <w:r w:rsidR="00111594">
              <w:rPr>
                <w:rFonts w:ascii="Times New Roman" w:eastAsia="Times New Roman" w:hAnsi="Times New Roman" w:cs="Times New Roman"/>
                <w:sz w:val="24"/>
                <w:szCs w:val="24"/>
              </w:rPr>
              <w:t>A</w:t>
            </w:r>
            <w:r w:rsidR="003323A6" w:rsidRPr="005E0469">
              <w:rPr>
                <w:rFonts w:ascii="Times New Roman" w:eastAsia="Times New Roman" w:hAnsi="Times New Roman" w:cs="Times New Roman"/>
                <w:sz w:val="24"/>
                <w:szCs w:val="24"/>
              </w:rPr>
              <w:t xml:space="preserve">nalyze and </w:t>
            </w:r>
            <w:r w:rsidR="00111594">
              <w:rPr>
                <w:rFonts w:ascii="Times New Roman" w:eastAsia="Times New Roman" w:hAnsi="Times New Roman" w:cs="Times New Roman"/>
                <w:sz w:val="24"/>
                <w:szCs w:val="24"/>
              </w:rPr>
              <w:t>E</w:t>
            </w:r>
            <w:r w:rsidR="003323A6" w:rsidRPr="005E0469">
              <w:rPr>
                <w:rFonts w:ascii="Times New Roman" w:eastAsia="Times New Roman" w:hAnsi="Times New Roman" w:cs="Times New Roman"/>
                <w:sz w:val="24"/>
                <w:szCs w:val="24"/>
              </w:rPr>
              <w:t xml:space="preserve">valuate </w:t>
            </w:r>
            <w:r w:rsidR="00D714FA" w:rsidRPr="005E0469">
              <w:rPr>
                <w:rFonts w:ascii="Times New Roman" w:eastAsia="Times New Roman" w:hAnsi="Times New Roman" w:cs="Times New Roman"/>
                <w:sz w:val="24"/>
                <w:szCs w:val="24"/>
              </w:rPr>
              <w:t>problems of quantum chemistry, group theory and spectroscopy</w:t>
            </w:r>
            <w:r w:rsidR="003323A6" w:rsidRPr="005E0469">
              <w:rPr>
                <w:rFonts w:ascii="Times New Roman" w:eastAsia="Times New Roman" w:hAnsi="Times New Roman" w:cs="Times New Roman"/>
                <w:sz w:val="24"/>
                <w:szCs w:val="24"/>
              </w:rPr>
              <w:t>. (</w:t>
            </w:r>
            <w:r w:rsidR="003323A6" w:rsidRPr="005E0469">
              <w:rPr>
                <w:rFonts w:ascii="Times New Roman" w:eastAsia="Times New Roman" w:hAnsi="Times New Roman" w:cs="Times New Roman"/>
                <w:b/>
                <w:sz w:val="24"/>
                <w:szCs w:val="24"/>
              </w:rPr>
              <w:t>K4</w:t>
            </w:r>
            <w:r w:rsidR="003323A6" w:rsidRPr="005E0469">
              <w:rPr>
                <w:rFonts w:ascii="Times New Roman" w:eastAsia="Times New Roman" w:hAnsi="Times New Roman" w:cs="Times New Roman"/>
                <w:sz w:val="24"/>
                <w:szCs w:val="24"/>
              </w:rPr>
              <w:t xml:space="preserve"> and </w:t>
            </w:r>
            <w:r w:rsidR="003323A6" w:rsidRPr="005E0469">
              <w:rPr>
                <w:rFonts w:ascii="Times New Roman" w:eastAsia="Times New Roman" w:hAnsi="Times New Roman" w:cs="Times New Roman"/>
                <w:b/>
                <w:sz w:val="24"/>
                <w:szCs w:val="24"/>
              </w:rPr>
              <w:t>K5</w:t>
            </w:r>
            <w:r w:rsidR="003323A6" w:rsidRPr="005E0469">
              <w:rPr>
                <w:rFonts w:ascii="Times New Roman" w:eastAsia="Times New Roman" w:hAnsi="Times New Roman" w:cs="Times New Roman"/>
                <w:sz w:val="24"/>
                <w:szCs w:val="24"/>
              </w:rPr>
              <w:t>).</w:t>
            </w:r>
          </w:p>
          <w:p w:rsidR="003323A6"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3323A6" w:rsidRPr="005E0469">
              <w:rPr>
                <w:rFonts w:ascii="Times New Roman" w:eastAsia="Times New Roman" w:hAnsi="Times New Roman" w:cs="Times New Roman"/>
                <w:b/>
                <w:sz w:val="24"/>
                <w:szCs w:val="24"/>
              </w:rPr>
              <w:t xml:space="preserve">O5: </w:t>
            </w:r>
            <w:r w:rsidR="00111594">
              <w:rPr>
                <w:rFonts w:ascii="Times New Roman" w:eastAsia="Times New Roman" w:hAnsi="Times New Roman" w:cs="Times New Roman"/>
                <w:sz w:val="24"/>
                <w:szCs w:val="24"/>
              </w:rPr>
              <w:t>C</w:t>
            </w:r>
            <w:r w:rsidR="003323A6" w:rsidRPr="005E0469">
              <w:rPr>
                <w:rFonts w:ascii="Times New Roman" w:eastAsia="Times New Roman" w:hAnsi="Times New Roman" w:cs="Times New Roman"/>
                <w:sz w:val="24"/>
                <w:szCs w:val="24"/>
              </w:rPr>
              <w:t xml:space="preserve">reate </w:t>
            </w:r>
            <w:r w:rsidR="00D714FA" w:rsidRPr="005E0469">
              <w:rPr>
                <w:rFonts w:ascii="Times New Roman" w:eastAsia="Times New Roman" w:hAnsi="Times New Roman" w:cs="Times New Roman"/>
                <w:sz w:val="24"/>
                <w:szCs w:val="24"/>
              </w:rPr>
              <w:t xml:space="preserve">new concepts </w:t>
            </w:r>
            <w:r w:rsidR="007157A2">
              <w:rPr>
                <w:rFonts w:ascii="Times New Roman" w:eastAsia="Times New Roman" w:hAnsi="Times New Roman" w:cs="Times New Roman"/>
                <w:sz w:val="24"/>
                <w:szCs w:val="24"/>
              </w:rPr>
              <w:t xml:space="preserve">to expand the dimensions </w:t>
            </w:r>
            <w:r w:rsidR="00D714FA" w:rsidRPr="005E0469">
              <w:rPr>
                <w:rFonts w:ascii="Times New Roman" w:eastAsia="Times New Roman" w:hAnsi="Times New Roman" w:cs="Times New Roman"/>
                <w:sz w:val="24"/>
                <w:szCs w:val="24"/>
              </w:rPr>
              <w:t>of quantum chemistry, group theory and spectroscopy</w:t>
            </w:r>
            <w:r w:rsidR="003323A6" w:rsidRPr="005E0469">
              <w:rPr>
                <w:rFonts w:ascii="Times New Roman" w:eastAsia="Times New Roman" w:hAnsi="Times New Roman" w:cs="Times New Roman"/>
                <w:sz w:val="24"/>
                <w:szCs w:val="24"/>
              </w:rPr>
              <w:t>. (</w:t>
            </w:r>
            <w:r w:rsidR="003323A6" w:rsidRPr="005E0469">
              <w:rPr>
                <w:rFonts w:ascii="Times New Roman" w:eastAsia="Times New Roman" w:hAnsi="Times New Roman" w:cs="Times New Roman"/>
                <w:b/>
                <w:sz w:val="24"/>
                <w:szCs w:val="24"/>
              </w:rPr>
              <w:t>K6</w:t>
            </w:r>
            <w:r w:rsidR="003323A6" w:rsidRPr="005E0469">
              <w:rPr>
                <w:rFonts w:ascii="Times New Roman" w:eastAsia="Times New Roman" w:hAnsi="Times New Roman" w:cs="Times New Roman"/>
                <w:sz w:val="24"/>
                <w:szCs w:val="24"/>
              </w:rPr>
              <w:t>)</w:t>
            </w:r>
          </w:p>
          <w:p w:rsidR="003323A6" w:rsidRPr="005E0469" w:rsidRDefault="003323A6" w:rsidP="005E0469">
            <w:pPr>
              <w:jc w:val="both"/>
              <w:rPr>
                <w:rFonts w:ascii="Times New Roman" w:hAnsi="Times New Roman" w:cs="Times New Roman"/>
                <w:color w:val="000000" w:themeColor="text1"/>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Pr="005E0469">
              <w:rPr>
                <w:rFonts w:ascii="Times New Roman" w:hAnsi="Times New Roman" w:cs="Times New Roman"/>
                <w:color w:val="000000" w:themeColor="text1"/>
                <w:sz w:val="24"/>
                <w:szCs w:val="24"/>
              </w:rPr>
              <w:t xml:space="preserve"> – Create</w:t>
            </w:r>
          </w:p>
          <w:p w:rsidR="0097478C" w:rsidRPr="005E0469" w:rsidRDefault="0097478C" w:rsidP="005E0469">
            <w:pPr>
              <w:pBdr>
                <w:top w:val="nil"/>
                <w:left w:val="nil"/>
                <w:bottom w:val="nil"/>
                <w:right w:val="nil"/>
                <w:between w:val="nil"/>
              </w:pBdr>
              <w:rPr>
                <w:rFonts w:ascii="Times New Roman" w:eastAsia="Times New Roman" w:hAnsi="Times New Roman" w:cs="Times New Roman"/>
                <w:b/>
                <w:sz w:val="24"/>
                <w:szCs w:val="24"/>
              </w:rPr>
            </w:pPr>
          </w:p>
        </w:tc>
      </w:tr>
      <w:tr w:rsidR="003323A6" w:rsidRPr="005E0469" w:rsidTr="00133612">
        <w:trPr>
          <w:trHeight w:val="284"/>
        </w:trPr>
        <w:tc>
          <w:tcPr>
            <w:tcW w:w="9606" w:type="dxa"/>
            <w:gridSpan w:val="4"/>
            <w:shd w:val="clear" w:color="auto" w:fill="FFFF00"/>
          </w:tcPr>
          <w:p w:rsidR="003323A6" w:rsidRPr="005E0469" w:rsidRDefault="003323A6"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UNITS</w:t>
            </w:r>
          </w:p>
        </w:tc>
      </w:tr>
      <w:tr w:rsidR="003323A6" w:rsidRPr="005E0469" w:rsidTr="000B4ED8">
        <w:trPr>
          <w:trHeight w:val="274"/>
        </w:trPr>
        <w:tc>
          <w:tcPr>
            <w:tcW w:w="9606" w:type="dxa"/>
            <w:gridSpan w:val="4"/>
          </w:tcPr>
          <w:p w:rsidR="000B4ED8" w:rsidRPr="005E0469" w:rsidRDefault="000B4ED8" w:rsidP="005E0469">
            <w:pPr>
              <w:pBdr>
                <w:top w:val="nil"/>
                <w:left w:val="nil"/>
                <w:bottom w:val="nil"/>
                <w:right w:val="nil"/>
                <w:between w:val="nil"/>
              </w:pBdr>
              <w:jc w:val="both"/>
              <w:rPr>
                <w:rFonts w:ascii="Times New Roman" w:eastAsia="Times New Roman" w:hAnsi="Times New Roman" w:cs="Times New Roman"/>
                <w:b/>
                <w:color w:val="000000"/>
                <w:sz w:val="24"/>
                <w:szCs w:val="24"/>
              </w:rPr>
            </w:pPr>
            <w:r w:rsidRPr="005E0469">
              <w:rPr>
                <w:rFonts w:ascii="Times New Roman" w:eastAsia="Times New Roman" w:hAnsi="Times New Roman" w:cs="Times New Roman"/>
                <w:b/>
                <w:color w:val="000000"/>
                <w:sz w:val="24"/>
                <w:szCs w:val="24"/>
              </w:rPr>
              <w:t>UNIT</w:t>
            </w:r>
            <w:r w:rsidR="00293521">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w:t>
            </w:r>
            <w:r w:rsidR="00293521">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 xml:space="preserve">I: </w:t>
            </w:r>
            <w:r w:rsidR="0078045C" w:rsidRPr="005E0469">
              <w:rPr>
                <w:rFonts w:ascii="Times New Roman" w:eastAsia="Times New Roman" w:hAnsi="Times New Roman" w:cs="Times New Roman"/>
                <w:b/>
                <w:color w:val="000000"/>
                <w:sz w:val="24"/>
                <w:szCs w:val="24"/>
              </w:rPr>
              <w:t>Quantum Chemistry</w:t>
            </w:r>
            <w:r w:rsidR="00F43010">
              <w:rPr>
                <w:rFonts w:ascii="Times New Roman" w:eastAsia="Times New Roman" w:hAnsi="Times New Roman" w:cs="Times New Roman"/>
                <w:b/>
                <w:color w:val="000000"/>
                <w:sz w:val="24"/>
                <w:szCs w:val="24"/>
              </w:rPr>
              <w:t>-I</w:t>
            </w:r>
            <w:r w:rsidR="0078045C">
              <w:rPr>
                <w:rFonts w:ascii="Times New Roman" w:eastAsia="Times New Roman" w:hAnsi="Times New Roman" w:cs="Times New Roman"/>
                <w:b/>
                <w:color w:val="000000"/>
                <w:sz w:val="24"/>
                <w:szCs w:val="24"/>
              </w:rPr>
              <w:t xml:space="preserve">                                                                                  (10 Hours)</w:t>
            </w:r>
          </w:p>
          <w:p w:rsidR="00003D37" w:rsidRPr="005E0469" w:rsidRDefault="000B4ED8" w:rsidP="00F43010">
            <w:pPr>
              <w:pBdr>
                <w:top w:val="nil"/>
                <w:left w:val="nil"/>
                <w:bottom w:val="nil"/>
                <w:right w:val="nil"/>
                <w:between w:val="nil"/>
              </w:pBdr>
              <w:ind w:firstLine="567"/>
              <w:jc w:val="both"/>
              <w:rPr>
                <w:rFonts w:ascii="Times New Roman" w:eastAsia="Times New Roman" w:hAnsi="Times New Roman" w:cs="Times New Roman"/>
                <w:b/>
                <w:sz w:val="24"/>
                <w:szCs w:val="24"/>
              </w:rPr>
            </w:pPr>
            <w:r w:rsidRPr="005E0469">
              <w:rPr>
                <w:rFonts w:ascii="Times New Roman" w:eastAsia="Times New Roman" w:hAnsi="Times New Roman" w:cs="Times New Roman"/>
                <w:color w:val="000000"/>
                <w:sz w:val="24"/>
                <w:szCs w:val="24"/>
              </w:rPr>
              <w:t>Blackbody radiation, Photoelectric effect, Bohr’s quantum theory, Wave Particle duality uncertainty principle. Operator Algebra – linear and Hermitionan operators, Quantum mechanical postulates, Schrodinger equation and its solutions to the problem of a particle in one and three dimensional boxes, Quantum mechanical results for a simple harmonic oscillator and rigid rotator. Schrodinger equation for the hydrogen atom and its solution, the origin of electronic quantum numbers and their physical significance.</w:t>
            </w:r>
          </w:p>
        </w:tc>
      </w:tr>
      <w:tr w:rsidR="00F43010" w:rsidRPr="005E0469" w:rsidTr="000B4ED8">
        <w:trPr>
          <w:trHeight w:val="274"/>
        </w:trPr>
        <w:tc>
          <w:tcPr>
            <w:tcW w:w="9606" w:type="dxa"/>
            <w:gridSpan w:val="4"/>
          </w:tcPr>
          <w:p w:rsidR="00F43010" w:rsidRPr="005E0469" w:rsidRDefault="00F43010" w:rsidP="00F43010">
            <w:pPr>
              <w:pBdr>
                <w:top w:val="nil"/>
                <w:left w:val="nil"/>
                <w:bottom w:val="nil"/>
                <w:right w:val="nil"/>
                <w:between w:val="nil"/>
              </w:pBdr>
              <w:jc w:val="both"/>
              <w:rPr>
                <w:rFonts w:ascii="Times New Roman" w:eastAsia="Times New Roman" w:hAnsi="Times New Roman" w:cs="Times New Roman"/>
                <w:b/>
                <w:color w:val="000000"/>
                <w:sz w:val="24"/>
                <w:szCs w:val="24"/>
              </w:rPr>
            </w:pPr>
            <w:r w:rsidRPr="005E0469">
              <w:rPr>
                <w:rFonts w:ascii="Times New Roman" w:eastAsia="Times New Roman" w:hAnsi="Times New Roman" w:cs="Times New Roman"/>
                <w:b/>
                <w:color w:val="000000"/>
                <w:sz w:val="24"/>
                <w:szCs w:val="24"/>
              </w:rPr>
              <w:t>UNIT</w:t>
            </w:r>
            <w:r w:rsidR="00293521">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w:t>
            </w:r>
            <w:r w:rsidR="00293521">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I</w:t>
            </w:r>
            <w:r w:rsidRPr="005E0469">
              <w:rPr>
                <w:rFonts w:ascii="Times New Roman" w:eastAsia="Times New Roman" w:hAnsi="Times New Roman" w:cs="Times New Roman"/>
                <w:b/>
                <w:color w:val="000000"/>
                <w:sz w:val="24"/>
                <w:szCs w:val="24"/>
              </w:rPr>
              <w:t xml:space="preserve">: </w:t>
            </w:r>
            <w:r w:rsidR="0078045C" w:rsidRPr="005E0469">
              <w:rPr>
                <w:rFonts w:ascii="Times New Roman" w:eastAsia="Times New Roman" w:hAnsi="Times New Roman" w:cs="Times New Roman"/>
                <w:b/>
                <w:color w:val="000000"/>
                <w:sz w:val="24"/>
                <w:szCs w:val="24"/>
              </w:rPr>
              <w:t>Quantum Chemistry</w:t>
            </w:r>
            <w:r>
              <w:rPr>
                <w:rFonts w:ascii="Times New Roman" w:eastAsia="Times New Roman" w:hAnsi="Times New Roman" w:cs="Times New Roman"/>
                <w:b/>
                <w:color w:val="000000"/>
                <w:sz w:val="24"/>
                <w:szCs w:val="24"/>
              </w:rPr>
              <w:t>-II</w:t>
            </w:r>
            <w:r w:rsidR="0078045C">
              <w:rPr>
                <w:rFonts w:ascii="Times New Roman" w:eastAsia="Times New Roman" w:hAnsi="Times New Roman" w:cs="Times New Roman"/>
                <w:b/>
                <w:color w:val="000000"/>
                <w:sz w:val="24"/>
                <w:szCs w:val="24"/>
              </w:rPr>
              <w:t xml:space="preserve">                                                                                 (8 Hours)</w:t>
            </w:r>
          </w:p>
          <w:p w:rsidR="00F43010" w:rsidRPr="005E0469" w:rsidRDefault="00F43010" w:rsidP="00F43010">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Variation theorem MO and VB treatment of bonding in molecules – MO theory of homo – and hetero atomic molecules. VSEPR theory – shapes and bonding in molecules of AB</w:t>
            </w:r>
            <w:r w:rsidRPr="005E0469">
              <w:rPr>
                <w:rFonts w:ascii="Times New Roman" w:eastAsia="Times New Roman" w:hAnsi="Times New Roman" w:cs="Times New Roman"/>
                <w:color w:val="000000"/>
                <w:sz w:val="24"/>
                <w:szCs w:val="24"/>
                <w:vertAlign w:val="subscript"/>
              </w:rPr>
              <w:t>1</w:t>
            </w:r>
            <w:r w:rsidRPr="005E0469">
              <w:rPr>
                <w:rFonts w:ascii="Times New Roman" w:eastAsia="Times New Roman" w:hAnsi="Times New Roman" w:cs="Times New Roman"/>
                <w:color w:val="000000"/>
                <w:sz w:val="24"/>
                <w:szCs w:val="24"/>
              </w:rPr>
              <w:t>, AB</w:t>
            </w:r>
            <w:r w:rsidRPr="005E0469">
              <w:rPr>
                <w:rFonts w:ascii="Times New Roman" w:eastAsia="Times New Roman" w:hAnsi="Times New Roman" w:cs="Times New Roman"/>
                <w:color w:val="000000"/>
                <w:sz w:val="24"/>
                <w:szCs w:val="24"/>
                <w:vertAlign w:val="subscript"/>
              </w:rPr>
              <w:t>2</w:t>
            </w:r>
            <w:r w:rsidRPr="005E0469">
              <w:rPr>
                <w:rFonts w:ascii="Times New Roman" w:eastAsia="Times New Roman" w:hAnsi="Times New Roman" w:cs="Times New Roman"/>
                <w:color w:val="000000"/>
                <w:sz w:val="24"/>
                <w:szCs w:val="24"/>
              </w:rPr>
              <w:t>, AB</w:t>
            </w:r>
            <w:r w:rsidRPr="005E0469">
              <w:rPr>
                <w:rFonts w:ascii="Times New Roman" w:eastAsia="Times New Roman" w:hAnsi="Times New Roman" w:cs="Times New Roman"/>
                <w:color w:val="000000"/>
                <w:sz w:val="24"/>
                <w:szCs w:val="24"/>
                <w:vertAlign w:val="subscript"/>
              </w:rPr>
              <w:t>6</w:t>
            </w:r>
            <w:r w:rsidRPr="005E0469">
              <w:rPr>
                <w:rFonts w:ascii="Times New Roman" w:eastAsia="Times New Roman" w:hAnsi="Times New Roman" w:cs="Times New Roman"/>
                <w:color w:val="000000"/>
                <w:sz w:val="24"/>
                <w:szCs w:val="24"/>
              </w:rPr>
              <w:t>, etc. type systems.</w:t>
            </w:r>
          </w:p>
          <w:p w:rsidR="00F43010" w:rsidRPr="005E0469" w:rsidRDefault="00F43010" w:rsidP="005E0469">
            <w:pPr>
              <w:pBdr>
                <w:top w:val="nil"/>
                <w:left w:val="nil"/>
                <w:bottom w:val="nil"/>
                <w:right w:val="nil"/>
                <w:between w:val="nil"/>
              </w:pBdr>
              <w:jc w:val="both"/>
              <w:rPr>
                <w:rFonts w:ascii="Times New Roman" w:eastAsia="Times New Roman" w:hAnsi="Times New Roman" w:cs="Times New Roman"/>
                <w:b/>
                <w:color w:val="000000"/>
                <w:sz w:val="24"/>
                <w:szCs w:val="24"/>
              </w:rPr>
            </w:pPr>
          </w:p>
        </w:tc>
      </w:tr>
      <w:tr w:rsidR="000B4ED8" w:rsidRPr="005E0469" w:rsidTr="000B4ED8">
        <w:trPr>
          <w:trHeight w:val="983"/>
        </w:trPr>
        <w:tc>
          <w:tcPr>
            <w:tcW w:w="9606" w:type="dxa"/>
            <w:gridSpan w:val="4"/>
          </w:tcPr>
          <w:p w:rsidR="000B4ED8" w:rsidRPr="005E0469" w:rsidRDefault="000B4ED8" w:rsidP="005E0469">
            <w:pPr>
              <w:pBdr>
                <w:top w:val="nil"/>
                <w:left w:val="nil"/>
                <w:bottom w:val="nil"/>
                <w:right w:val="nil"/>
                <w:between w:val="nil"/>
              </w:pBdr>
              <w:jc w:val="both"/>
              <w:rPr>
                <w:rFonts w:ascii="Times New Roman" w:eastAsia="Times New Roman" w:hAnsi="Times New Roman" w:cs="Times New Roman"/>
                <w:b/>
                <w:color w:val="000000"/>
                <w:sz w:val="24"/>
                <w:szCs w:val="24"/>
              </w:rPr>
            </w:pPr>
            <w:r w:rsidRPr="005E0469">
              <w:rPr>
                <w:rFonts w:ascii="Times New Roman" w:eastAsia="Times New Roman" w:hAnsi="Times New Roman" w:cs="Times New Roman"/>
                <w:b/>
                <w:color w:val="000000"/>
                <w:sz w:val="24"/>
                <w:szCs w:val="24"/>
              </w:rPr>
              <w:t>UNIT</w:t>
            </w:r>
            <w:r w:rsidR="00293521">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w:t>
            </w:r>
            <w:r w:rsidR="00293521">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I</w:t>
            </w:r>
            <w:r w:rsidR="00F43010">
              <w:rPr>
                <w:rFonts w:ascii="Times New Roman" w:eastAsia="Times New Roman" w:hAnsi="Times New Roman" w:cs="Times New Roman"/>
                <w:b/>
                <w:color w:val="000000"/>
                <w:sz w:val="24"/>
                <w:szCs w:val="24"/>
              </w:rPr>
              <w:t>I</w:t>
            </w:r>
            <w:r w:rsidRPr="005E0469">
              <w:rPr>
                <w:rFonts w:ascii="Times New Roman" w:eastAsia="Times New Roman" w:hAnsi="Times New Roman" w:cs="Times New Roman"/>
                <w:b/>
                <w:color w:val="000000"/>
                <w:sz w:val="24"/>
                <w:szCs w:val="24"/>
              </w:rPr>
              <w:t xml:space="preserve">I: </w:t>
            </w:r>
            <w:r w:rsidR="0078045C" w:rsidRPr="005E0469">
              <w:rPr>
                <w:rFonts w:ascii="Times New Roman" w:eastAsia="Times New Roman" w:hAnsi="Times New Roman" w:cs="Times New Roman"/>
                <w:b/>
                <w:color w:val="000000"/>
                <w:sz w:val="24"/>
                <w:szCs w:val="24"/>
              </w:rPr>
              <w:t>Group Theory</w:t>
            </w:r>
            <w:r w:rsidR="00F43010">
              <w:rPr>
                <w:rFonts w:ascii="Times New Roman" w:eastAsia="Times New Roman" w:hAnsi="Times New Roman" w:cs="Times New Roman"/>
                <w:b/>
                <w:color w:val="000000"/>
                <w:sz w:val="24"/>
                <w:szCs w:val="24"/>
              </w:rPr>
              <w:t>-I</w:t>
            </w:r>
            <w:r w:rsidR="0078045C">
              <w:rPr>
                <w:rFonts w:ascii="Times New Roman" w:eastAsia="Times New Roman" w:hAnsi="Times New Roman" w:cs="Times New Roman"/>
                <w:b/>
                <w:color w:val="000000"/>
                <w:sz w:val="24"/>
                <w:szCs w:val="24"/>
              </w:rPr>
              <w:t xml:space="preserve">                                                                                          (10 Hours)</w:t>
            </w:r>
          </w:p>
          <w:p w:rsidR="000B4ED8" w:rsidRPr="005E0469" w:rsidRDefault="000B4ED8" w:rsidP="005E046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Symmetry elements and symmetry operations, point groups, Reducible and irreducible</w:t>
            </w:r>
            <w:r w:rsidR="00293521">
              <w:rPr>
                <w:rFonts w:ascii="Times New Roman" w:eastAsia="Times New Roman" w:hAnsi="Times New Roman" w:cs="Times New Roman"/>
                <w:color w:val="000000"/>
                <w:sz w:val="24"/>
                <w:szCs w:val="24"/>
              </w:rPr>
              <w:t xml:space="preserve"> re</w:t>
            </w:r>
            <w:r w:rsidRPr="005E0469">
              <w:rPr>
                <w:rFonts w:ascii="Times New Roman" w:eastAsia="Times New Roman" w:hAnsi="Times New Roman" w:cs="Times New Roman"/>
                <w:color w:val="000000"/>
                <w:sz w:val="24"/>
                <w:szCs w:val="24"/>
              </w:rPr>
              <w:t>presentations, character tables, orthogonality theorem and its consequences, symmetry selection rules for IR Raman and electronic spectral transitions, Systematic procedure for determining symmetries of normal modes of vibration, symmetry applied to MO theory and orbital hybridization.</w:t>
            </w:r>
          </w:p>
          <w:p w:rsidR="000B4ED8" w:rsidRPr="005E0469" w:rsidRDefault="000B4ED8" w:rsidP="005E046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tc>
      </w:tr>
      <w:tr w:rsidR="00F43010" w:rsidRPr="005E0469" w:rsidTr="000B4ED8">
        <w:trPr>
          <w:trHeight w:val="983"/>
        </w:trPr>
        <w:tc>
          <w:tcPr>
            <w:tcW w:w="9606" w:type="dxa"/>
            <w:gridSpan w:val="4"/>
          </w:tcPr>
          <w:p w:rsidR="00F43010" w:rsidRPr="005E0469" w:rsidRDefault="00F43010" w:rsidP="00F43010">
            <w:pPr>
              <w:pBdr>
                <w:top w:val="nil"/>
                <w:left w:val="nil"/>
                <w:bottom w:val="nil"/>
                <w:right w:val="nil"/>
                <w:between w:val="nil"/>
              </w:pBdr>
              <w:jc w:val="both"/>
              <w:rPr>
                <w:rFonts w:ascii="Times New Roman" w:eastAsia="Times New Roman" w:hAnsi="Times New Roman" w:cs="Times New Roman"/>
                <w:b/>
                <w:color w:val="000000"/>
                <w:sz w:val="24"/>
                <w:szCs w:val="24"/>
              </w:rPr>
            </w:pPr>
            <w:r w:rsidRPr="005E0469">
              <w:rPr>
                <w:rFonts w:ascii="Times New Roman" w:eastAsia="Times New Roman" w:hAnsi="Times New Roman" w:cs="Times New Roman"/>
                <w:b/>
                <w:color w:val="000000"/>
                <w:sz w:val="24"/>
                <w:szCs w:val="24"/>
              </w:rPr>
              <w:t>UNIT</w:t>
            </w:r>
            <w:r w:rsidR="00293521">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w:t>
            </w:r>
            <w:r w:rsidR="00293521">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V</w:t>
            </w:r>
            <w:r w:rsidRPr="005E0469">
              <w:rPr>
                <w:rFonts w:ascii="Times New Roman" w:eastAsia="Times New Roman" w:hAnsi="Times New Roman" w:cs="Times New Roman"/>
                <w:b/>
                <w:color w:val="000000"/>
                <w:sz w:val="24"/>
                <w:szCs w:val="24"/>
              </w:rPr>
              <w:t xml:space="preserve">: </w:t>
            </w:r>
            <w:r w:rsidR="0078045C" w:rsidRPr="005E0469">
              <w:rPr>
                <w:rFonts w:ascii="Times New Roman" w:eastAsia="Times New Roman" w:hAnsi="Times New Roman" w:cs="Times New Roman"/>
                <w:b/>
                <w:color w:val="000000"/>
                <w:sz w:val="24"/>
                <w:szCs w:val="24"/>
              </w:rPr>
              <w:t>Group Theory</w:t>
            </w:r>
            <w:r>
              <w:rPr>
                <w:rFonts w:ascii="Times New Roman" w:eastAsia="Times New Roman" w:hAnsi="Times New Roman" w:cs="Times New Roman"/>
                <w:b/>
                <w:color w:val="000000"/>
                <w:sz w:val="24"/>
                <w:szCs w:val="24"/>
              </w:rPr>
              <w:t>-II</w:t>
            </w:r>
            <w:r w:rsidR="0078045C">
              <w:rPr>
                <w:rFonts w:ascii="Times New Roman" w:eastAsia="Times New Roman" w:hAnsi="Times New Roman" w:cs="Times New Roman"/>
                <w:b/>
                <w:color w:val="000000"/>
                <w:sz w:val="24"/>
                <w:szCs w:val="24"/>
              </w:rPr>
              <w:t xml:space="preserve">                                                                                          (7 Hours)</w:t>
            </w:r>
          </w:p>
          <w:p w:rsidR="00F43010" w:rsidRDefault="0015778F" w:rsidP="0015778F">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15778F">
              <w:rPr>
                <w:rFonts w:ascii="Times New Roman" w:eastAsia="Times New Roman" w:hAnsi="Times New Roman" w:cs="Times New Roman"/>
                <w:color w:val="000000"/>
                <w:sz w:val="24"/>
                <w:szCs w:val="24"/>
              </w:rPr>
              <w:t>Direct product, Direct product representations, Importance of direct product, symmetry selection rules, Projection operators, LCAO approximation, Huckel theory, Symmetry factoring of secular equations,</w:t>
            </w:r>
            <w:r w:rsidR="00094C65">
              <w:rPr>
                <w:rFonts w:ascii="Times New Roman" w:eastAsia="Times New Roman" w:hAnsi="Times New Roman" w:cs="Times New Roman"/>
                <w:color w:val="000000"/>
                <w:sz w:val="24"/>
                <w:szCs w:val="24"/>
              </w:rPr>
              <w:t xml:space="preserve"> </w:t>
            </w:r>
            <w:r w:rsidRPr="0015778F">
              <w:rPr>
                <w:rFonts w:ascii="Times New Roman" w:eastAsia="Times New Roman" w:hAnsi="Times New Roman" w:cs="Times New Roman"/>
                <w:color w:val="000000"/>
                <w:sz w:val="24"/>
                <w:szCs w:val="24"/>
              </w:rPr>
              <w:t>Simplification of Huckel’s molecular orbitals, Group theory and Hybridization, HMO calculations.</w:t>
            </w:r>
          </w:p>
          <w:p w:rsidR="00B71445" w:rsidRPr="005E0469" w:rsidRDefault="00B71445" w:rsidP="0015778F">
            <w:pPr>
              <w:pBdr>
                <w:top w:val="nil"/>
                <w:left w:val="nil"/>
                <w:bottom w:val="nil"/>
                <w:right w:val="nil"/>
                <w:between w:val="nil"/>
              </w:pBdr>
              <w:ind w:firstLine="567"/>
              <w:jc w:val="both"/>
              <w:rPr>
                <w:rFonts w:ascii="Times New Roman" w:eastAsia="Times New Roman" w:hAnsi="Times New Roman" w:cs="Times New Roman"/>
                <w:b/>
                <w:color w:val="000000"/>
                <w:sz w:val="24"/>
                <w:szCs w:val="24"/>
              </w:rPr>
            </w:pPr>
          </w:p>
        </w:tc>
      </w:tr>
      <w:tr w:rsidR="000B4ED8" w:rsidRPr="005E0469" w:rsidTr="00133612">
        <w:tc>
          <w:tcPr>
            <w:tcW w:w="9606" w:type="dxa"/>
            <w:gridSpan w:val="4"/>
          </w:tcPr>
          <w:p w:rsidR="000B4ED8" w:rsidRPr="005E0469" w:rsidRDefault="000B4ED8" w:rsidP="005E0469">
            <w:pPr>
              <w:pBdr>
                <w:top w:val="nil"/>
                <w:left w:val="nil"/>
                <w:bottom w:val="nil"/>
                <w:right w:val="nil"/>
                <w:between w:val="nil"/>
              </w:pBdr>
              <w:jc w:val="both"/>
              <w:rPr>
                <w:rFonts w:ascii="Times New Roman" w:eastAsia="Times New Roman" w:hAnsi="Times New Roman" w:cs="Times New Roman"/>
                <w:b/>
                <w:color w:val="000000"/>
                <w:sz w:val="24"/>
                <w:szCs w:val="24"/>
              </w:rPr>
            </w:pPr>
            <w:r w:rsidRPr="005E0469">
              <w:rPr>
                <w:rFonts w:ascii="Times New Roman" w:eastAsia="Times New Roman" w:hAnsi="Times New Roman" w:cs="Times New Roman"/>
                <w:b/>
                <w:color w:val="000000"/>
                <w:sz w:val="24"/>
                <w:szCs w:val="24"/>
              </w:rPr>
              <w:t>UNIT</w:t>
            </w:r>
            <w:r w:rsidR="00293521">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w:t>
            </w:r>
            <w:r w:rsidR="00293521">
              <w:rPr>
                <w:rFonts w:ascii="Times New Roman" w:eastAsia="Times New Roman" w:hAnsi="Times New Roman" w:cs="Times New Roman"/>
                <w:b/>
                <w:color w:val="000000"/>
                <w:sz w:val="24"/>
                <w:szCs w:val="24"/>
              </w:rPr>
              <w:t xml:space="preserve"> </w:t>
            </w:r>
            <w:r w:rsidR="00094C65">
              <w:rPr>
                <w:rFonts w:ascii="Times New Roman" w:eastAsia="Times New Roman" w:hAnsi="Times New Roman" w:cs="Times New Roman"/>
                <w:b/>
                <w:color w:val="000000"/>
                <w:sz w:val="24"/>
                <w:szCs w:val="24"/>
              </w:rPr>
              <w:t>V</w:t>
            </w:r>
            <w:r w:rsidRPr="005E0469">
              <w:rPr>
                <w:rFonts w:ascii="Times New Roman" w:eastAsia="Times New Roman" w:hAnsi="Times New Roman" w:cs="Times New Roman"/>
                <w:b/>
                <w:color w:val="000000"/>
                <w:sz w:val="24"/>
                <w:szCs w:val="24"/>
              </w:rPr>
              <w:t xml:space="preserve">: </w:t>
            </w:r>
            <w:r w:rsidR="0078045C" w:rsidRPr="005E0469">
              <w:rPr>
                <w:rFonts w:ascii="Times New Roman" w:eastAsia="Times New Roman" w:hAnsi="Times New Roman" w:cs="Times New Roman"/>
                <w:b/>
                <w:color w:val="000000"/>
                <w:sz w:val="24"/>
                <w:szCs w:val="24"/>
              </w:rPr>
              <w:t xml:space="preserve">Rotational </w:t>
            </w:r>
            <w:r w:rsidR="0078045C">
              <w:rPr>
                <w:rFonts w:ascii="Times New Roman" w:eastAsia="Times New Roman" w:hAnsi="Times New Roman" w:cs="Times New Roman"/>
                <w:b/>
                <w:color w:val="000000"/>
                <w:sz w:val="24"/>
                <w:szCs w:val="24"/>
              </w:rPr>
              <w:t>a</w:t>
            </w:r>
            <w:r w:rsidR="0078045C" w:rsidRPr="005E0469">
              <w:rPr>
                <w:rFonts w:ascii="Times New Roman" w:eastAsia="Times New Roman" w:hAnsi="Times New Roman" w:cs="Times New Roman"/>
                <w:b/>
                <w:color w:val="000000"/>
                <w:sz w:val="24"/>
                <w:szCs w:val="24"/>
              </w:rPr>
              <w:t>nd Vibrational Spectroscopy</w:t>
            </w:r>
            <w:r w:rsidR="0078045C">
              <w:rPr>
                <w:rFonts w:ascii="Times New Roman" w:eastAsia="Times New Roman" w:hAnsi="Times New Roman" w:cs="Times New Roman"/>
                <w:b/>
                <w:color w:val="000000"/>
                <w:sz w:val="24"/>
                <w:szCs w:val="24"/>
              </w:rPr>
              <w:t xml:space="preserve">                                                 (10 Hours)</w:t>
            </w:r>
          </w:p>
          <w:p w:rsidR="00094C65" w:rsidRDefault="000B4ED8" w:rsidP="005E046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094C65">
              <w:rPr>
                <w:rFonts w:ascii="Times New Roman" w:eastAsia="Times New Roman" w:hAnsi="Times New Roman" w:cs="Times New Roman"/>
                <w:b/>
                <w:color w:val="000000"/>
                <w:sz w:val="24"/>
                <w:szCs w:val="24"/>
              </w:rPr>
              <w:t>Rotational Spectroscopy:</w:t>
            </w:r>
            <w:r w:rsidRPr="005E0469">
              <w:rPr>
                <w:rFonts w:ascii="Times New Roman" w:eastAsia="Times New Roman" w:hAnsi="Times New Roman" w:cs="Times New Roman"/>
                <w:color w:val="000000"/>
                <w:sz w:val="24"/>
                <w:szCs w:val="24"/>
              </w:rPr>
              <w:t xml:space="preserve"> Rotational Spectra of diatomic and polyatomic molecules.</w:t>
            </w:r>
          </w:p>
          <w:p w:rsidR="000B4ED8" w:rsidRPr="005E0469" w:rsidRDefault="000B4ED8" w:rsidP="005E046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094C65">
              <w:rPr>
                <w:rFonts w:ascii="Times New Roman" w:eastAsia="Times New Roman" w:hAnsi="Times New Roman" w:cs="Times New Roman"/>
                <w:b/>
                <w:color w:val="000000"/>
                <w:sz w:val="24"/>
                <w:szCs w:val="24"/>
              </w:rPr>
              <w:t>Vibrational Spectroscopy:</w:t>
            </w:r>
            <w:r w:rsidRPr="005E0469">
              <w:rPr>
                <w:rFonts w:ascii="Times New Roman" w:eastAsia="Times New Roman" w:hAnsi="Times New Roman" w:cs="Times New Roman"/>
                <w:color w:val="000000"/>
                <w:sz w:val="24"/>
                <w:szCs w:val="24"/>
              </w:rPr>
              <w:t xml:space="preserve"> Simple harmonic oscillator and anhormonic oscillator, calculation of force constants from spectra of diatomic molecules Vibration Rotation spectra- PQR branches, interaction of vibration and rotation. Polyatomic molecules, normal modes and normal coordinates. Symmetries of normal modes of vibration and bond assignment for H</w:t>
            </w:r>
            <w:r w:rsidRPr="005E0469">
              <w:rPr>
                <w:rFonts w:ascii="Times New Roman" w:eastAsia="Times New Roman" w:hAnsi="Times New Roman" w:cs="Times New Roman"/>
                <w:color w:val="000000"/>
                <w:sz w:val="24"/>
                <w:szCs w:val="24"/>
                <w:vertAlign w:val="subscript"/>
              </w:rPr>
              <w:t>2</w:t>
            </w:r>
            <w:r w:rsidRPr="005E0469">
              <w:rPr>
                <w:rFonts w:ascii="Times New Roman" w:eastAsia="Times New Roman" w:hAnsi="Times New Roman" w:cs="Times New Roman"/>
                <w:color w:val="000000"/>
                <w:sz w:val="24"/>
                <w:szCs w:val="24"/>
              </w:rPr>
              <w:t>O, CO</w:t>
            </w:r>
            <w:r w:rsidRPr="005E0469">
              <w:rPr>
                <w:rFonts w:ascii="Times New Roman" w:eastAsia="Times New Roman" w:hAnsi="Times New Roman" w:cs="Times New Roman"/>
                <w:color w:val="000000"/>
                <w:sz w:val="24"/>
                <w:szCs w:val="24"/>
                <w:vertAlign w:val="subscript"/>
              </w:rPr>
              <w:t>2</w:t>
            </w:r>
            <w:r w:rsidRPr="005E0469">
              <w:rPr>
                <w:rFonts w:ascii="Times New Roman" w:eastAsia="Times New Roman" w:hAnsi="Times New Roman" w:cs="Times New Roman"/>
                <w:color w:val="000000"/>
                <w:sz w:val="24"/>
                <w:szCs w:val="24"/>
              </w:rPr>
              <w:t>, NH</w:t>
            </w:r>
            <w:r w:rsidRPr="005E0469">
              <w:rPr>
                <w:rFonts w:ascii="Times New Roman" w:eastAsia="Times New Roman" w:hAnsi="Times New Roman" w:cs="Times New Roman"/>
                <w:color w:val="000000"/>
                <w:sz w:val="24"/>
                <w:szCs w:val="24"/>
                <w:vertAlign w:val="subscript"/>
              </w:rPr>
              <w:t>3</w:t>
            </w:r>
            <w:r w:rsidRPr="005E0469">
              <w:rPr>
                <w:rFonts w:ascii="Times New Roman" w:eastAsia="Times New Roman" w:hAnsi="Times New Roman" w:cs="Times New Roman"/>
                <w:color w:val="000000"/>
                <w:sz w:val="24"/>
                <w:szCs w:val="24"/>
              </w:rPr>
              <w:t>, BCl</w:t>
            </w:r>
            <w:r w:rsidRPr="005E0469">
              <w:rPr>
                <w:rFonts w:ascii="Times New Roman" w:eastAsia="Times New Roman" w:hAnsi="Times New Roman" w:cs="Times New Roman"/>
                <w:color w:val="000000"/>
                <w:sz w:val="24"/>
                <w:szCs w:val="24"/>
                <w:vertAlign w:val="subscript"/>
              </w:rPr>
              <w:t>3</w:t>
            </w:r>
            <w:r w:rsidRPr="005E0469">
              <w:rPr>
                <w:rFonts w:ascii="Times New Roman" w:eastAsia="Times New Roman" w:hAnsi="Times New Roman" w:cs="Times New Roman"/>
                <w:color w:val="000000"/>
                <w:sz w:val="24"/>
                <w:szCs w:val="24"/>
              </w:rPr>
              <w:t>, CCl</w:t>
            </w:r>
            <w:r w:rsidRPr="005E0469">
              <w:rPr>
                <w:rFonts w:ascii="Times New Roman" w:eastAsia="Times New Roman" w:hAnsi="Times New Roman" w:cs="Times New Roman"/>
                <w:color w:val="000000"/>
                <w:sz w:val="24"/>
                <w:szCs w:val="24"/>
                <w:vertAlign w:val="subscript"/>
              </w:rPr>
              <w:t>4</w:t>
            </w:r>
            <w:r w:rsidRPr="005E0469">
              <w:rPr>
                <w:rFonts w:ascii="Times New Roman" w:eastAsia="Times New Roman" w:hAnsi="Times New Roman" w:cs="Times New Roman"/>
                <w:color w:val="000000"/>
                <w:sz w:val="24"/>
                <w:szCs w:val="24"/>
              </w:rPr>
              <w:t>, XeF</w:t>
            </w:r>
            <w:r w:rsidRPr="005E0469">
              <w:rPr>
                <w:rFonts w:ascii="Times New Roman" w:eastAsia="Times New Roman" w:hAnsi="Times New Roman" w:cs="Times New Roman"/>
                <w:color w:val="000000"/>
                <w:sz w:val="24"/>
                <w:szCs w:val="24"/>
                <w:vertAlign w:val="subscript"/>
              </w:rPr>
              <w:t>4</w:t>
            </w:r>
            <w:r w:rsidRPr="005E0469">
              <w:rPr>
                <w:rFonts w:ascii="Times New Roman" w:eastAsia="Times New Roman" w:hAnsi="Times New Roman" w:cs="Times New Roman"/>
                <w:color w:val="000000"/>
                <w:sz w:val="24"/>
                <w:szCs w:val="24"/>
              </w:rPr>
              <w:t>, CO stretching frequencies in metal carbonyls. Fundamentals, Overtones, combinations Fermi resonance, polarized Raman Spectra, Laser Raman spectra. Raman selection rule basic principles of Magnetic resonance.</w:t>
            </w:r>
          </w:p>
          <w:p w:rsidR="000B4ED8" w:rsidRPr="005E0469" w:rsidRDefault="000B4ED8" w:rsidP="005E046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Group frequencies – identification of functional groups, Applications in organic and inorganic chemistry.</w:t>
            </w:r>
          </w:p>
          <w:p w:rsidR="000B4ED8" w:rsidRPr="005E0469" w:rsidRDefault="000B4ED8" w:rsidP="005E046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tc>
      </w:tr>
      <w:tr w:rsidR="003323A6" w:rsidRPr="005E0469" w:rsidTr="00133612">
        <w:tc>
          <w:tcPr>
            <w:tcW w:w="9606" w:type="dxa"/>
            <w:gridSpan w:val="4"/>
          </w:tcPr>
          <w:p w:rsidR="000B4ED8" w:rsidRPr="005E0469" w:rsidRDefault="00203E44" w:rsidP="005E0469">
            <w:pPr>
              <w:rPr>
                <w:rFonts w:ascii="Times New Roman" w:hAnsi="Times New Roman" w:cs="Times New Roman"/>
                <w:b/>
                <w:color w:val="000000" w:themeColor="text1"/>
                <w:sz w:val="24"/>
                <w:szCs w:val="24"/>
              </w:rPr>
            </w:pPr>
            <w:r w:rsidRPr="005E0469">
              <w:rPr>
                <w:rFonts w:ascii="Times New Roman" w:hAnsi="Times New Roman" w:cs="Times New Roman"/>
                <w:b/>
                <w:color w:val="000000" w:themeColor="text1"/>
                <w:sz w:val="24"/>
                <w:szCs w:val="24"/>
              </w:rPr>
              <w:t>Reference Books:</w:t>
            </w:r>
            <w:r w:rsidR="000B4ED8" w:rsidRPr="005E0469">
              <w:rPr>
                <w:rFonts w:ascii="Times New Roman" w:hAnsi="Times New Roman" w:cs="Times New Roman"/>
                <w:b/>
                <w:color w:val="000000" w:themeColor="text1"/>
                <w:sz w:val="24"/>
                <w:szCs w:val="24"/>
              </w:rPr>
              <w:tab/>
            </w:r>
          </w:p>
          <w:p w:rsidR="000B4ED8" w:rsidRPr="005E0469" w:rsidRDefault="000B4ED8" w:rsidP="001C7D7F">
            <w:pPr>
              <w:pStyle w:val="ListParagraph"/>
              <w:numPr>
                <w:ilvl w:val="0"/>
                <w:numId w:val="7"/>
              </w:numPr>
              <w:ind w:left="317" w:hanging="283"/>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Chemical Application of Group Theory, F.A.Cotton, Wiley, 1971.</w:t>
            </w:r>
          </w:p>
          <w:p w:rsidR="000B4ED8" w:rsidRPr="005E0469" w:rsidRDefault="000B4ED8" w:rsidP="001C7D7F">
            <w:pPr>
              <w:pStyle w:val="ListParagraph"/>
              <w:numPr>
                <w:ilvl w:val="0"/>
                <w:numId w:val="7"/>
              </w:numPr>
              <w:ind w:left="317" w:hanging="283"/>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Group Theory – Application to Chemistry, K.V.Raman, TMH,1990.</w:t>
            </w:r>
          </w:p>
          <w:p w:rsidR="000B4ED8" w:rsidRPr="005E0469" w:rsidRDefault="000B4ED8" w:rsidP="001C7D7F">
            <w:pPr>
              <w:pStyle w:val="ListParagraph"/>
              <w:numPr>
                <w:ilvl w:val="0"/>
                <w:numId w:val="7"/>
              </w:numPr>
              <w:ind w:left="317" w:hanging="283"/>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Group Theory ,V.Ramakrishnan, Vishal.</w:t>
            </w:r>
          </w:p>
          <w:p w:rsidR="000B4ED8" w:rsidRPr="005E0469" w:rsidRDefault="000B4ED8" w:rsidP="001C7D7F">
            <w:pPr>
              <w:pStyle w:val="ListParagraph"/>
              <w:numPr>
                <w:ilvl w:val="0"/>
                <w:numId w:val="7"/>
              </w:numPr>
              <w:ind w:left="317" w:hanging="283"/>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Quantum chemistry, Eyrimg,Walter and Kimball.</w:t>
            </w:r>
          </w:p>
          <w:p w:rsidR="000B4ED8" w:rsidRPr="005E0469" w:rsidRDefault="000B4ED8" w:rsidP="001C7D7F">
            <w:pPr>
              <w:pStyle w:val="ListParagraph"/>
              <w:numPr>
                <w:ilvl w:val="0"/>
                <w:numId w:val="7"/>
              </w:numPr>
              <w:ind w:left="317" w:hanging="283"/>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Mathematics for physics and chemistry margenau and Murphy.</w:t>
            </w:r>
          </w:p>
          <w:p w:rsidR="000B4ED8" w:rsidRPr="005E0469" w:rsidRDefault="000B4ED8" w:rsidP="001C7D7F">
            <w:pPr>
              <w:pStyle w:val="ListParagraph"/>
              <w:numPr>
                <w:ilvl w:val="0"/>
                <w:numId w:val="7"/>
              </w:numPr>
              <w:ind w:left="317" w:hanging="283"/>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Introduction to ligand field theory, C.J.Balhauson and H.B.Gray.</w:t>
            </w:r>
          </w:p>
          <w:p w:rsidR="000B4ED8" w:rsidRPr="005E0469" w:rsidRDefault="000B4ED8" w:rsidP="001C7D7F">
            <w:pPr>
              <w:pStyle w:val="ListParagraph"/>
              <w:numPr>
                <w:ilvl w:val="0"/>
                <w:numId w:val="7"/>
              </w:numPr>
              <w:ind w:left="317" w:hanging="283"/>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Introduction to ligand field theory- B.N.Figgis</w:t>
            </w:r>
            <w:r w:rsidR="00203E44" w:rsidRPr="005E0469">
              <w:rPr>
                <w:rFonts w:ascii="Times New Roman" w:hAnsi="Times New Roman" w:cs="Times New Roman"/>
                <w:color w:val="000000" w:themeColor="text1"/>
                <w:sz w:val="24"/>
                <w:szCs w:val="24"/>
              </w:rPr>
              <w:t>.</w:t>
            </w:r>
          </w:p>
          <w:p w:rsidR="003323A6" w:rsidRPr="005E0469" w:rsidRDefault="003323A6" w:rsidP="005E0469">
            <w:pPr>
              <w:jc w:val="both"/>
              <w:rPr>
                <w:rFonts w:ascii="Times New Roman" w:eastAsia="Times New Roman" w:hAnsi="Times New Roman" w:cs="Times New Roman"/>
                <w:b/>
                <w:color w:val="000000"/>
                <w:sz w:val="24"/>
                <w:szCs w:val="24"/>
              </w:rPr>
            </w:pPr>
          </w:p>
          <w:p w:rsidR="000B4ED8" w:rsidRPr="005E0469" w:rsidRDefault="000B4ED8" w:rsidP="005E0469">
            <w:pPr>
              <w:rPr>
                <w:rFonts w:ascii="Times New Roman" w:hAnsi="Times New Roman" w:cs="Times New Roman"/>
                <w:b/>
                <w:color w:val="000000" w:themeColor="text1"/>
                <w:sz w:val="24"/>
                <w:szCs w:val="24"/>
              </w:rPr>
            </w:pPr>
            <w:r w:rsidRPr="005E0469">
              <w:rPr>
                <w:rFonts w:ascii="Times New Roman" w:hAnsi="Times New Roman" w:cs="Times New Roman"/>
                <w:b/>
                <w:color w:val="000000" w:themeColor="text1"/>
                <w:sz w:val="24"/>
                <w:szCs w:val="24"/>
              </w:rPr>
              <w:t xml:space="preserve">Text Books: </w:t>
            </w:r>
          </w:p>
          <w:p w:rsidR="000B4ED8" w:rsidRPr="005E0469" w:rsidRDefault="000B4ED8" w:rsidP="001C7D7F">
            <w:pPr>
              <w:pStyle w:val="ListParagraph"/>
              <w:numPr>
                <w:ilvl w:val="0"/>
                <w:numId w:val="6"/>
              </w:numPr>
              <w:ind w:left="317" w:hanging="283"/>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Physical Chemistry, G. M. Barrow, 4 </w:t>
            </w:r>
            <w:r w:rsidRPr="005E0469">
              <w:rPr>
                <w:rFonts w:ascii="Times New Roman" w:hAnsi="Times New Roman" w:cs="Times New Roman"/>
                <w:color w:val="000000" w:themeColor="text1"/>
                <w:sz w:val="24"/>
                <w:szCs w:val="24"/>
                <w:vertAlign w:val="superscript"/>
              </w:rPr>
              <w:t>th</w:t>
            </w:r>
            <w:r w:rsidRPr="005E0469">
              <w:rPr>
                <w:rFonts w:ascii="Times New Roman" w:hAnsi="Times New Roman" w:cs="Times New Roman"/>
                <w:color w:val="000000" w:themeColor="text1"/>
                <w:sz w:val="24"/>
                <w:szCs w:val="24"/>
              </w:rPr>
              <w:t xml:space="preserve"> Ed., McGraw Hill.</w:t>
            </w:r>
          </w:p>
          <w:p w:rsidR="000B4ED8" w:rsidRPr="005E0469" w:rsidRDefault="000B4ED8" w:rsidP="001C7D7F">
            <w:pPr>
              <w:pStyle w:val="ListParagraph"/>
              <w:numPr>
                <w:ilvl w:val="0"/>
                <w:numId w:val="6"/>
              </w:numPr>
              <w:ind w:left="317" w:hanging="283"/>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Physical Chemistry, P. W. Atkins, 4 </w:t>
            </w:r>
            <w:r w:rsidRPr="005E0469">
              <w:rPr>
                <w:rFonts w:ascii="Times New Roman" w:hAnsi="Times New Roman" w:cs="Times New Roman"/>
                <w:color w:val="000000" w:themeColor="text1"/>
                <w:sz w:val="24"/>
                <w:szCs w:val="24"/>
                <w:vertAlign w:val="superscript"/>
              </w:rPr>
              <w:t>th</w:t>
            </w:r>
            <w:r w:rsidRPr="005E0469">
              <w:rPr>
                <w:rFonts w:ascii="Times New Roman" w:hAnsi="Times New Roman" w:cs="Times New Roman"/>
                <w:color w:val="000000" w:themeColor="text1"/>
                <w:sz w:val="24"/>
                <w:szCs w:val="24"/>
              </w:rPr>
              <w:t xml:space="preserve"> Ed., Oxord.</w:t>
            </w:r>
          </w:p>
          <w:p w:rsidR="000B4ED8" w:rsidRPr="005E0469" w:rsidRDefault="000B4ED8" w:rsidP="001C7D7F">
            <w:pPr>
              <w:pStyle w:val="ListParagraph"/>
              <w:numPr>
                <w:ilvl w:val="0"/>
                <w:numId w:val="6"/>
              </w:numPr>
              <w:ind w:left="317" w:hanging="283"/>
              <w:rPr>
                <w:rFonts w:ascii="Times New Roman" w:eastAsia="Times New Roman" w:hAnsi="Times New Roman" w:cs="Times New Roman"/>
                <w:b/>
                <w:color w:val="000000"/>
                <w:sz w:val="24"/>
                <w:szCs w:val="24"/>
              </w:rPr>
            </w:pPr>
            <w:r w:rsidRPr="005E0469">
              <w:rPr>
                <w:rFonts w:ascii="Times New Roman" w:hAnsi="Times New Roman" w:cs="Times New Roman"/>
                <w:color w:val="000000" w:themeColor="text1"/>
                <w:sz w:val="24"/>
                <w:szCs w:val="24"/>
              </w:rPr>
              <w:t>Molecular quantum mechanics, P.W.Atkins, Oxford university press 1983.</w:t>
            </w:r>
          </w:p>
          <w:p w:rsidR="000B4ED8" w:rsidRPr="0032482A" w:rsidRDefault="000B4ED8" w:rsidP="001C7D7F">
            <w:pPr>
              <w:pStyle w:val="ListParagraph"/>
              <w:numPr>
                <w:ilvl w:val="0"/>
                <w:numId w:val="6"/>
              </w:numPr>
              <w:ind w:left="317" w:hanging="283"/>
              <w:rPr>
                <w:rFonts w:ascii="Times New Roman" w:eastAsia="Times New Roman" w:hAnsi="Times New Roman" w:cs="Times New Roman"/>
                <w:b/>
                <w:color w:val="000000"/>
                <w:sz w:val="24"/>
                <w:szCs w:val="24"/>
              </w:rPr>
            </w:pPr>
            <w:r w:rsidRPr="005E0469">
              <w:rPr>
                <w:rFonts w:ascii="Times New Roman" w:hAnsi="Times New Roman" w:cs="Times New Roman"/>
                <w:color w:val="000000" w:themeColor="text1"/>
                <w:sz w:val="24"/>
                <w:szCs w:val="24"/>
              </w:rPr>
              <w:t>Quantum mechanics in chemistry, M.W.Haung, W.A.Benjaamen.</w:t>
            </w:r>
          </w:p>
          <w:p w:rsidR="0032482A" w:rsidRDefault="0032482A" w:rsidP="0032482A">
            <w:pPr>
              <w:pStyle w:val="ListParagraph"/>
              <w:ind w:left="317"/>
              <w:rPr>
                <w:rFonts w:ascii="Times New Roman" w:hAnsi="Times New Roman" w:cs="Times New Roman"/>
                <w:color w:val="000000" w:themeColor="text1"/>
                <w:sz w:val="24"/>
                <w:szCs w:val="24"/>
              </w:rPr>
            </w:pPr>
          </w:p>
          <w:p w:rsidR="0032482A" w:rsidRDefault="0032482A" w:rsidP="0032482A">
            <w:pPr>
              <w:pStyle w:val="ListParagraph"/>
              <w:ind w:left="317"/>
              <w:rPr>
                <w:rFonts w:ascii="Times New Roman" w:hAnsi="Times New Roman" w:cs="Times New Roman"/>
                <w:color w:val="000000" w:themeColor="text1"/>
                <w:sz w:val="24"/>
                <w:szCs w:val="24"/>
              </w:rPr>
            </w:pPr>
          </w:p>
          <w:p w:rsidR="0032482A" w:rsidRPr="005E0469" w:rsidRDefault="0032482A" w:rsidP="0032482A">
            <w:pPr>
              <w:rPr>
                <w:rFonts w:ascii="Times New Roman" w:hAnsi="Times New Roman" w:cs="Times New Roman"/>
                <w:b/>
                <w:sz w:val="24"/>
                <w:szCs w:val="24"/>
              </w:rPr>
            </w:pPr>
            <w:r w:rsidRPr="005E0469">
              <w:rPr>
                <w:rFonts w:ascii="Times New Roman" w:hAnsi="Times New Roman" w:cs="Times New Roman"/>
                <w:b/>
                <w:sz w:val="24"/>
                <w:szCs w:val="24"/>
              </w:rPr>
              <w:t>Related Online Contents [MOOC, SWAYAM, NPTEL, Websites etc.]</w:t>
            </w:r>
          </w:p>
          <w:p w:rsidR="0032482A" w:rsidRPr="0032482A" w:rsidRDefault="0032482A" w:rsidP="0032482A">
            <w:pPr>
              <w:pStyle w:val="ListParagraph"/>
              <w:numPr>
                <w:ilvl w:val="0"/>
                <w:numId w:val="40"/>
              </w:numPr>
              <w:ind w:left="284" w:hanging="284"/>
              <w:rPr>
                <w:rFonts w:ascii="Times New Roman" w:eastAsia="Times New Roman" w:hAnsi="Times New Roman" w:cs="Times New Roman"/>
                <w:color w:val="000000"/>
                <w:sz w:val="24"/>
                <w:szCs w:val="24"/>
              </w:rPr>
            </w:pPr>
            <w:r w:rsidRPr="0032482A">
              <w:rPr>
                <w:rFonts w:ascii="Times New Roman" w:eastAsia="Times New Roman" w:hAnsi="Times New Roman" w:cs="Times New Roman"/>
                <w:color w:val="000000"/>
                <w:sz w:val="24"/>
                <w:szCs w:val="24"/>
              </w:rPr>
              <w:t>https://www.youtube.com/watch?v=IHypiMpMy50</w:t>
            </w:r>
          </w:p>
          <w:p w:rsidR="0032482A" w:rsidRDefault="0032482A" w:rsidP="0032482A">
            <w:pPr>
              <w:pStyle w:val="ListParagraph"/>
              <w:numPr>
                <w:ilvl w:val="0"/>
                <w:numId w:val="40"/>
              </w:numPr>
              <w:ind w:left="284" w:hanging="284"/>
              <w:rPr>
                <w:rFonts w:ascii="Times New Roman" w:eastAsia="Times New Roman" w:hAnsi="Times New Roman" w:cs="Times New Roman"/>
                <w:color w:val="000000"/>
                <w:sz w:val="24"/>
                <w:szCs w:val="24"/>
              </w:rPr>
            </w:pPr>
            <w:r w:rsidRPr="0032482A">
              <w:rPr>
                <w:rFonts w:ascii="Times New Roman" w:eastAsia="Times New Roman" w:hAnsi="Times New Roman" w:cs="Times New Roman"/>
                <w:color w:val="000000"/>
                <w:sz w:val="24"/>
                <w:szCs w:val="24"/>
              </w:rPr>
              <w:t>https://www.youtube.com/watch?v=hnWu3ey7ifk</w:t>
            </w:r>
          </w:p>
          <w:p w:rsidR="00F0394A" w:rsidRPr="0032482A" w:rsidRDefault="00F0394A" w:rsidP="0032482A">
            <w:pPr>
              <w:pStyle w:val="ListParagraph"/>
              <w:numPr>
                <w:ilvl w:val="0"/>
                <w:numId w:val="40"/>
              </w:numPr>
              <w:ind w:left="284" w:hanging="284"/>
              <w:rPr>
                <w:rFonts w:ascii="Times New Roman" w:eastAsia="Times New Roman" w:hAnsi="Times New Roman" w:cs="Times New Roman"/>
                <w:color w:val="000000"/>
                <w:sz w:val="24"/>
                <w:szCs w:val="24"/>
              </w:rPr>
            </w:pPr>
            <w:r w:rsidRPr="00F0394A">
              <w:rPr>
                <w:rFonts w:ascii="Times New Roman" w:eastAsia="Times New Roman" w:hAnsi="Times New Roman" w:cs="Times New Roman"/>
                <w:color w:val="000000"/>
                <w:sz w:val="24"/>
                <w:szCs w:val="24"/>
              </w:rPr>
              <w:t>https://www.youtube.com/watch?v=7jOSbtR8mTs&amp;list=PLyqSpQzTE6M8eGML9tjCEgZjci5USazoW</w:t>
            </w:r>
          </w:p>
          <w:p w:rsidR="00AE0F1C" w:rsidRPr="00AE0F1C" w:rsidRDefault="00AE0F1C" w:rsidP="00AE0F1C">
            <w:pPr>
              <w:ind w:left="34"/>
              <w:rPr>
                <w:rFonts w:ascii="Times New Roman" w:eastAsia="Times New Roman" w:hAnsi="Times New Roman" w:cs="Times New Roman"/>
                <w:b/>
                <w:color w:val="000000"/>
                <w:sz w:val="24"/>
                <w:szCs w:val="24"/>
              </w:rPr>
            </w:pPr>
          </w:p>
        </w:tc>
      </w:tr>
    </w:tbl>
    <w:p w:rsidR="003323A6" w:rsidRPr="005E0469" w:rsidRDefault="003323A6" w:rsidP="005E0469">
      <w:pPr>
        <w:spacing w:after="0" w:line="240" w:lineRule="auto"/>
        <w:rPr>
          <w:rFonts w:ascii="Times New Roman" w:eastAsia="Times New Roman" w:hAnsi="Times New Roman" w:cs="Times New Roman"/>
          <w:b/>
          <w:sz w:val="24"/>
          <w:szCs w:val="24"/>
        </w:rPr>
      </w:pPr>
    </w:p>
    <w:p w:rsidR="003323A6" w:rsidRPr="005E0469" w:rsidRDefault="003323A6" w:rsidP="005E0469">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w:t>
      </w:r>
      <w:r w:rsidR="00E4726F" w:rsidRPr="005E0469">
        <w:rPr>
          <w:rFonts w:ascii="Times New Roman" w:eastAsia="Times New Roman" w:hAnsi="Times New Roman" w:cs="Times New Roman"/>
          <w:b/>
          <w:sz w:val="24"/>
          <w:szCs w:val="24"/>
        </w:rPr>
        <w:t xml:space="preserve"> (S-Strong, M-Medium, L-Low)</w:t>
      </w:r>
    </w:p>
    <w:tbl>
      <w:tblPr>
        <w:tblStyle w:val="a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259"/>
      </w:tblGrid>
      <w:tr w:rsidR="00C33863" w:rsidRPr="005E0469" w:rsidTr="009E1666">
        <w:trPr>
          <w:trHeight w:val="264"/>
        </w:trPr>
        <w:tc>
          <w:tcPr>
            <w:tcW w:w="0" w:type="auto"/>
          </w:tcPr>
          <w:p w:rsidR="00C33863" w:rsidRPr="005E0469" w:rsidRDefault="00C33863" w:rsidP="005E0469">
            <w:pPr>
              <w:rPr>
                <w:rFonts w:ascii="Times New Roman" w:eastAsia="Times New Roman" w:hAnsi="Times New Roman" w:cs="Times New Roman"/>
                <w:b/>
                <w:sz w:val="24"/>
                <w:szCs w:val="24"/>
              </w:rPr>
            </w:pP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259" w:type="dxa"/>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C33863" w:rsidRPr="005E0469" w:rsidTr="009E1666">
        <w:trPr>
          <w:trHeight w:val="270"/>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C33863" w:rsidRPr="005E0469" w:rsidTr="009E1666">
        <w:trPr>
          <w:trHeight w:val="118"/>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33863" w:rsidRPr="005E0469" w:rsidTr="009E1666">
        <w:trPr>
          <w:trHeight w:val="250"/>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33863" w:rsidRPr="005E0469" w:rsidTr="009E1666">
        <w:trPr>
          <w:trHeight w:val="239"/>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r>
      <w:tr w:rsidR="00C33863" w:rsidRPr="005E0469" w:rsidTr="009E1666">
        <w:trPr>
          <w:trHeight w:val="101"/>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bl>
    <w:p w:rsidR="00C33863" w:rsidRDefault="00C33863" w:rsidP="005E0469">
      <w:pPr>
        <w:spacing w:after="0" w:line="240" w:lineRule="auto"/>
        <w:rPr>
          <w:rFonts w:ascii="Times New Roman" w:eastAsia="Times New Roman" w:hAnsi="Times New Roman" w:cs="Times New Roman"/>
          <w:b/>
          <w:sz w:val="24"/>
          <w:szCs w:val="24"/>
        </w:rPr>
      </w:pPr>
    </w:p>
    <w:p w:rsidR="00293521" w:rsidRPr="005E0469" w:rsidRDefault="00293521" w:rsidP="005E0469">
      <w:pPr>
        <w:spacing w:after="0" w:line="240" w:lineRule="auto"/>
        <w:rPr>
          <w:rFonts w:ascii="Times New Roman" w:eastAsia="Times New Roman" w:hAnsi="Times New Roman" w:cs="Times New Roman"/>
          <w:b/>
          <w:sz w:val="24"/>
          <w:szCs w:val="24"/>
        </w:rPr>
      </w:pP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1134"/>
      </w:tblGrid>
      <w:tr w:rsidR="005D312E" w:rsidRPr="005E0469" w:rsidTr="00133612">
        <w:trPr>
          <w:trHeight w:val="402"/>
        </w:trPr>
        <w:tc>
          <w:tcPr>
            <w:tcW w:w="1384" w:type="dxa"/>
            <w:tcBorders>
              <w:right w:val="single" w:sz="4" w:space="0" w:color="auto"/>
            </w:tcBorders>
            <w:shd w:val="clear" w:color="auto" w:fill="FFFF00"/>
          </w:tcPr>
          <w:p w:rsidR="005D312E" w:rsidRPr="005E0469" w:rsidRDefault="005D312E"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5D312E" w:rsidRPr="005E0469" w:rsidRDefault="005D312E"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5D312E" w:rsidRPr="005E0469" w:rsidRDefault="005D312E"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1134" w:type="dxa"/>
            <w:tcBorders>
              <w:left w:val="single" w:sz="4" w:space="0" w:color="auto"/>
            </w:tcBorders>
            <w:shd w:val="clear" w:color="auto" w:fill="FFFF00"/>
          </w:tcPr>
          <w:p w:rsidR="005D312E" w:rsidRPr="005E0469" w:rsidRDefault="005D312E" w:rsidP="005E0469">
            <w:pPr>
              <w:rPr>
                <w:rFonts w:ascii="Times New Roman" w:eastAsia="Times New Roman" w:hAnsi="Times New Roman" w:cs="Times New Roman"/>
                <w:b/>
                <w:sz w:val="24"/>
                <w:szCs w:val="24"/>
              </w:rPr>
            </w:pPr>
          </w:p>
        </w:tc>
      </w:tr>
      <w:tr w:rsidR="005D312E" w:rsidRPr="005E0469" w:rsidTr="00133612">
        <w:trPr>
          <w:trHeight w:val="402"/>
        </w:trPr>
        <w:tc>
          <w:tcPr>
            <w:tcW w:w="1384" w:type="dxa"/>
            <w:tcBorders>
              <w:right w:val="single" w:sz="4" w:space="0" w:color="auto"/>
            </w:tcBorders>
          </w:tcPr>
          <w:p w:rsidR="005D312E" w:rsidRPr="005E0469" w:rsidRDefault="005D312E"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5D312E" w:rsidRPr="005E0469" w:rsidRDefault="005D312E"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5D312E" w:rsidRPr="005E0469" w:rsidRDefault="005D312E" w:rsidP="005E0469">
            <w:pPr>
              <w:tabs>
                <w:tab w:val="left" w:pos="6612"/>
              </w:tabs>
              <w:rPr>
                <w:rFonts w:ascii="Times New Roman" w:eastAsia="Times New Roman" w:hAnsi="Times New Roman" w:cs="Times New Roman"/>
                <w:b/>
                <w:sz w:val="24"/>
                <w:szCs w:val="24"/>
              </w:rPr>
            </w:pPr>
            <w:r w:rsidRPr="005E0469">
              <w:rPr>
                <w:rFonts w:ascii="Times New Roman" w:hAnsi="Times New Roman" w:cs="Times New Roman"/>
                <w:b/>
                <w:color w:val="000000" w:themeColor="text1"/>
                <w:sz w:val="24"/>
                <w:szCs w:val="24"/>
                <w:lang w:val="en-IN"/>
              </w:rPr>
              <w:t>CHE E 302 Macromolecular Chemistry</w:t>
            </w:r>
            <w:r w:rsidR="00187AC5">
              <w:rPr>
                <w:rFonts w:ascii="Times New Roman" w:hAnsi="Times New Roman" w:cs="Times New Roman"/>
                <w:b/>
                <w:color w:val="000000" w:themeColor="text1"/>
                <w:sz w:val="24"/>
                <w:szCs w:val="24"/>
                <w:lang w:val="en-IN"/>
              </w:rPr>
              <w:t xml:space="preserve"> - I</w:t>
            </w:r>
          </w:p>
        </w:tc>
        <w:tc>
          <w:tcPr>
            <w:tcW w:w="1134" w:type="dxa"/>
            <w:tcBorders>
              <w:left w:val="single" w:sz="4" w:space="0" w:color="auto"/>
            </w:tcBorders>
          </w:tcPr>
          <w:p w:rsidR="005D312E" w:rsidRPr="005E0469" w:rsidRDefault="005D312E" w:rsidP="005E0469">
            <w:pPr>
              <w:jc w:val="center"/>
              <w:rPr>
                <w:rFonts w:ascii="Times New Roman" w:eastAsia="Times New Roman" w:hAnsi="Times New Roman" w:cs="Times New Roman"/>
                <w:b/>
                <w:sz w:val="24"/>
                <w:szCs w:val="24"/>
              </w:rPr>
            </w:pPr>
          </w:p>
        </w:tc>
      </w:tr>
      <w:tr w:rsidR="005D312E" w:rsidRPr="005E0469" w:rsidTr="00133612">
        <w:trPr>
          <w:trHeight w:val="245"/>
        </w:trPr>
        <w:tc>
          <w:tcPr>
            <w:tcW w:w="9606" w:type="dxa"/>
            <w:gridSpan w:val="4"/>
            <w:shd w:val="clear" w:color="auto" w:fill="FFFF00"/>
          </w:tcPr>
          <w:p w:rsidR="005D312E" w:rsidRPr="005E0469" w:rsidRDefault="005D312E"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Objectives:</w:t>
            </w:r>
          </w:p>
        </w:tc>
      </w:tr>
      <w:tr w:rsidR="005D312E" w:rsidRPr="005E0469" w:rsidTr="00CE2A05">
        <w:trPr>
          <w:trHeight w:val="841"/>
        </w:trPr>
        <w:tc>
          <w:tcPr>
            <w:tcW w:w="9606" w:type="dxa"/>
            <w:gridSpan w:val="4"/>
          </w:tcPr>
          <w:p w:rsidR="005D312E" w:rsidRPr="005E0469" w:rsidRDefault="005D312E" w:rsidP="005E0469">
            <w:pPr>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The main objectives of this course are</w:t>
            </w:r>
            <w:r w:rsidR="00293521">
              <w:rPr>
                <w:rFonts w:ascii="Times New Roman" w:hAnsi="Times New Roman" w:cs="Times New Roman"/>
                <w:bCs/>
                <w:color w:val="000000" w:themeColor="text1"/>
                <w:sz w:val="24"/>
                <w:szCs w:val="24"/>
              </w:rPr>
              <w:t>,</w:t>
            </w:r>
          </w:p>
          <w:p w:rsidR="005D312E" w:rsidRPr="00345641" w:rsidRDefault="005D312E"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345641">
              <w:rPr>
                <w:rFonts w:ascii="Times New Roman" w:hAnsi="Times New Roman" w:cs="Times New Roman"/>
                <w:bCs/>
                <w:color w:val="000000" w:themeColor="text1"/>
                <w:sz w:val="24"/>
                <w:szCs w:val="24"/>
              </w:rPr>
              <w:t xml:space="preserve">To provide </w:t>
            </w:r>
            <w:r w:rsidR="00283E7B" w:rsidRPr="00345641">
              <w:rPr>
                <w:rFonts w:ascii="Times New Roman" w:hAnsi="Times New Roman" w:cs="Times New Roman"/>
                <w:bCs/>
                <w:color w:val="000000" w:themeColor="text1"/>
                <w:sz w:val="24"/>
                <w:szCs w:val="24"/>
              </w:rPr>
              <w:t>knowledge</w:t>
            </w:r>
            <w:r w:rsidR="00293521" w:rsidRPr="00345641">
              <w:rPr>
                <w:rFonts w:ascii="Times New Roman" w:hAnsi="Times New Roman" w:cs="Times New Roman"/>
                <w:bCs/>
                <w:color w:val="000000" w:themeColor="text1"/>
                <w:sz w:val="24"/>
                <w:szCs w:val="24"/>
              </w:rPr>
              <w:t xml:space="preserve"> </w:t>
            </w:r>
            <w:r w:rsidR="00345641" w:rsidRPr="00345641">
              <w:rPr>
                <w:rStyle w:val="markedcontent"/>
                <w:rFonts w:ascii="Times New Roman" w:hAnsi="Times New Roman" w:cs="Times New Roman"/>
                <w:sz w:val="24"/>
                <w:szCs w:val="24"/>
              </w:rPr>
              <w:t>about nomenclature of polymer, degree, types, mechanism and kinetics of polymerization</w:t>
            </w:r>
            <w:r w:rsidRPr="00345641">
              <w:rPr>
                <w:rFonts w:ascii="Times New Roman" w:hAnsi="Times New Roman" w:cs="Times New Roman"/>
                <w:bCs/>
                <w:color w:val="000000" w:themeColor="text1"/>
                <w:sz w:val="24"/>
                <w:szCs w:val="24"/>
              </w:rPr>
              <w:t>.</w:t>
            </w:r>
          </w:p>
          <w:p w:rsidR="005D312E" w:rsidRPr="006201D4" w:rsidRDefault="005D312E" w:rsidP="001C7D7F">
            <w:pPr>
              <w:pStyle w:val="ListParagraph"/>
              <w:numPr>
                <w:ilvl w:val="0"/>
                <w:numId w:val="20"/>
              </w:numPr>
              <w:ind w:left="426" w:hanging="284"/>
              <w:jc w:val="both"/>
              <w:rPr>
                <w:rFonts w:ascii="Times New Roman" w:hAnsi="Times New Roman" w:cs="Times New Roman"/>
                <w:color w:val="000000" w:themeColor="text1"/>
                <w:sz w:val="24"/>
                <w:szCs w:val="24"/>
              </w:rPr>
            </w:pPr>
            <w:r w:rsidRPr="006201D4">
              <w:rPr>
                <w:rFonts w:ascii="Times New Roman" w:hAnsi="Times New Roman" w:cs="Times New Roman"/>
                <w:color w:val="000000" w:themeColor="text1"/>
                <w:sz w:val="24"/>
                <w:szCs w:val="24"/>
              </w:rPr>
              <w:t xml:space="preserve">To understand </w:t>
            </w:r>
            <w:r w:rsidR="00283E7B" w:rsidRPr="006201D4">
              <w:rPr>
                <w:rFonts w:ascii="Times New Roman" w:eastAsia="Times New Roman" w:hAnsi="Times New Roman" w:cs="Times New Roman"/>
                <w:sz w:val="24"/>
                <w:szCs w:val="24"/>
              </w:rPr>
              <w:t xml:space="preserve">the </w:t>
            </w:r>
            <w:r w:rsidR="00345641" w:rsidRPr="006201D4">
              <w:rPr>
                <w:rStyle w:val="markedcontent"/>
                <w:rFonts w:ascii="Times New Roman" w:hAnsi="Times New Roman" w:cs="Times New Roman"/>
                <w:sz w:val="24"/>
                <w:szCs w:val="24"/>
              </w:rPr>
              <w:t>principles of polymer reactivity</w:t>
            </w:r>
            <w:r w:rsidR="006201D4" w:rsidRPr="006201D4">
              <w:rPr>
                <w:rStyle w:val="markedcontent"/>
                <w:rFonts w:ascii="Times New Roman" w:hAnsi="Times New Roman" w:cs="Times New Roman"/>
                <w:sz w:val="24"/>
                <w:szCs w:val="24"/>
              </w:rPr>
              <w:t>,</w:t>
            </w:r>
            <w:r w:rsidR="00345641" w:rsidRPr="006201D4">
              <w:rPr>
                <w:rStyle w:val="markedcontent"/>
                <w:rFonts w:ascii="Times New Roman" w:hAnsi="Times New Roman" w:cs="Times New Roman"/>
                <w:sz w:val="24"/>
                <w:szCs w:val="24"/>
              </w:rPr>
              <w:t xml:space="preserve"> stereochemistry of polymerization</w:t>
            </w:r>
            <w:r w:rsidR="006201D4" w:rsidRPr="006201D4">
              <w:rPr>
                <w:rStyle w:val="markedcontent"/>
                <w:rFonts w:ascii="Times New Roman" w:hAnsi="Times New Roman" w:cs="Times New Roman"/>
                <w:sz w:val="24"/>
                <w:szCs w:val="24"/>
              </w:rPr>
              <w:t xml:space="preserve"> and </w:t>
            </w:r>
            <w:r w:rsidR="00345641" w:rsidRPr="006201D4">
              <w:rPr>
                <w:rStyle w:val="markedcontent"/>
                <w:rFonts w:ascii="Times New Roman" w:hAnsi="Times New Roman" w:cs="Times New Roman"/>
                <w:sz w:val="24"/>
                <w:szCs w:val="24"/>
              </w:rPr>
              <w:t>various methods of polymerization</w:t>
            </w:r>
            <w:r w:rsidRPr="006201D4">
              <w:rPr>
                <w:rFonts w:ascii="Times New Roman" w:hAnsi="Times New Roman" w:cs="Times New Roman"/>
                <w:color w:val="000000" w:themeColor="text1"/>
                <w:sz w:val="24"/>
                <w:szCs w:val="24"/>
              </w:rPr>
              <w:t>.</w:t>
            </w:r>
          </w:p>
          <w:p w:rsidR="005D312E" w:rsidRPr="00345641" w:rsidRDefault="005D312E" w:rsidP="001C7D7F">
            <w:pPr>
              <w:pStyle w:val="ListParagraph"/>
              <w:numPr>
                <w:ilvl w:val="0"/>
                <w:numId w:val="20"/>
              </w:numPr>
              <w:ind w:left="426" w:hanging="284"/>
              <w:jc w:val="both"/>
              <w:rPr>
                <w:rFonts w:ascii="Times New Roman" w:hAnsi="Times New Roman" w:cs="Times New Roman"/>
                <w:color w:val="000000" w:themeColor="text1"/>
                <w:sz w:val="24"/>
                <w:szCs w:val="24"/>
              </w:rPr>
            </w:pPr>
            <w:r w:rsidRPr="00345641">
              <w:rPr>
                <w:rFonts w:ascii="Times New Roman" w:hAnsi="Times New Roman" w:cs="Times New Roman"/>
                <w:color w:val="000000" w:themeColor="text1"/>
                <w:sz w:val="24"/>
                <w:szCs w:val="24"/>
              </w:rPr>
              <w:t xml:space="preserve">To </w:t>
            </w:r>
            <w:r w:rsidR="00345641" w:rsidRPr="00345641">
              <w:rPr>
                <w:rFonts w:ascii="Times New Roman" w:hAnsi="Times New Roman" w:cs="Times New Roman"/>
                <w:color w:val="000000" w:themeColor="text1"/>
                <w:sz w:val="24"/>
                <w:szCs w:val="24"/>
              </w:rPr>
              <w:t xml:space="preserve">know the </w:t>
            </w:r>
            <w:r w:rsidR="00345641" w:rsidRPr="00345641">
              <w:rPr>
                <w:rStyle w:val="markedcontent"/>
                <w:rFonts w:ascii="Times New Roman" w:hAnsi="Times New Roman" w:cs="Times New Roman"/>
                <w:sz w:val="24"/>
                <w:szCs w:val="24"/>
              </w:rPr>
              <w:t>polymer crystallization, glass transition temperature and Physical and mechanical properties of crystalline and amorphous polymers</w:t>
            </w:r>
            <w:r w:rsidRPr="00345641">
              <w:rPr>
                <w:rFonts w:ascii="Times New Roman" w:hAnsi="Times New Roman" w:cs="Times New Roman"/>
                <w:color w:val="000000" w:themeColor="text1"/>
                <w:sz w:val="24"/>
                <w:szCs w:val="24"/>
              </w:rPr>
              <w:t>.</w:t>
            </w:r>
          </w:p>
          <w:p w:rsidR="005D312E" w:rsidRPr="00345641" w:rsidRDefault="005D312E"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345641">
              <w:rPr>
                <w:rFonts w:ascii="Times New Roman" w:hAnsi="Times New Roman" w:cs="Times New Roman"/>
                <w:color w:val="000000" w:themeColor="text1"/>
                <w:sz w:val="24"/>
                <w:szCs w:val="24"/>
              </w:rPr>
              <w:t xml:space="preserve">To </w:t>
            </w:r>
            <w:r w:rsidR="00345641" w:rsidRPr="00345641">
              <w:rPr>
                <w:rStyle w:val="markedcontent"/>
              </w:rPr>
              <w:t>i</w:t>
            </w:r>
            <w:r w:rsidR="00345641" w:rsidRPr="00345641">
              <w:rPr>
                <w:rStyle w:val="markedcontent"/>
                <w:rFonts w:ascii="Times New Roman" w:hAnsi="Times New Roman" w:cs="Times New Roman"/>
                <w:sz w:val="24"/>
                <w:szCs w:val="24"/>
              </w:rPr>
              <w:t>mprove their analytical skill to analysis and testing of polymer by FT-IR, NMR, XRD, TGA/DTA/DSC</w:t>
            </w:r>
            <w:r w:rsidRPr="00345641">
              <w:rPr>
                <w:rFonts w:ascii="Times New Roman" w:hAnsi="Times New Roman" w:cs="Times New Roman"/>
                <w:color w:val="000000" w:themeColor="text1"/>
                <w:sz w:val="24"/>
                <w:szCs w:val="24"/>
              </w:rPr>
              <w:t>.</w:t>
            </w:r>
          </w:p>
          <w:p w:rsidR="00345641" w:rsidRPr="00345641" w:rsidRDefault="00345641" w:rsidP="001C7D7F">
            <w:pPr>
              <w:pStyle w:val="ListParagraph"/>
              <w:numPr>
                <w:ilvl w:val="0"/>
                <w:numId w:val="20"/>
              </w:numPr>
              <w:ind w:left="426" w:hanging="284"/>
              <w:jc w:val="both"/>
              <w:rPr>
                <w:rFonts w:ascii="Times New Roman" w:hAnsi="Times New Roman" w:cs="Times New Roman"/>
                <w:color w:val="000000" w:themeColor="text1"/>
                <w:sz w:val="24"/>
                <w:szCs w:val="24"/>
              </w:rPr>
            </w:pPr>
            <w:r w:rsidRPr="00345641">
              <w:rPr>
                <w:rFonts w:ascii="Times New Roman" w:hAnsi="Times New Roman" w:cs="Times New Roman"/>
                <w:color w:val="000000" w:themeColor="text1"/>
                <w:sz w:val="24"/>
                <w:szCs w:val="24"/>
              </w:rPr>
              <w:t xml:space="preserve">To recognize </w:t>
            </w:r>
            <w:r>
              <w:rPr>
                <w:rStyle w:val="markedcontent"/>
                <w:rFonts w:ascii="Times New Roman" w:hAnsi="Times New Roman" w:cs="Times New Roman"/>
                <w:sz w:val="24"/>
                <w:szCs w:val="24"/>
              </w:rPr>
              <w:t xml:space="preserve">the importance of </w:t>
            </w:r>
            <w:r w:rsidRPr="00345641">
              <w:rPr>
                <w:rStyle w:val="markedcontent"/>
                <w:rFonts w:ascii="Times New Roman" w:hAnsi="Times New Roman" w:cs="Times New Roman"/>
                <w:sz w:val="24"/>
                <w:szCs w:val="24"/>
              </w:rPr>
              <w:t>specialty polymers</w:t>
            </w:r>
            <w:r w:rsidRPr="00345641">
              <w:rPr>
                <w:rFonts w:ascii="Times New Roman" w:hAnsi="Times New Roman" w:cs="Times New Roman"/>
                <w:color w:val="000000" w:themeColor="text1"/>
                <w:sz w:val="24"/>
                <w:szCs w:val="24"/>
              </w:rPr>
              <w:t>.</w:t>
            </w:r>
          </w:p>
          <w:p w:rsidR="0057705D" w:rsidRPr="005E0469" w:rsidRDefault="0057705D" w:rsidP="00345641">
            <w:pPr>
              <w:jc w:val="both"/>
              <w:rPr>
                <w:rFonts w:ascii="Times New Roman" w:eastAsia="Times New Roman" w:hAnsi="Times New Roman" w:cs="Times New Roman"/>
                <w:b/>
                <w:sz w:val="24"/>
                <w:szCs w:val="24"/>
              </w:rPr>
            </w:pPr>
          </w:p>
        </w:tc>
      </w:tr>
      <w:tr w:rsidR="005D312E" w:rsidRPr="005E0469" w:rsidTr="00133612">
        <w:trPr>
          <w:trHeight w:val="241"/>
        </w:trPr>
        <w:tc>
          <w:tcPr>
            <w:tcW w:w="9606" w:type="dxa"/>
            <w:gridSpan w:val="4"/>
            <w:shd w:val="clear" w:color="auto" w:fill="FFFF00"/>
          </w:tcPr>
          <w:p w:rsidR="005D312E" w:rsidRPr="005E0469" w:rsidRDefault="005D312E"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Pre-requisites, if any:</w:t>
            </w:r>
          </w:p>
        </w:tc>
      </w:tr>
      <w:tr w:rsidR="005D312E" w:rsidRPr="005E0469" w:rsidTr="0060077F">
        <w:trPr>
          <w:trHeight w:val="552"/>
        </w:trPr>
        <w:tc>
          <w:tcPr>
            <w:tcW w:w="9606" w:type="dxa"/>
            <w:gridSpan w:val="4"/>
          </w:tcPr>
          <w:p w:rsidR="005D312E" w:rsidRPr="005E0469" w:rsidRDefault="005D312E" w:rsidP="005E0469">
            <w:pPr>
              <w:rPr>
                <w:rFonts w:ascii="Times New Roman" w:hAnsi="Times New Roman" w:cs="Times New Roman"/>
                <w:color w:val="000000" w:themeColor="text1"/>
                <w:sz w:val="24"/>
                <w:szCs w:val="24"/>
              </w:rPr>
            </w:pPr>
            <w:r w:rsidRPr="005E0469">
              <w:rPr>
                <w:rFonts w:ascii="Times New Roman" w:hAnsi="Times New Roman" w:cs="Times New Roman"/>
                <w:color w:val="000000" w:themeColor="text1"/>
                <w:spacing w:val="2"/>
                <w:sz w:val="24"/>
                <w:szCs w:val="24"/>
              </w:rPr>
              <w:t xml:space="preserve">Students should know the UG level fundamental aspects on </w:t>
            </w:r>
            <w:r w:rsidR="0060077F" w:rsidRPr="005E0469">
              <w:rPr>
                <w:rFonts w:ascii="Times New Roman" w:hAnsi="Times New Roman" w:cs="Times New Roman"/>
                <w:color w:val="000000" w:themeColor="text1"/>
                <w:sz w:val="24"/>
                <w:szCs w:val="24"/>
              </w:rPr>
              <w:t>polymer chemistry</w:t>
            </w:r>
            <w:r w:rsidRPr="005E0469">
              <w:rPr>
                <w:rFonts w:ascii="Times New Roman" w:hAnsi="Times New Roman" w:cs="Times New Roman"/>
                <w:color w:val="000000" w:themeColor="text1"/>
                <w:sz w:val="24"/>
                <w:szCs w:val="24"/>
              </w:rPr>
              <w:t>.</w:t>
            </w:r>
          </w:p>
          <w:p w:rsidR="005D312E" w:rsidRPr="005E0469" w:rsidRDefault="005D312E" w:rsidP="005E0469">
            <w:pPr>
              <w:rPr>
                <w:rFonts w:ascii="Times New Roman" w:eastAsia="Times New Roman" w:hAnsi="Times New Roman" w:cs="Times New Roman"/>
                <w:b/>
                <w:sz w:val="24"/>
                <w:szCs w:val="24"/>
              </w:rPr>
            </w:pPr>
          </w:p>
        </w:tc>
      </w:tr>
      <w:tr w:rsidR="005D312E" w:rsidRPr="005E0469" w:rsidTr="00133612">
        <w:trPr>
          <w:trHeight w:val="309"/>
        </w:trPr>
        <w:tc>
          <w:tcPr>
            <w:tcW w:w="9606" w:type="dxa"/>
            <w:gridSpan w:val="4"/>
            <w:shd w:val="clear" w:color="auto" w:fill="FFFF00"/>
          </w:tcPr>
          <w:p w:rsidR="005D312E" w:rsidRPr="005E0469" w:rsidRDefault="005D312E"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Outcomes:</w:t>
            </w:r>
          </w:p>
        </w:tc>
      </w:tr>
      <w:tr w:rsidR="005D312E" w:rsidRPr="005E0469" w:rsidTr="00133612">
        <w:trPr>
          <w:trHeight w:val="683"/>
        </w:trPr>
        <w:tc>
          <w:tcPr>
            <w:tcW w:w="9606" w:type="dxa"/>
            <w:gridSpan w:val="4"/>
          </w:tcPr>
          <w:p w:rsidR="00676DE1" w:rsidRDefault="005D312E" w:rsidP="00676DE1">
            <w:pPr>
              <w:pBdr>
                <w:top w:val="nil"/>
                <w:left w:val="nil"/>
                <w:bottom w:val="nil"/>
                <w:right w:val="nil"/>
                <w:between w:val="nil"/>
              </w:pBdr>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 xml:space="preserve">After completion of this course successfully, the students will be able </w:t>
            </w:r>
            <w:r w:rsidR="00293521">
              <w:rPr>
                <w:rFonts w:ascii="Times New Roman" w:eastAsia="Times New Roman" w:hAnsi="Times New Roman" w:cs="Times New Roman"/>
                <w:sz w:val="24"/>
                <w:szCs w:val="24"/>
              </w:rPr>
              <w:t>to,</w:t>
            </w:r>
          </w:p>
          <w:p w:rsidR="00117083" w:rsidRDefault="00A7703D" w:rsidP="001C7D7F">
            <w:pPr>
              <w:pStyle w:val="ListParagraph"/>
              <w:numPr>
                <w:ilvl w:val="0"/>
                <w:numId w:val="5"/>
              </w:numPr>
              <w:ind w:left="345" w:hanging="20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117083" w:rsidRPr="005E0469">
              <w:rPr>
                <w:rFonts w:ascii="Times New Roman" w:eastAsia="Times New Roman" w:hAnsi="Times New Roman" w:cs="Times New Roman"/>
                <w:b/>
                <w:sz w:val="24"/>
                <w:szCs w:val="24"/>
              </w:rPr>
              <w:t xml:space="preserve">O1: </w:t>
            </w:r>
            <w:r w:rsidR="00293521">
              <w:rPr>
                <w:rFonts w:ascii="Times New Roman" w:eastAsia="Times New Roman" w:hAnsi="Times New Roman" w:cs="Times New Roman"/>
                <w:sz w:val="24"/>
                <w:szCs w:val="24"/>
              </w:rPr>
              <w:t>R</w:t>
            </w:r>
            <w:r w:rsidR="00117083" w:rsidRPr="005E0469">
              <w:rPr>
                <w:rFonts w:ascii="Times New Roman" w:eastAsia="Times New Roman" w:hAnsi="Times New Roman" w:cs="Times New Roman"/>
                <w:sz w:val="24"/>
                <w:szCs w:val="24"/>
              </w:rPr>
              <w:t>ecall the introductory aspects of polymer chemistry. (</w:t>
            </w:r>
            <w:r w:rsidR="00117083" w:rsidRPr="005E0469">
              <w:rPr>
                <w:rFonts w:ascii="Times New Roman" w:eastAsia="Times New Roman" w:hAnsi="Times New Roman" w:cs="Times New Roman"/>
                <w:b/>
                <w:sz w:val="24"/>
                <w:szCs w:val="24"/>
              </w:rPr>
              <w:t>K1</w:t>
            </w:r>
            <w:r w:rsidR="00117083" w:rsidRPr="005E0469">
              <w:rPr>
                <w:rFonts w:ascii="Times New Roman" w:eastAsia="Times New Roman" w:hAnsi="Times New Roman" w:cs="Times New Roman"/>
                <w:sz w:val="24"/>
                <w:szCs w:val="24"/>
              </w:rPr>
              <w:t>)</w:t>
            </w:r>
          </w:p>
          <w:p w:rsidR="005D312E" w:rsidRPr="005E0469" w:rsidRDefault="00A7703D" w:rsidP="001C7D7F">
            <w:pPr>
              <w:pStyle w:val="ListParagraph"/>
              <w:numPr>
                <w:ilvl w:val="0"/>
                <w:numId w:val="5"/>
              </w:numPr>
              <w:ind w:left="345" w:hanging="20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5D312E" w:rsidRPr="005E0469">
              <w:rPr>
                <w:rFonts w:ascii="Times New Roman" w:eastAsia="Times New Roman" w:hAnsi="Times New Roman" w:cs="Times New Roman"/>
                <w:b/>
                <w:sz w:val="24"/>
                <w:szCs w:val="24"/>
              </w:rPr>
              <w:t xml:space="preserve">O2: </w:t>
            </w:r>
            <w:r w:rsidR="00293521">
              <w:rPr>
                <w:rFonts w:ascii="Times New Roman" w:eastAsia="Times New Roman" w:hAnsi="Times New Roman" w:cs="Times New Roman"/>
                <w:sz w:val="24"/>
                <w:szCs w:val="24"/>
              </w:rPr>
              <w:t>U</w:t>
            </w:r>
            <w:r w:rsidR="0090718B">
              <w:rPr>
                <w:rFonts w:ascii="Times New Roman" w:eastAsia="Times New Roman" w:hAnsi="Times New Roman" w:cs="Times New Roman"/>
                <w:sz w:val="24"/>
                <w:szCs w:val="24"/>
              </w:rPr>
              <w:t xml:space="preserve">nderstand the synthesis and </w:t>
            </w:r>
            <w:r w:rsidR="00A04038" w:rsidRPr="005E0469">
              <w:rPr>
                <w:rFonts w:ascii="Times New Roman" w:eastAsia="Times New Roman" w:hAnsi="Times New Roman" w:cs="Times New Roman"/>
                <w:sz w:val="24"/>
                <w:szCs w:val="24"/>
              </w:rPr>
              <w:t>characterization</w:t>
            </w:r>
            <w:r w:rsidR="0090718B">
              <w:rPr>
                <w:rFonts w:ascii="Times New Roman" w:eastAsia="Times New Roman" w:hAnsi="Times New Roman" w:cs="Times New Roman"/>
                <w:sz w:val="24"/>
                <w:szCs w:val="24"/>
              </w:rPr>
              <w:t xml:space="preserve"> methods</w:t>
            </w:r>
            <w:r w:rsidR="005D312E" w:rsidRPr="005E0469">
              <w:rPr>
                <w:rFonts w:ascii="Times New Roman" w:eastAsia="Times New Roman" w:hAnsi="Times New Roman" w:cs="Times New Roman"/>
                <w:sz w:val="24"/>
                <w:szCs w:val="24"/>
              </w:rPr>
              <w:t>. (</w:t>
            </w:r>
            <w:r w:rsidR="005D312E" w:rsidRPr="005E0469">
              <w:rPr>
                <w:rFonts w:ascii="Times New Roman" w:eastAsia="Times New Roman" w:hAnsi="Times New Roman" w:cs="Times New Roman"/>
                <w:b/>
                <w:sz w:val="24"/>
                <w:szCs w:val="24"/>
              </w:rPr>
              <w:t>K2</w:t>
            </w:r>
            <w:r w:rsidR="005D312E" w:rsidRPr="005E0469">
              <w:rPr>
                <w:rFonts w:ascii="Times New Roman" w:eastAsia="Times New Roman" w:hAnsi="Times New Roman" w:cs="Times New Roman"/>
                <w:sz w:val="24"/>
                <w:szCs w:val="24"/>
              </w:rPr>
              <w:t>)</w:t>
            </w:r>
          </w:p>
          <w:p w:rsidR="005D312E" w:rsidRPr="005E0469" w:rsidRDefault="00A7703D" w:rsidP="001C7D7F">
            <w:pPr>
              <w:pStyle w:val="ListParagraph"/>
              <w:numPr>
                <w:ilvl w:val="0"/>
                <w:numId w:val="5"/>
              </w:numPr>
              <w:ind w:left="345" w:hanging="20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5D312E" w:rsidRPr="005E0469">
              <w:rPr>
                <w:rFonts w:ascii="Times New Roman" w:eastAsia="Times New Roman" w:hAnsi="Times New Roman" w:cs="Times New Roman"/>
                <w:b/>
                <w:sz w:val="24"/>
                <w:szCs w:val="24"/>
              </w:rPr>
              <w:t xml:space="preserve">O3: </w:t>
            </w:r>
            <w:r w:rsidR="00293521">
              <w:rPr>
                <w:rFonts w:ascii="Times New Roman" w:eastAsia="Times New Roman" w:hAnsi="Times New Roman" w:cs="Times New Roman"/>
                <w:sz w:val="24"/>
                <w:szCs w:val="24"/>
              </w:rPr>
              <w:t>A</w:t>
            </w:r>
            <w:r w:rsidR="00A04038" w:rsidRPr="005E0469">
              <w:rPr>
                <w:rFonts w:ascii="Times New Roman" w:eastAsia="Times New Roman" w:hAnsi="Times New Roman" w:cs="Times New Roman"/>
                <w:sz w:val="24"/>
                <w:szCs w:val="24"/>
              </w:rPr>
              <w:t>pply the knowledge of polymers in diverse areas of basic science</w:t>
            </w:r>
            <w:r w:rsidR="00676DE1">
              <w:rPr>
                <w:rFonts w:ascii="Times New Roman" w:eastAsia="Times New Roman" w:hAnsi="Times New Roman" w:cs="Times New Roman"/>
                <w:sz w:val="24"/>
                <w:szCs w:val="24"/>
              </w:rPr>
              <w:t>s</w:t>
            </w:r>
            <w:r w:rsidR="005D312E" w:rsidRPr="005E0469">
              <w:rPr>
                <w:rFonts w:ascii="Times New Roman" w:eastAsia="Times New Roman" w:hAnsi="Times New Roman" w:cs="Times New Roman"/>
                <w:sz w:val="24"/>
                <w:szCs w:val="24"/>
              </w:rPr>
              <w:t>. (</w:t>
            </w:r>
            <w:r w:rsidR="005D312E" w:rsidRPr="005E0469">
              <w:rPr>
                <w:rFonts w:ascii="Times New Roman" w:eastAsia="Times New Roman" w:hAnsi="Times New Roman" w:cs="Times New Roman"/>
                <w:b/>
                <w:sz w:val="24"/>
                <w:szCs w:val="24"/>
              </w:rPr>
              <w:t>K3</w:t>
            </w:r>
            <w:r w:rsidR="005D312E" w:rsidRPr="005E0469">
              <w:rPr>
                <w:rFonts w:ascii="Times New Roman" w:eastAsia="Times New Roman" w:hAnsi="Times New Roman" w:cs="Times New Roman"/>
                <w:sz w:val="24"/>
                <w:szCs w:val="24"/>
              </w:rPr>
              <w:t>)</w:t>
            </w:r>
          </w:p>
          <w:p w:rsidR="005D312E" w:rsidRPr="005E0469" w:rsidRDefault="00A7703D" w:rsidP="001C7D7F">
            <w:pPr>
              <w:pStyle w:val="ListParagraph"/>
              <w:numPr>
                <w:ilvl w:val="0"/>
                <w:numId w:val="5"/>
              </w:numPr>
              <w:ind w:left="345" w:hanging="20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5D312E" w:rsidRPr="005E0469">
              <w:rPr>
                <w:rFonts w:ascii="Times New Roman" w:eastAsia="Times New Roman" w:hAnsi="Times New Roman" w:cs="Times New Roman"/>
                <w:b/>
                <w:sz w:val="24"/>
                <w:szCs w:val="24"/>
              </w:rPr>
              <w:t xml:space="preserve">O4: </w:t>
            </w:r>
            <w:r w:rsidR="00293521">
              <w:rPr>
                <w:rFonts w:ascii="Times New Roman" w:eastAsia="Times New Roman" w:hAnsi="Times New Roman" w:cs="Times New Roman"/>
                <w:sz w:val="24"/>
                <w:szCs w:val="24"/>
              </w:rPr>
              <w:t>A</w:t>
            </w:r>
            <w:r w:rsidR="00A04038" w:rsidRPr="00676DE1">
              <w:rPr>
                <w:rFonts w:ascii="Times New Roman" w:eastAsia="Times New Roman" w:hAnsi="Times New Roman" w:cs="Times New Roman"/>
                <w:sz w:val="24"/>
                <w:szCs w:val="24"/>
              </w:rPr>
              <w:t>nalyze</w:t>
            </w:r>
            <w:r w:rsidR="00A04038" w:rsidRPr="005E0469">
              <w:rPr>
                <w:rFonts w:ascii="Times New Roman" w:eastAsia="Times New Roman" w:hAnsi="Times New Roman" w:cs="Times New Roman"/>
                <w:sz w:val="24"/>
                <w:szCs w:val="24"/>
              </w:rPr>
              <w:t xml:space="preserve"> and Evaluate the research problems in different areas of polymer chemistry</w:t>
            </w:r>
            <w:r w:rsidR="005D312E" w:rsidRPr="005E0469">
              <w:rPr>
                <w:rFonts w:ascii="Times New Roman" w:eastAsia="Times New Roman" w:hAnsi="Times New Roman" w:cs="Times New Roman"/>
                <w:sz w:val="24"/>
                <w:szCs w:val="24"/>
              </w:rPr>
              <w:t>. (</w:t>
            </w:r>
            <w:r w:rsidR="005D312E" w:rsidRPr="005E0469">
              <w:rPr>
                <w:rFonts w:ascii="Times New Roman" w:eastAsia="Times New Roman" w:hAnsi="Times New Roman" w:cs="Times New Roman"/>
                <w:b/>
                <w:sz w:val="24"/>
                <w:szCs w:val="24"/>
              </w:rPr>
              <w:t>K4</w:t>
            </w:r>
            <w:r w:rsidR="005D312E" w:rsidRPr="005E0469">
              <w:rPr>
                <w:rFonts w:ascii="Times New Roman" w:eastAsia="Times New Roman" w:hAnsi="Times New Roman" w:cs="Times New Roman"/>
                <w:sz w:val="24"/>
                <w:szCs w:val="24"/>
              </w:rPr>
              <w:t xml:space="preserve"> and </w:t>
            </w:r>
            <w:r w:rsidR="005D312E" w:rsidRPr="005E0469">
              <w:rPr>
                <w:rFonts w:ascii="Times New Roman" w:eastAsia="Times New Roman" w:hAnsi="Times New Roman" w:cs="Times New Roman"/>
                <w:b/>
                <w:sz w:val="24"/>
                <w:szCs w:val="24"/>
              </w:rPr>
              <w:t>K5</w:t>
            </w:r>
            <w:r w:rsidR="005D312E" w:rsidRPr="005E0469">
              <w:rPr>
                <w:rFonts w:ascii="Times New Roman" w:eastAsia="Times New Roman" w:hAnsi="Times New Roman" w:cs="Times New Roman"/>
                <w:sz w:val="24"/>
                <w:szCs w:val="24"/>
              </w:rPr>
              <w:t>).</w:t>
            </w:r>
          </w:p>
          <w:p w:rsidR="005D312E" w:rsidRPr="005E0469" w:rsidRDefault="00A7703D" w:rsidP="001C7D7F">
            <w:pPr>
              <w:pStyle w:val="ListParagraph"/>
              <w:numPr>
                <w:ilvl w:val="0"/>
                <w:numId w:val="5"/>
              </w:numPr>
              <w:ind w:left="345" w:hanging="20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5D312E" w:rsidRPr="005E0469">
              <w:rPr>
                <w:rFonts w:ascii="Times New Roman" w:eastAsia="Times New Roman" w:hAnsi="Times New Roman" w:cs="Times New Roman"/>
                <w:b/>
                <w:sz w:val="24"/>
                <w:szCs w:val="24"/>
              </w:rPr>
              <w:t>O5:</w:t>
            </w:r>
            <w:r w:rsidR="00293521">
              <w:rPr>
                <w:rFonts w:ascii="Times New Roman" w:eastAsia="Times New Roman" w:hAnsi="Times New Roman" w:cs="Times New Roman"/>
                <w:sz w:val="24"/>
                <w:szCs w:val="24"/>
              </w:rPr>
              <w:t xml:space="preserve"> C</w:t>
            </w:r>
            <w:r w:rsidR="00A04038" w:rsidRPr="005E0469">
              <w:rPr>
                <w:rFonts w:ascii="Times New Roman" w:eastAsia="Times New Roman" w:hAnsi="Times New Roman" w:cs="Times New Roman"/>
                <w:sz w:val="24"/>
                <w:szCs w:val="24"/>
              </w:rPr>
              <w:t xml:space="preserve">reate new concepts </w:t>
            </w:r>
            <w:r w:rsidR="00676DE1">
              <w:rPr>
                <w:rFonts w:ascii="Times New Roman" w:eastAsia="Times New Roman" w:hAnsi="Times New Roman" w:cs="Times New Roman"/>
                <w:sz w:val="24"/>
                <w:szCs w:val="24"/>
              </w:rPr>
              <w:t xml:space="preserve">to expand the dimensions of </w:t>
            </w:r>
            <w:r w:rsidR="00A04038" w:rsidRPr="005E0469">
              <w:rPr>
                <w:rFonts w:ascii="Times New Roman" w:eastAsia="Times New Roman" w:hAnsi="Times New Roman" w:cs="Times New Roman"/>
                <w:sz w:val="24"/>
                <w:szCs w:val="24"/>
              </w:rPr>
              <w:t>polymer chemistry</w:t>
            </w:r>
            <w:r w:rsidR="005D312E" w:rsidRPr="005E0469">
              <w:rPr>
                <w:rFonts w:ascii="Times New Roman" w:eastAsia="Times New Roman" w:hAnsi="Times New Roman" w:cs="Times New Roman"/>
                <w:sz w:val="24"/>
                <w:szCs w:val="24"/>
              </w:rPr>
              <w:t>. (</w:t>
            </w:r>
            <w:r w:rsidR="005D312E" w:rsidRPr="005E0469">
              <w:rPr>
                <w:rFonts w:ascii="Times New Roman" w:eastAsia="Times New Roman" w:hAnsi="Times New Roman" w:cs="Times New Roman"/>
                <w:b/>
                <w:sz w:val="24"/>
                <w:szCs w:val="24"/>
              </w:rPr>
              <w:t>K6</w:t>
            </w:r>
            <w:r w:rsidR="005D312E" w:rsidRPr="005E0469">
              <w:rPr>
                <w:rFonts w:ascii="Times New Roman" w:eastAsia="Times New Roman" w:hAnsi="Times New Roman" w:cs="Times New Roman"/>
                <w:sz w:val="24"/>
                <w:szCs w:val="24"/>
              </w:rPr>
              <w:t>)</w:t>
            </w:r>
          </w:p>
          <w:p w:rsidR="00E46071" w:rsidRPr="005E0469" w:rsidRDefault="005D312E" w:rsidP="001B2AFB">
            <w:pPr>
              <w:jc w:val="both"/>
              <w:rPr>
                <w:rFonts w:ascii="Times New Roman" w:eastAsia="Times New Roman" w:hAnsi="Times New Roman" w:cs="Times New Roman"/>
                <w:b/>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Pr="005E0469">
              <w:rPr>
                <w:rFonts w:ascii="Times New Roman" w:hAnsi="Times New Roman" w:cs="Times New Roman"/>
                <w:color w:val="000000" w:themeColor="text1"/>
                <w:sz w:val="24"/>
                <w:szCs w:val="24"/>
              </w:rPr>
              <w:t xml:space="preserve"> – Create</w:t>
            </w:r>
          </w:p>
        </w:tc>
      </w:tr>
      <w:tr w:rsidR="005D312E" w:rsidRPr="005E0469" w:rsidTr="00133612">
        <w:trPr>
          <w:trHeight w:val="284"/>
        </w:trPr>
        <w:tc>
          <w:tcPr>
            <w:tcW w:w="9606" w:type="dxa"/>
            <w:gridSpan w:val="4"/>
            <w:shd w:val="clear" w:color="auto" w:fill="FFFF00"/>
          </w:tcPr>
          <w:p w:rsidR="005D312E" w:rsidRPr="005E0469" w:rsidRDefault="005D312E"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UNITS</w:t>
            </w:r>
          </w:p>
        </w:tc>
      </w:tr>
      <w:tr w:rsidR="00E46071" w:rsidRPr="005E0469" w:rsidTr="00E433F1">
        <w:trPr>
          <w:trHeight w:val="416"/>
        </w:trPr>
        <w:tc>
          <w:tcPr>
            <w:tcW w:w="9606" w:type="dxa"/>
            <w:gridSpan w:val="4"/>
          </w:tcPr>
          <w:p w:rsidR="00E46071" w:rsidRPr="005E0469" w:rsidRDefault="00E46071" w:rsidP="005E0469">
            <w:pPr>
              <w:tabs>
                <w:tab w:val="left" w:pos="6612"/>
              </w:tabs>
              <w:jc w:val="both"/>
              <w:rPr>
                <w:rFonts w:ascii="Times New Roman" w:hAnsi="Times New Roman" w:cs="Times New Roman"/>
                <w:color w:val="000000" w:themeColor="text1"/>
                <w:sz w:val="24"/>
                <w:szCs w:val="24"/>
              </w:rPr>
            </w:pPr>
            <w:r w:rsidRPr="005E0469">
              <w:rPr>
                <w:rFonts w:ascii="Times New Roman" w:eastAsia="Times New Roman" w:hAnsi="Times New Roman" w:cs="Times New Roman"/>
                <w:b/>
                <w:color w:val="000000"/>
                <w:sz w:val="24"/>
                <w:szCs w:val="24"/>
              </w:rPr>
              <w:t>UNIT</w:t>
            </w:r>
            <w:r w:rsidR="00293521">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w:t>
            </w:r>
            <w:r w:rsidR="00293521">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 xml:space="preserve">I: </w:t>
            </w:r>
            <w:r w:rsidR="00790A3B" w:rsidRPr="008B67BC">
              <w:rPr>
                <w:rStyle w:val="markedcontent"/>
                <w:rFonts w:ascii="Times New Roman" w:hAnsi="Times New Roman" w:cs="Times New Roman"/>
                <w:b/>
                <w:sz w:val="24"/>
                <w:szCs w:val="24"/>
              </w:rPr>
              <w:t xml:space="preserve">Basic Concepts </w:t>
            </w:r>
            <w:r w:rsidR="00790A3B">
              <w:rPr>
                <w:rStyle w:val="markedcontent"/>
                <w:rFonts w:ascii="Times New Roman" w:hAnsi="Times New Roman" w:cs="Times New Roman"/>
                <w:b/>
                <w:sz w:val="24"/>
                <w:szCs w:val="24"/>
              </w:rPr>
              <w:t>o</w:t>
            </w:r>
            <w:r w:rsidR="00790A3B" w:rsidRPr="008B67BC">
              <w:rPr>
                <w:rStyle w:val="markedcontent"/>
                <w:rFonts w:ascii="Times New Roman" w:hAnsi="Times New Roman" w:cs="Times New Roman"/>
                <w:b/>
                <w:sz w:val="24"/>
                <w:szCs w:val="24"/>
              </w:rPr>
              <w:t>f Polymer Chemistry</w:t>
            </w:r>
            <w:r w:rsidR="00790A3B">
              <w:rPr>
                <w:rFonts w:ascii="Times New Roman" w:eastAsia="Times New Roman" w:hAnsi="Times New Roman" w:cs="Times New Roman"/>
                <w:b/>
                <w:color w:val="000000"/>
                <w:sz w:val="24"/>
                <w:szCs w:val="24"/>
              </w:rPr>
              <w:t xml:space="preserve">                                                          (9 Hours)</w:t>
            </w:r>
          </w:p>
          <w:p w:rsidR="00E433F1" w:rsidRDefault="00E433F1" w:rsidP="00E433F1">
            <w:pPr>
              <w:ind w:firstLine="567"/>
              <w:jc w:val="both"/>
              <w:rPr>
                <w:rStyle w:val="markedcontent"/>
                <w:rFonts w:ascii="Times New Roman" w:hAnsi="Times New Roman" w:cs="Times New Roman"/>
                <w:sz w:val="24"/>
                <w:szCs w:val="24"/>
              </w:rPr>
            </w:pPr>
            <w:r w:rsidRPr="005B015C">
              <w:rPr>
                <w:rStyle w:val="markedcontent"/>
                <w:rFonts w:ascii="Times New Roman" w:hAnsi="Times New Roman" w:cs="Times New Roman"/>
                <w:sz w:val="24"/>
                <w:szCs w:val="24"/>
              </w:rPr>
              <w:t xml:space="preserve">Definition, nomenclature of polymers, functionality of monomers, degree of polymerization.  </w:t>
            </w:r>
            <w:r w:rsidRPr="005914AF">
              <w:rPr>
                <w:rStyle w:val="markedcontent"/>
                <w:rFonts w:ascii="Times New Roman" w:hAnsi="Times New Roman" w:cs="Times New Roman"/>
                <w:sz w:val="24"/>
                <w:szCs w:val="24"/>
              </w:rPr>
              <w:t>vinylmonomers, initiators, Kinetic chain length, Percentage conversion, chain transfer agents, Mayo’s relation, inhibitor, modifiers, and retarders.</w:t>
            </w:r>
          </w:p>
          <w:p w:rsidR="00476867" w:rsidRDefault="00E433F1" w:rsidP="00E433F1">
            <w:pPr>
              <w:ind w:firstLine="567"/>
              <w:jc w:val="both"/>
              <w:rPr>
                <w:rStyle w:val="markedcontent"/>
                <w:rFonts w:ascii="Times New Roman" w:hAnsi="Times New Roman" w:cs="Times New Roman"/>
                <w:sz w:val="24"/>
                <w:szCs w:val="24"/>
              </w:rPr>
            </w:pPr>
            <w:r w:rsidRPr="00E433F1">
              <w:rPr>
                <w:rStyle w:val="markedcontent"/>
                <w:rFonts w:ascii="Times New Roman" w:hAnsi="Times New Roman" w:cs="Times New Roman"/>
                <w:b/>
                <w:sz w:val="24"/>
                <w:szCs w:val="24"/>
              </w:rPr>
              <w:t>Types of polymerization:</w:t>
            </w:r>
            <w:r w:rsidRPr="005B015C">
              <w:rPr>
                <w:rStyle w:val="markedcontent"/>
                <w:rFonts w:ascii="Times New Roman" w:hAnsi="Times New Roman" w:cs="Times New Roman"/>
                <w:sz w:val="24"/>
                <w:szCs w:val="24"/>
              </w:rPr>
              <w:t xml:space="preserve"> addition, condensation and copolymerization. Mechanism and kinetics of free radical, cationic and anionic polymerization. Copolymerization: free radical, ionic. Copolycondensation.</w:t>
            </w:r>
            <w:r>
              <w:rPr>
                <w:rStyle w:val="markedcontent"/>
                <w:rFonts w:ascii="Times New Roman" w:hAnsi="Times New Roman" w:cs="Times New Roman"/>
                <w:sz w:val="24"/>
                <w:szCs w:val="24"/>
              </w:rPr>
              <w:t xml:space="preserve"> Types of co</w:t>
            </w:r>
            <w:r w:rsidRPr="00E21E6F">
              <w:rPr>
                <w:rStyle w:val="markedcontent"/>
                <w:rFonts w:ascii="Times New Roman" w:hAnsi="Times New Roman" w:cs="Times New Roman"/>
                <w:sz w:val="24"/>
                <w:szCs w:val="24"/>
              </w:rPr>
              <w:t>polymers, copolymerization reaction, copolymer – comonomer equation, reactivity ratios. Mark Howink equation.</w:t>
            </w:r>
          </w:p>
          <w:p w:rsidR="00E433F1" w:rsidRPr="005E0469" w:rsidRDefault="00E433F1" w:rsidP="00E433F1">
            <w:pPr>
              <w:jc w:val="both"/>
              <w:rPr>
                <w:rFonts w:ascii="Times New Roman" w:eastAsia="Times New Roman" w:hAnsi="Times New Roman" w:cs="Times New Roman"/>
                <w:color w:val="000000"/>
                <w:sz w:val="24"/>
                <w:szCs w:val="24"/>
              </w:rPr>
            </w:pPr>
          </w:p>
        </w:tc>
      </w:tr>
      <w:tr w:rsidR="00E46071" w:rsidRPr="005E0469" w:rsidTr="00E46071">
        <w:trPr>
          <w:trHeight w:val="1550"/>
        </w:trPr>
        <w:tc>
          <w:tcPr>
            <w:tcW w:w="9606" w:type="dxa"/>
            <w:gridSpan w:val="4"/>
          </w:tcPr>
          <w:p w:rsidR="00E46071" w:rsidRPr="005E0469" w:rsidRDefault="00E46071" w:rsidP="005E0469">
            <w:pPr>
              <w:tabs>
                <w:tab w:val="left" w:pos="6612"/>
              </w:tabs>
              <w:jc w:val="both"/>
              <w:rPr>
                <w:rFonts w:ascii="Times New Roman" w:hAnsi="Times New Roman" w:cs="Times New Roman"/>
                <w:color w:val="000000" w:themeColor="text1"/>
                <w:sz w:val="24"/>
                <w:szCs w:val="24"/>
              </w:rPr>
            </w:pPr>
            <w:r w:rsidRPr="005E0469">
              <w:rPr>
                <w:rFonts w:ascii="Times New Roman" w:eastAsia="Times New Roman" w:hAnsi="Times New Roman" w:cs="Times New Roman"/>
                <w:b/>
                <w:color w:val="000000"/>
                <w:sz w:val="24"/>
                <w:szCs w:val="24"/>
              </w:rPr>
              <w:t>UNIT</w:t>
            </w:r>
            <w:r w:rsidR="00293521">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w:t>
            </w:r>
            <w:r w:rsidR="00293521">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II:</w:t>
            </w:r>
            <w:r w:rsidR="00293521">
              <w:rPr>
                <w:rFonts w:ascii="Times New Roman" w:eastAsia="Times New Roman" w:hAnsi="Times New Roman" w:cs="Times New Roman"/>
                <w:b/>
                <w:color w:val="000000"/>
                <w:sz w:val="24"/>
                <w:szCs w:val="24"/>
              </w:rPr>
              <w:t xml:space="preserve"> </w:t>
            </w:r>
            <w:r w:rsidR="00790A3B" w:rsidRPr="008B67BC">
              <w:rPr>
                <w:rStyle w:val="markedcontent"/>
                <w:rFonts w:ascii="Times New Roman" w:hAnsi="Times New Roman" w:cs="Times New Roman"/>
                <w:b/>
                <w:sz w:val="24"/>
                <w:szCs w:val="24"/>
              </w:rPr>
              <w:t>Polymerization Reactions</w:t>
            </w:r>
            <w:r w:rsidR="00790A3B">
              <w:rPr>
                <w:rStyle w:val="markedcontent"/>
                <w:rFonts w:ascii="Times New Roman" w:hAnsi="Times New Roman" w:cs="Times New Roman"/>
                <w:b/>
                <w:sz w:val="24"/>
                <w:szCs w:val="24"/>
              </w:rPr>
              <w:t xml:space="preserve"> and </w:t>
            </w:r>
            <w:r w:rsidR="00790A3B" w:rsidRPr="008B67BC">
              <w:rPr>
                <w:rStyle w:val="markedcontent"/>
                <w:rFonts w:ascii="Times New Roman" w:hAnsi="Times New Roman" w:cs="Times New Roman"/>
                <w:b/>
                <w:sz w:val="24"/>
                <w:szCs w:val="24"/>
              </w:rPr>
              <w:t>Techniques</w:t>
            </w:r>
            <w:r w:rsidR="00790A3B">
              <w:rPr>
                <w:rFonts w:ascii="Times New Roman" w:eastAsia="Times New Roman" w:hAnsi="Times New Roman" w:cs="Times New Roman"/>
                <w:b/>
                <w:color w:val="000000"/>
                <w:sz w:val="24"/>
                <w:szCs w:val="24"/>
              </w:rPr>
              <w:t xml:space="preserve">                                                 (9 Hours)</w:t>
            </w:r>
          </w:p>
          <w:p w:rsidR="00E433F1" w:rsidRDefault="00E433F1" w:rsidP="00E433F1">
            <w:pPr>
              <w:ind w:firstLine="567"/>
              <w:jc w:val="both"/>
              <w:rPr>
                <w:rStyle w:val="markedcontent"/>
                <w:rFonts w:ascii="Times New Roman" w:hAnsi="Times New Roman" w:cs="Times New Roman"/>
                <w:sz w:val="24"/>
                <w:szCs w:val="24"/>
              </w:rPr>
            </w:pPr>
            <w:r w:rsidRPr="00BC1354">
              <w:rPr>
                <w:rStyle w:val="markedcontent"/>
                <w:rFonts w:ascii="Times New Roman" w:hAnsi="Times New Roman" w:cs="Times New Roman"/>
                <w:b/>
                <w:sz w:val="24"/>
                <w:szCs w:val="24"/>
              </w:rPr>
              <w:t>Principles of polymer reactivity:</w:t>
            </w:r>
            <w:r w:rsidRPr="005B015C">
              <w:rPr>
                <w:rStyle w:val="markedcontent"/>
                <w:rFonts w:ascii="Times New Roman" w:hAnsi="Times New Roman" w:cs="Times New Roman"/>
                <w:sz w:val="24"/>
                <w:szCs w:val="24"/>
              </w:rPr>
              <w:t xml:space="preserve"> Photolytic, photosensitized polymerization. Cyclo, electro-initiated, cross-linking, graft and block copolymerization. Polymer reagents, polymer catalysis.</w:t>
            </w:r>
          </w:p>
          <w:p w:rsidR="00E433F1" w:rsidRPr="005B015C" w:rsidRDefault="00E433F1" w:rsidP="00E433F1">
            <w:pPr>
              <w:ind w:firstLine="567"/>
              <w:jc w:val="both"/>
              <w:rPr>
                <w:rStyle w:val="markedcontent"/>
                <w:rFonts w:ascii="Times New Roman" w:hAnsi="Times New Roman" w:cs="Times New Roman"/>
                <w:sz w:val="24"/>
                <w:szCs w:val="24"/>
              </w:rPr>
            </w:pPr>
            <w:r w:rsidRPr="00BC1354">
              <w:rPr>
                <w:rStyle w:val="markedcontent"/>
                <w:rFonts w:ascii="Times New Roman" w:hAnsi="Times New Roman" w:cs="Times New Roman"/>
                <w:b/>
                <w:sz w:val="24"/>
                <w:szCs w:val="24"/>
              </w:rPr>
              <w:t>Stereochemistry of Polymerization</w:t>
            </w:r>
            <w:r>
              <w:rPr>
                <w:rStyle w:val="markedcontent"/>
                <w:rFonts w:ascii="Times New Roman" w:hAnsi="Times New Roman" w:cs="Times New Roman"/>
                <w:sz w:val="24"/>
                <w:szCs w:val="24"/>
              </w:rPr>
              <w:t xml:space="preserve">: </w:t>
            </w:r>
            <w:r w:rsidRPr="005B015C">
              <w:rPr>
                <w:rStyle w:val="markedcontent"/>
                <w:rFonts w:ascii="Times New Roman" w:hAnsi="Times New Roman" w:cs="Times New Roman"/>
                <w:sz w:val="24"/>
                <w:szCs w:val="24"/>
              </w:rPr>
              <w:t>Types of stereoisomerism in polymers, properties of stereoregular polymers. Stereospecific polymerization. Ziegler-Natta polymerization.</w:t>
            </w:r>
          </w:p>
          <w:p w:rsidR="00E433F1" w:rsidRDefault="00E433F1" w:rsidP="00E433F1">
            <w:pPr>
              <w:ind w:firstLine="567"/>
              <w:jc w:val="both"/>
              <w:rPr>
                <w:rStyle w:val="markedcontent"/>
                <w:rFonts w:ascii="Times New Roman" w:hAnsi="Times New Roman" w:cs="Times New Roman"/>
                <w:sz w:val="24"/>
                <w:szCs w:val="24"/>
              </w:rPr>
            </w:pPr>
            <w:r w:rsidRPr="00BC1354">
              <w:rPr>
                <w:rStyle w:val="markedcontent"/>
                <w:rFonts w:ascii="Times New Roman" w:hAnsi="Times New Roman" w:cs="Times New Roman"/>
                <w:b/>
                <w:sz w:val="24"/>
                <w:szCs w:val="24"/>
              </w:rPr>
              <w:t>Various methods of polymerization:</w:t>
            </w:r>
            <w:r w:rsidRPr="005B015C">
              <w:rPr>
                <w:rStyle w:val="markedcontent"/>
                <w:rFonts w:ascii="Times New Roman" w:hAnsi="Times New Roman" w:cs="Times New Roman"/>
                <w:sz w:val="24"/>
                <w:szCs w:val="24"/>
              </w:rPr>
              <w:t xml:space="preserve"> solution, bulk, emulsion and suspension. Electropolymerisation. Comparative a</w:t>
            </w:r>
            <w:r>
              <w:rPr>
                <w:rStyle w:val="markedcontent"/>
                <w:rFonts w:ascii="Times New Roman" w:hAnsi="Times New Roman" w:cs="Times New Roman"/>
                <w:sz w:val="24"/>
                <w:szCs w:val="24"/>
              </w:rPr>
              <w:t>ccounts. Recycling of polymers.</w:t>
            </w:r>
          </w:p>
          <w:p w:rsidR="00E46071" w:rsidRPr="005E0469" w:rsidRDefault="00E46071" w:rsidP="00E433F1">
            <w:pPr>
              <w:tabs>
                <w:tab w:val="left" w:pos="6612"/>
              </w:tabs>
              <w:ind w:firstLine="567"/>
              <w:jc w:val="both"/>
              <w:rPr>
                <w:rFonts w:ascii="Times New Roman" w:hAnsi="Times New Roman" w:cs="Times New Roman"/>
                <w:color w:val="000000" w:themeColor="text1"/>
                <w:sz w:val="24"/>
                <w:szCs w:val="24"/>
                <w:lang w:val="en-IN"/>
              </w:rPr>
            </w:pPr>
          </w:p>
        </w:tc>
      </w:tr>
      <w:tr w:rsidR="00E46071" w:rsidRPr="005E0469" w:rsidTr="00133612">
        <w:tc>
          <w:tcPr>
            <w:tcW w:w="9606" w:type="dxa"/>
            <w:gridSpan w:val="4"/>
          </w:tcPr>
          <w:p w:rsidR="00E46071" w:rsidRPr="005E0469" w:rsidRDefault="00E46071" w:rsidP="005E0469">
            <w:pPr>
              <w:tabs>
                <w:tab w:val="left" w:pos="6612"/>
              </w:tabs>
              <w:jc w:val="both"/>
              <w:rPr>
                <w:rFonts w:ascii="Times New Roman" w:hAnsi="Times New Roman" w:cs="Times New Roman"/>
                <w:color w:val="000000" w:themeColor="text1"/>
                <w:sz w:val="24"/>
                <w:szCs w:val="24"/>
              </w:rPr>
            </w:pPr>
            <w:r w:rsidRPr="005E0469">
              <w:rPr>
                <w:rFonts w:ascii="Times New Roman" w:eastAsia="Times New Roman" w:hAnsi="Times New Roman" w:cs="Times New Roman"/>
                <w:b/>
                <w:color w:val="000000"/>
                <w:sz w:val="24"/>
                <w:szCs w:val="24"/>
              </w:rPr>
              <w:t>UNIT</w:t>
            </w:r>
            <w:r w:rsidR="00293521">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w:t>
            </w:r>
            <w:r w:rsidR="00293521">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 xml:space="preserve">III: </w:t>
            </w:r>
            <w:r w:rsidR="00790A3B" w:rsidRPr="008B67BC">
              <w:rPr>
                <w:rStyle w:val="markedcontent"/>
                <w:rFonts w:ascii="Times New Roman" w:hAnsi="Times New Roman" w:cs="Times New Roman"/>
                <w:b/>
                <w:sz w:val="24"/>
                <w:szCs w:val="24"/>
              </w:rPr>
              <w:t xml:space="preserve">Crystal Structure </w:t>
            </w:r>
            <w:r w:rsidR="00790A3B">
              <w:rPr>
                <w:rStyle w:val="markedcontent"/>
                <w:rFonts w:ascii="Times New Roman" w:hAnsi="Times New Roman" w:cs="Times New Roman"/>
                <w:b/>
                <w:sz w:val="24"/>
                <w:szCs w:val="24"/>
              </w:rPr>
              <w:t>a</w:t>
            </w:r>
            <w:r w:rsidR="00790A3B" w:rsidRPr="008B67BC">
              <w:rPr>
                <w:rStyle w:val="markedcontent"/>
                <w:rFonts w:ascii="Times New Roman" w:hAnsi="Times New Roman" w:cs="Times New Roman"/>
                <w:b/>
                <w:sz w:val="24"/>
                <w:szCs w:val="24"/>
              </w:rPr>
              <w:t xml:space="preserve">nd Properties </w:t>
            </w:r>
            <w:r w:rsidR="00790A3B">
              <w:rPr>
                <w:rStyle w:val="markedcontent"/>
                <w:rFonts w:ascii="Times New Roman" w:hAnsi="Times New Roman" w:cs="Times New Roman"/>
                <w:b/>
                <w:sz w:val="24"/>
                <w:szCs w:val="24"/>
              </w:rPr>
              <w:t>o</w:t>
            </w:r>
            <w:r w:rsidR="00790A3B" w:rsidRPr="008B67BC">
              <w:rPr>
                <w:rStyle w:val="markedcontent"/>
                <w:rFonts w:ascii="Times New Roman" w:hAnsi="Times New Roman" w:cs="Times New Roman"/>
                <w:b/>
                <w:sz w:val="24"/>
                <w:szCs w:val="24"/>
              </w:rPr>
              <w:t>f Polymers</w:t>
            </w:r>
            <w:r w:rsidR="00790A3B">
              <w:rPr>
                <w:rFonts w:ascii="Times New Roman" w:eastAsia="Times New Roman" w:hAnsi="Times New Roman" w:cs="Times New Roman"/>
                <w:b/>
                <w:color w:val="000000"/>
                <w:sz w:val="24"/>
                <w:szCs w:val="24"/>
              </w:rPr>
              <w:t xml:space="preserve">                                          (9 Hours)</w:t>
            </w:r>
          </w:p>
          <w:p w:rsidR="00E46071" w:rsidRDefault="00E433F1" w:rsidP="00E433F1">
            <w:pPr>
              <w:tabs>
                <w:tab w:val="left" w:pos="6612"/>
              </w:tabs>
              <w:ind w:firstLine="567"/>
              <w:jc w:val="both"/>
              <w:rPr>
                <w:rStyle w:val="markedcontent"/>
                <w:rFonts w:ascii="Times New Roman" w:hAnsi="Times New Roman" w:cs="Times New Roman"/>
                <w:sz w:val="24"/>
                <w:szCs w:val="24"/>
              </w:rPr>
            </w:pPr>
            <w:r w:rsidRPr="005B015C">
              <w:rPr>
                <w:rStyle w:val="markedcontent"/>
                <w:rFonts w:ascii="Times New Roman" w:hAnsi="Times New Roman" w:cs="Times New Roman"/>
                <w:sz w:val="24"/>
                <w:szCs w:val="24"/>
              </w:rPr>
              <w:t>Polymer crystallization, factors affecting crystallisability. Morphology of crystalline polymers, effect of crystallisability on the properties of polymers. Glass transition temperature (Tg) and its determination. Dependence of Tg on polymer structure. Melting temperature. Physical and mechanical properties of crystalline and amorphous polymers.</w:t>
            </w:r>
            <w:r>
              <w:rPr>
                <w:rStyle w:val="markedcontent"/>
                <w:rFonts w:ascii="Times New Roman" w:hAnsi="Times New Roman" w:cs="Times New Roman"/>
                <w:sz w:val="24"/>
                <w:szCs w:val="24"/>
              </w:rPr>
              <w:t xml:space="preserve"> </w:t>
            </w:r>
            <w:r w:rsidRPr="004C6149">
              <w:rPr>
                <w:rStyle w:val="markedcontent"/>
                <w:rFonts w:ascii="Times New Roman" w:hAnsi="Times New Roman" w:cs="Times New Roman"/>
                <w:sz w:val="24"/>
                <w:szCs w:val="24"/>
              </w:rPr>
              <w:t>Thermal treatment of polymers, Zimmplot.</w:t>
            </w:r>
          </w:p>
          <w:p w:rsidR="00E433F1" w:rsidRPr="005E0469" w:rsidRDefault="00E433F1" w:rsidP="00E433F1">
            <w:pPr>
              <w:tabs>
                <w:tab w:val="left" w:pos="6612"/>
              </w:tabs>
              <w:ind w:firstLine="567"/>
              <w:jc w:val="both"/>
              <w:rPr>
                <w:rFonts w:ascii="Times New Roman" w:eastAsia="Times New Roman" w:hAnsi="Times New Roman" w:cs="Times New Roman"/>
                <w:color w:val="000000"/>
                <w:sz w:val="24"/>
                <w:szCs w:val="24"/>
              </w:rPr>
            </w:pPr>
          </w:p>
        </w:tc>
      </w:tr>
      <w:tr w:rsidR="00E433F1" w:rsidRPr="005E0469" w:rsidTr="00133612">
        <w:tc>
          <w:tcPr>
            <w:tcW w:w="9606" w:type="dxa"/>
            <w:gridSpan w:val="4"/>
          </w:tcPr>
          <w:p w:rsidR="00E433F1" w:rsidRPr="005E0469" w:rsidRDefault="00E433F1" w:rsidP="00E433F1">
            <w:pPr>
              <w:tabs>
                <w:tab w:val="left" w:pos="6612"/>
              </w:tabs>
              <w:jc w:val="both"/>
              <w:rPr>
                <w:rFonts w:ascii="Times New Roman" w:hAnsi="Times New Roman" w:cs="Times New Roman"/>
                <w:color w:val="000000" w:themeColor="text1"/>
                <w:sz w:val="24"/>
                <w:szCs w:val="24"/>
              </w:rPr>
            </w:pPr>
            <w:r w:rsidRPr="005E0469">
              <w:rPr>
                <w:rFonts w:ascii="Times New Roman" w:eastAsia="Times New Roman" w:hAnsi="Times New Roman" w:cs="Times New Roman"/>
                <w:b/>
                <w:color w:val="000000"/>
                <w:sz w:val="24"/>
                <w:szCs w:val="24"/>
              </w:rPr>
              <w:t>UNIT</w:t>
            </w:r>
            <w:r>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V</w:t>
            </w:r>
            <w:r w:rsidRPr="005E0469">
              <w:rPr>
                <w:rFonts w:ascii="Times New Roman" w:eastAsia="Times New Roman" w:hAnsi="Times New Roman" w:cs="Times New Roman"/>
                <w:b/>
                <w:color w:val="000000"/>
                <w:sz w:val="24"/>
                <w:szCs w:val="24"/>
              </w:rPr>
              <w:t xml:space="preserve">: </w:t>
            </w:r>
            <w:r w:rsidR="00790A3B" w:rsidRPr="008B67BC">
              <w:rPr>
                <w:rStyle w:val="markedcontent"/>
                <w:rFonts w:ascii="Times New Roman" w:hAnsi="Times New Roman" w:cs="Times New Roman"/>
                <w:b/>
                <w:sz w:val="24"/>
                <w:szCs w:val="24"/>
              </w:rPr>
              <w:t xml:space="preserve">Characterization </w:t>
            </w:r>
            <w:r w:rsidR="00790A3B">
              <w:rPr>
                <w:rStyle w:val="markedcontent"/>
                <w:rFonts w:ascii="Times New Roman" w:hAnsi="Times New Roman" w:cs="Times New Roman"/>
                <w:b/>
                <w:sz w:val="24"/>
                <w:szCs w:val="24"/>
              </w:rPr>
              <w:t>o</w:t>
            </w:r>
            <w:r w:rsidR="00790A3B" w:rsidRPr="008B67BC">
              <w:rPr>
                <w:rStyle w:val="markedcontent"/>
                <w:rFonts w:ascii="Times New Roman" w:hAnsi="Times New Roman" w:cs="Times New Roman"/>
                <w:b/>
                <w:sz w:val="24"/>
                <w:szCs w:val="24"/>
              </w:rPr>
              <w:t>f Polymers</w:t>
            </w:r>
            <w:r w:rsidR="00790A3B">
              <w:rPr>
                <w:rFonts w:ascii="Times New Roman" w:eastAsia="Times New Roman" w:hAnsi="Times New Roman" w:cs="Times New Roman"/>
                <w:b/>
                <w:color w:val="000000"/>
                <w:sz w:val="24"/>
                <w:szCs w:val="24"/>
              </w:rPr>
              <w:t xml:space="preserve">                                                                   (10 Hours)</w:t>
            </w:r>
          </w:p>
          <w:p w:rsidR="00E433F1" w:rsidRDefault="00E433F1" w:rsidP="00E433F1">
            <w:pPr>
              <w:ind w:firstLine="567"/>
              <w:jc w:val="both"/>
              <w:rPr>
                <w:rStyle w:val="markedcontent"/>
                <w:rFonts w:ascii="Times New Roman" w:hAnsi="Times New Roman" w:cs="Times New Roman"/>
                <w:sz w:val="24"/>
                <w:szCs w:val="24"/>
              </w:rPr>
            </w:pPr>
            <w:r w:rsidRPr="005B015C">
              <w:rPr>
                <w:rStyle w:val="markedcontent"/>
                <w:rFonts w:ascii="Times New Roman" w:hAnsi="Times New Roman" w:cs="Times New Roman"/>
                <w:sz w:val="24"/>
                <w:szCs w:val="24"/>
              </w:rPr>
              <w:t>Number average, weight average and viscosity average molecular weight of polymers. Molecular weight determination by light scattering, osmotic, centrifuge and viscosity methods. Gel permeation chromatography. Analysis and testing of polymer by FT-IR, NMR, XRD, TGA/DTA/DSC.</w:t>
            </w:r>
          </w:p>
          <w:p w:rsidR="00E433F1" w:rsidRPr="005E0469" w:rsidRDefault="00E433F1" w:rsidP="005E0469">
            <w:pPr>
              <w:tabs>
                <w:tab w:val="left" w:pos="6612"/>
              </w:tabs>
              <w:jc w:val="both"/>
              <w:rPr>
                <w:rFonts w:ascii="Times New Roman" w:eastAsia="Times New Roman" w:hAnsi="Times New Roman" w:cs="Times New Roman"/>
                <w:b/>
                <w:color w:val="000000"/>
                <w:sz w:val="24"/>
                <w:szCs w:val="24"/>
              </w:rPr>
            </w:pPr>
          </w:p>
        </w:tc>
      </w:tr>
      <w:tr w:rsidR="00E433F1" w:rsidRPr="005E0469" w:rsidTr="00133612">
        <w:tc>
          <w:tcPr>
            <w:tcW w:w="9606" w:type="dxa"/>
            <w:gridSpan w:val="4"/>
          </w:tcPr>
          <w:p w:rsidR="00E433F1" w:rsidRPr="005E0469" w:rsidRDefault="00E433F1" w:rsidP="00E433F1">
            <w:pPr>
              <w:tabs>
                <w:tab w:val="left" w:pos="6612"/>
              </w:tabs>
              <w:jc w:val="both"/>
              <w:rPr>
                <w:rFonts w:ascii="Times New Roman" w:hAnsi="Times New Roman" w:cs="Times New Roman"/>
                <w:color w:val="000000" w:themeColor="text1"/>
                <w:sz w:val="24"/>
                <w:szCs w:val="24"/>
              </w:rPr>
            </w:pPr>
            <w:r w:rsidRPr="005E0469">
              <w:rPr>
                <w:rFonts w:ascii="Times New Roman" w:eastAsia="Times New Roman" w:hAnsi="Times New Roman" w:cs="Times New Roman"/>
                <w:b/>
                <w:color w:val="000000"/>
                <w:sz w:val="24"/>
                <w:szCs w:val="24"/>
              </w:rPr>
              <w:t>UNIT</w:t>
            </w:r>
            <w:r>
              <w:rPr>
                <w:rFonts w:ascii="Times New Roman" w:eastAsia="Times New Roman" w:hAnsi="Times New Roman" w:cs="Times New Roman"/>
                <w:b/>
                <w:color w:val="000000"/>
                <w:sz w:val="24"/>
                <w:szCs w:val="24"/>
              </w:rPr>
              <w:t xml:space="preserve"> </w:t>
            </w:r>
            <w:r w:rsidRPr="005E046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V</w:t>
            </w:r>
            <w:r w:rsidRPr="005E0469">
              <w:rPr>
                <w:rFonts w:ascii="Times New Roman" w:eastAsia="Times New Roman" w:hAnsi="Times New Roman" w:cs="Times New Roman"/>
                <w:b/>
                <w:color w:val="000000"/>
                <w:sz w:val="24"/>
                <w:szCs w:val="24"/>
              </w:rPr>
              <w:t xml:space="preserve">: </w:t>
            </w:r>
            <w:r w:rsidR="00A56BCA" w:rsidRPr="00BC1354">
              <w:rPr>
                <w:rStyle w:val="markedcontent"/>
                <w:rFonts w:ascii="Times New Roman" w:hAnsi="Times New Roman" w:cs="Times New Roman"/>
                <w:b/>
                <w:sz w:val="24"/>
                <w:szCs w:val="24"/>
              </w:rPr>
              <w:t>Specialty Polymers</w:t>
            </w:r>
            <w:r w:rsidR="00A56BCA">
              <w:rPr>
                <w:rFonts w:ascii="Times New Roman" w:eastAsia="Times New Roman" w:hAnsi="Times New Roman" w:cs="Times New Roman"/>
                <w:b/>
                <w:color w:val="000000"/>
                <w:sz w:val="24"/>
                <w:szCs w:val="24"/>
              </w:rPr>
              <w:t xml:space="preserve">                                                                                         (8 Hours)</w:t>
            </w:r>
          </w:p>
          <w:p w:rsidR="00E433F1" w:rsidRDefault="00E433F1" w:rsidP="00E433F1">
            <w:pPr>
              <w:tabs>
                <w:tab w:val="left" w:pos="6612"/>
              </w:tabs>
              <w:ind w:firstLine="567"/>
              <w:jc w:val="both"/>
              <w:rPr>
                <w:rStyle w:val="markedcontent"/>
                <w:rFonts w:ascii="Times New Roman" w:hAnsi="Times New Roman" w:cs="Times New Roman"/>
                <w:sz w:val="24"/>
                <w:szCs w:val="24"/>
              </w:rPr>
            </w:pPr>
            <w:r w:rsidRPr="004C6149">
              <w:rPr>
                <w:rStyle w:val="markedcontent"/>
                <w:rFonts w:ascii="Times New Roman" w:hAnsi="Times New Roman" w:cs="Times New Roman"/>
                <w:sz w:val="24"/>
                <w:szCs w:val="24"/>
              </w:rPr>
              <w:t>Polymers in catalysis and drug delivery</w:t>
            </w:r>
            <w:r>
              <w:rPr>
                <w:rStyle w:val="markedcontent"/>
                <w:rFonts w:ascii="Times New Roman" w:hAnsi="Times New Roman" w:cs="Times New Roman"/>
                <w:sz w:val="24"/>
                <w:szCs w:val="24"/>
              </w:rPr>
              <w:t>,</w:t>
            </w:r>
            <w:r w:rsidRPr="004C6149">
              <w:rPr>
                <w:rStyle w:val="markedcontent"/>
                <w:rFonts w:ascii="Times New Roman" w:hAnsi="Times New Roman" w:cs="Times New Roman"/>
                <w:sz w:val="24"/>
                <w:szCs w:val="24"/>
              </w:rPr>
              <w:t xml:space="preserve"> Thermosensitive and photo-sensitive polymers</w:t>
            </w:r>
            <w:r>
              <w:rPr>
                <w:rStyle w:val="markedcontent"/>
                <w:rFonts w:ascii="Times New Roman" w:hAnsi="Times New Roman" w:cs="Times New Roman"/>
                <w:sz w:val="24"/>
                <w:szCs w:val="24"/>
              </w:rPr>
              <w:t>, T</w:t>
            </w:r>
            <w:r w:rsidRPr="005B015C">
              <w:rPr>
                <w:rStyle w:val="markedcontent"/>
                <w:rFonts w:ascii="Times New Roman" w:hAnsi="Times New Roman" w:cs="Times New Roman"/>
                <w:sz w:val="24"/>
                <w:szCs w:val="24"/>
              </w:rPr>
              <w:t>hermally stable polymers,</w:t>
            </w:r>
            <w:r w:rsidRPr="004C6149">
              <w:rPr>
                <w:rStyle w:val="markedcontent"/>
                <w:rFonts w:ascii="Times New Roman" w:hAnsi="Times New Roman" w:cs="Times New Roman"/>
                <w:sz w:val="24"/>
                <w:szCs w:val="24"/>
              </w:rPr>
              <w:t xml:space="preserve"> Biodegradable polymers, Conducting polymers, </w:t>
            </w:r>
            <w:r w:rsidRPr="005B015C">
              <w:rPr>
                <w:rStyle w:val="markedcontent"/>
                <w:rFonts w:ascii="Times New Roman" w:hAnsi="Times New Roman" w:cs="Times New Roman"/>
                <w:sz w:val="24"/>
                <w:szCs w:val="24"/>
              </w:rPr>
              <w:t>Fire retardant polymers, polymer electrolytes</w:t>
            </w:r>
            <w:r>
              <w:rPr>
                <w:rStyle w:val="markedcontent"/>
                <w:rFonts w:ascii="Times New Roman" w:hAnsi="Times New Roman" w:cs="Times New Roman"/>
                <w:sz w:val="24"/>
                <w:szCs w:val="24"/>
              </w:rPr>
              <w:t>,</w:t>
            </w:r>
            <w:r w:rsidRPr="005B015C">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Liquid crystalline polymers, </w:t>
            </w:r>
            <w:r w:rsidRPr="004C6149">
              <w:rPr>
                <w:rStyle w:val="markedcontent"/>
                <w:rFonts w:ascii="Times New Roman" w:hAnsi="Times New Roman" w:cs="Times New Roman"/>
                <w:sz w:val="24"/>
                <w:szCs w:val="24"/>
              </w:rPr>
              <w:t>Dentrimers, Adhesives, Foams, Fibers.</w:t>
            </w:r>
          </w:p>
          <w:p w:rsidR="00E433F1" w:rsidRPr="005E0469" w:rsidRDefault="00E433F1" w:rsidP="005E0469">
            <w:pPr>
              <w:tabs>
                <w:tab w:val="left" w:pos="6612"/>
              </w:tabs>
              <w:jc w:val="both"/>
              <w:rPr>
                <w:rFonts w:ascii="Times New Roman" w:eastAsia="Times New Roman" w:hAnsi="Times New Roman" w:cs="Times New Roman"/>
                <w:b/>
                <w:color w:val="000000"/>
                <w:sz w:val="24"/>
                <w:szCs w:val="24"/>
              </w:rPr>
            </w:pPr>
          </w:p>
        </w:tc>
      </w:tr>
      <w:tr w:rsidR="00E46071" w:rsidRPr="005E0469" w:rsidTr="00133612">
        <w:tc>
          <w:tcPr>
            <w:tcW w:w="9606" w:type="dxa"/>
            <w:gridSpan w:val="4"/>
          </w:tcPr>
          <w:p w:rsidR="00E46071" w:rsidRPr="005E0469" w:rsidRDefault="00E46071" w:rsidP="005E0469">
            <w:pPr>
              <w:tabs>
                <w:tab w:val="left" w:pos="6612"/>
              </w:tabs>
              <w:jc w:val="both"/>
              <w:rPr>
                <w:rFonts w:ascii="Times New Roman" w:hAnsi="Times New Roman" w:cs="Times New Roman"/>
                <w:b/>
                <w:color w:val="000000" w:themeColor="text1"/>
                <w:sz w:val="24"/>
                <w:szCs w:val="24"/>
              </w:rPr>
            </w:pPr>
            <w:r w:rsidRPr="005E0469">
              <w:rPr>
                <w:rFonts w:ascii="Times New Roman" w:hAnsi="Times New Roman" w:cs="Times New Roman"/>
                <w:b/>
                <w:color w:val="000000" w:themeColor="text1"/>
                <w:sz w:val="24"/>
                <w:szCs w:val="24"/>
              </w:rPr>
              <w:t>Text Books:</w:t>
            </w:r>
          </w:p>
          <w:p w:rsidR="00E46071" w:rsidRPr="005E0469" w:rsidRDefault="00E46071" w:rsidP="001C7D7F">
            <w:pPr>
              <w:pStyle w:val="ListParagraph"/>
              <w:numPr>
                <w:ilvl w:val="0"/>
                <w:numId w:val="8"/>
              </w:numPr>
              <w:ind w:left="317" w:hanging="283"/>
              <w:jc w:val="both"/>
              <w:rPr>
                <w:rFonts w:ascii="Times New Roman" w:eastAsia="Times New Roman" w:hAnsi="Times New Roman" w:cs="Times New Roman"/>
                <w:b/>
                <w:color w:val="000000"/>
                <w:sz w:val="24"/>
                <w:szCs w:val="24"/>
              </w:rPr>
            </w:pPr>
            <w:r w:rsidRPr="005E0469">
              <w:rPr>
                <w:rFonts w:ascii="Times New Roman" w:hAnsi="Times New Roman" w:cs="Times New Roman"/>
                <w:color w:val="000000" w:themeColor="text1"/>
                <w:sz w:val="24"/>
                <w:szCs w:val="24"/>
              </w:rPr>
              <w:t>F.W.</w:t>
            </w:r>
            <w:r w:rsidR="00BC2747">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rPr>
              <w:t>Billmeyer, Text Book of polymer science Wiley Interscience, 1984.</w:t>
            </w:r>
          </w:p>
          <w:p w:rsidR="00E46071" w:rsidRPr="00BC2747" w:rsidRDefault="00E46071" w:rsidP="001C7D7F">
            <w:pPr>
              <w:pStyle w:val="ListParagraph"/>
              <w:numPr>
                <w:ilvl w:val="0"/>
                <w:numId w:val="8"/>
              </w:numPr>
              <w:ind w:left="317" w:hanging="283"/>
              <w:jc w:val="both"/>
              <w:rPr>
                <w:rFonts w:ascii="Times New Roman" w:eastAsia="Times New Roman" w:hAnsi="Times New Roman" w:cs="Times New Roman"/>
                <w:b/>
                <w:color w:val="000000"/>
                <w:sz w:val="24"/>
                <w:szCs w:val="24"/>
              </w:rPr>
            </w:pPr>
            <w:r w:rsidRPr="005E0469">
              <w:rPr>
                <w:rFonts w:ascii="Times New Roman" w:hAnsi="Times New Roman" w:cs="Times New Roman"/>
                <w:color w:val="000000" w:themeColor="text1"/>
                <w:sz w:val="24"/>
                <w:szCs w:val="24"/>
              </w:rPr>
              <w:t>A.</w:t>
            </w:r>
            <w:r w:rsidR="00BC2747">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rPr>
              <w:t>Rudin, the elements of polymer science and engineering. An introductory text for engineers and chemists, Academic Press, New York, 1982.</w:t>
            </w:r>
          </w:p>
          <w:p w:rsidR="00BC2747" w:rsidRPr="00BC2747" w:rsidRDefault="00BC2747" w:rsidP="001C7D7F">
            <w:pPr>
              <w:pStyle w:val="ListParagraph"/>
              <w:numPr>
                <w:ilvl w:val="0"/>
                <w:numId w:val="8"/>
              </w:numPr>
              <w:ind w:left="31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w:t>
            </w:r>
            <w:r w:rsidRPr="00BC2747">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hatnagar,</w:t>
            </w:r>
            <w:r w:rsidRPr="00BC2747">
              <w:rPr>
                <w:rFonts w:ascii="Times New Roman" w:eastAsia="Times New Roman" w:hAnsi="Times New Roman" w:cs="Times New Roman"/>
                <w:color w:val="000000"/>
                <w:sz w:val="24"/>
                <w:szCs w:val="24"/>
              </w:rPr>
              <w:t xml:space="preserve"> A Textbook of Polymers</w:t>
            </w:r>
            <w:r>
              <w:rPr>
                <w:rFonts w:ascii="Times New Roman" w:eastAsia="Times New Roman" w:hAnsi="Times New Roman" w:cs="Times New Roman"/>
                <w:color w:val="000000"/>
                <w:sz w:val="24"/>
                <w:szCs w:val="24"/>
              </w:rPr>
              <w:t xml:space="preserve">. Vol I. S.Chand &amp; Company Ltd </w:t>
            </w:r>
            <w:r w:rsidRPr="00BC2747">
              <w:rPr>
                <w:rFonts w:ascii="Times New Roman" w:eastAsia="Times New Roman" w:hAnsi="Times New Roman" w:cs="Times New Roman"/>
                <w:color w:val="000000"/>
                <w:sz w:val="24"/>
                <w:szCs w:val="24"/>
              </w:rPr>
              <w:t>2004</w:t>
            </w:r>
            <w:r>
              <w:rPr>
                <w:rFonts w:ascii="Times New Roman" w:eastAsia="Times New Roman" w:hAnsi="Times New Roman" w:cs="Times New Roman"/>
                <w:color w:val="000000"/>
                <w:sz w:val="24"/>
                <w:szCs w:val="24"/>
              </w:rPr>
              <w:t>.</w:t>
            </w:r>
          </w:p>
          <w:p w:rsidR="00BC2747" w:rsidRPr="00BC2747" w:rsidRDefault="00BC2747" w:rsidP="001C7D7F">
            <w:pPr>
              <w:pStyle w:val="ListParagraph"/>
              <w:numPr>
                <w:ilvl w:val="0"/>
                <w:numId w:val="8"/>
              </w:numPr>
              <w:ind w:left="317" w:hanging="283"/>
              <w:jc w:val="both"/>
              <w:rPr>
                <w:rFonts w:ascii="Times New Roman" w:eastAsia="Times New Roman" w:hAnsi="Times New Roman" w:cs="Times New Roman"/>
                <w:color w:val="000000"/>
                <w:sz w:val="24"/>
                <w:szCs w:val="24"/>
              </w:rPr>
            </w:pPr>
            <w:r w:rsidRPr="00BC2747">
              <w:rPr>
                <w:rFonts w:ascii="Times New Roman" w:eastAsia="Times New Roman" w:hAnsi="Times New Roman" w:cs="Times New Roman"/>
                <w:color w:val="000000"/>
                <w:sz w:val="24"/>
                <w:szCs w:val="24"/>
              </w:rPr>
              <w:t>Bill Meyer. A Text Book of Polymer Chemistry</w:t>
            </w:r>
            <w:r>
              <w:rPr>
                <w:rFonts w:ascii="Times New Roman" w:eastAsia="Times New Roman" w:hAnsi="Times New Roman" w:cs="Times New Roman"/>
                <w:color w:val="000000"/>
                <w:sz w:val="24"/>
                <w:szCs w:val="24"/>
              </w:rPr>
              <w:t xml:space="preserve">, Singapore: John Wiley &amp; Sons </w:t>
            </w:r>
            <w:r w:rsidRPr="00BC2747">
              <w:rPr>
                <w:rFonts w:ascii="Times New Roman" w:eastAsia="Times New Roman" w:hAnsi="Times New Roman" w:cs="Times New Roman"/>
                <w:color w:val="000000"/>
                <w:sz w:val="24"/>
                <w:szCs w:val="24"/>
              </w:rPr>
              <w:t>1994</w:t>
            </w:r>
            <w:r>
              <w:rPr>
                <w:rFonts w:ascii="Times New Roman" w:eastAsia="Times New Roman" w:hAnsi="Times New Roman" w:cs="Times New Roman"/>
                <w:color w:val="000000"/>
                <w:sz w:val="24"/>
                <w:szCs w:val="24"/>
              </w:rPr>
              <w:t>,</w:t>
            </w:r>
          </w:p>
          <w:p w:rsidR="00BC2747" w:rsidRPr="00BC2747" w:rsidRDefault="00BC2747" w:rsidP="001C7D7F">
            <w:pPr>
              <w:pStyle w:val="ListParagraph"/>
              <w:numPr>
                <w:ilvl w:val="0"/>
                <w:numId w:val="8"/>
              </w:numPr>
              <w:ind w:left="31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E.C. </w:t>
            </w:r>
            <w:r w:rsidRPr="00BC2747">
              <w:rPr>
                <w:rFonts w:ascii="Times New Roman" w:eastAsia="Times New Roman" w:hAnsi="Times New Roman" w:cs="Times New Roman"/>
                <w:color w:val="000000"/>
                <w:sz w:val="24"/>
                <w:szCs w:val="24"/>
              </w:rPr>
              <w:t>Carraher, Introduction to Polymer Chemistry. Taylor &amp; Francis, Inc. 2006</w:t>
            </w:r>
            <w:r>
              <w:rPr>
                <w:rFonts w:ascii="Times New Roman" w:eastAsia="Times New Roman" w:hAnsi="Times New Roman" w:cs="Times New Roman"/>
                <w:color w:val="000000"/>
                <w:sz w:val="24"/>
                <w:szCs w:val="24"/>
              </w:rPr>
              <w:t>.</w:t>
            </w:r>
          </w:p>
          <w:p w:rsidR="00BC2747" w:rsidRPr="00BC2747" w:rsidRDefault="00BC2747" w:rsidP="001C7D7F">
            <w:pPr>
              <w:pStyle w:val="ListParagraph"/>
              <w:numPr>
                <w:ilvl w:val="0"/>
                <w:numId w:val="8"/>
              </w:numPr>
              <w:ind w:left="317" w:hanging="283"/>
              <w:jc w:val="both"/>
              <w:rPr>
                <w:rFonts w:ascii="Times New Roman" w:eastAsia="Times New Roman" w:hAnsi="Times New Roman" w:cs="Times New Roman"/>
                <w:color w:val="000000"/>
                <w:sz w:val="24"/>
                <w:szCs w:val="24"/>
              </w:rPr>
            </w:pPr>
            <w:r w:rsidRPr="00BC2747">
              <w:rPr>
                <w:rFonts w:ascii="Times New Roman" w:eastAsia="Times New Roman" w:hAnsi="Times New Roman" w:cs="Times New Roman"/>
                <w:color w:val="000000"/>
                <w:sz w:val="24"/>
                <w:szCs w:val="24"/>
              </w:rPr>
              <w:t>Gowariker &amp; Viswanathan</w:t>
            </w:r>
            <w:r>
              <w:rPr>
                <w:rFonts w:ascii="Times New Roman" w:eastAsia="Times New Roman" w:hAnsi="Times New Roman" w:cs="Times New Roman"/>
                <w:color w:val="000000"/>
                <w:sz w:val="24"/>
                <w:szCs w:val="24"/>
              </w:rPr>
              <w:t>,</w:t>
            </w:r>
            <w:r w:rsidRPr="00BC27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Polymer Science. Wiley Eastern, </w:t>
            </w:r>
            <w:r w:rsidRPr="00BC2747">
              <w:rPr>
                <w:rFonts w:ascii="Times New Roman" w:eastAsia="Times New Roman" w:hAnsi="Times New Roman" w:cs="Times New Roman"/>
                <w:color w:val="000000"/>
                <w:sz w:val="24"/>
                <w:szCs w:val="24"/>
              </w:rPr>
              <w:t>1986</w:t>
            </w:r>
            <w:r>
              <w:rPr>
                <w:rFonts w:ascii="Times New Roman" w:eastAsia="Times New Roman" w:hAnsi="Times New Roman" w:cs="Times New Roman"/>
                <w:color w:val="000000"/>
                <w:sz w:val="24"/>
                <w:szCs w:val="24"/>
              </w:rPr>
              <w:t>.</w:t>
            </w:r>
          </w:p>
          <w:p w:rsidR="00BC2747" w:rsidRPr="00BC2747" w:rsidRDefault="00BC2747" w:rsidP="001C7D7F">
            <w:pPr>
              <w:pStyle w:val="ListParagraph"/>
              <w:numPr>
                <w:ilvl w:val="0"/>
                <w:numId w:val="8"/>
              </w:numPr>
              <w:ind w:left="31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 </w:t>
            </w:r>
            <w:r w:rsidRPr="00BC2747">
              <w:rPr>
                <w:rFonts w:ascii="Times New Roman" w:eastAsia="Times New Roman" w:hAnsi="Times New Roman" w:cs="Times New Roman"/>
                <w:color w:val="000000"/>
                <w:sz w:val="24"/>
                <w:szCs w:val="24"/>
              </w:rPr>
              <w:t>Mishra, Polymer Chemistr</w:t>
            </w:r>
            <w:r>
              <w:rPr>
                <w:rFonts w:ascii="Times New Roman" w:eastAsia="Times New Roman" w:hAnsi="Times New Roman" w:cs="Times New Roman"/>
                <w:color w:val="000000"/>
                <w:sz w:val="24"/>
                <w:szCs w:val="24"/>
              </w:rPr>
              <w:t xml:space="preserve">y. New Delhi: Wiley Eastern Ltd </w:t>
            </w:r>
            <w:r w:rsidRPr="00BC2747">
              <w:rPr>
                <w:rFonts w:ascii="Times New Roman" w:eastAsia="Times New Roman" w:hAnsi="Times New Roman" w:cs="Times New Roman"/>
                <w:color w:val="000000"/>
                <w:sz w:val="24"/>
                <w:szCs w:val="24"/>
              </w:rPr>
              <w:t>1993</w:t>
            </w:r>
            <w:r>
              <w:rPr>
                <w:rFonts w:ascii="Times New Roman" w:eastAsia="Times New Roman" w:hAnsi="Times New Roman" w:cs="Times New Roman"/>
                <w:color w:val="000000"/>
                <w:sz w:val="24"/>
                <w:szCs w:val="24"/>
              </w:rPr>
              <w:t>.</w:t>
            </w:r>
          </w:p>
          <w:p w:rsidR="00293521" w:rsidRDefault="00293521" w:rsidP="00293521">
            <w:pPr>
              <w:pStyle w:val="ListParagraph"/>
              <w:ind w:left="317"/>
              <w:jc w:val="both"/>
              <w:rPr>
                <w:rFonts w:ascii="Times New Roman" w:eastAsia="Times New Roman" w:hAnsi="Times New Roman" w:cs="Times New Roman"/>
                <w:b/>
                <w:color w:val="000000"/>
                <w:sz w:val="24"/>
                <w:szCs w:val="24"/>
              </w:rPr>
            </w:pPr>
          </w:p>
          <w:p w:rsidR="001B2AFB" w:rsidRPr="005E0469" w:rsidRDefault="001B2AFB" w:rsidP="001B2AFB">
            <w:pPr>
              <w:rPr>
                <w:rFonts w:ascii="Times New Roman" w:hAnsi="Times New Roman" w:cs="Times New Roman"/>
                <w:b/>
                <w:sz w:val="24"/>
                <w:szCs w:val="24"/>
              </w:rPr>
            </w:pPr>
            <w:r w:rsidRPr="005E0469">
              <w:rPr>
                <w:rFonts w:ascii="Times New Roman" w:hAnsi="Times New Roman" w:cs="Times New Roman"/>
                <w:b/>
                <w:sz w:val="24"/>
                <w:szCs w:val="24"/>
              </w:rPr>
              <w:t>Related Online Contents [MOOC, SWAYAM, NPTEL, Websites etc.]</w:t>
            </w:r>
          </w:p>
          <w:p w:rsidR="001B2AFB" w:rsidRPr="006E3C52" w:rsidRDefault="007B4957" w:rsidP="006E3C52">
            <w:pPr>
              <w:pStyle w:val="ListParagraph"/>
              <w:numPr>
                <w:ilvl w:val="0"/>
                <w:numId w:val="41"/>
              </w:numPr>
              <w:ind w:left="284" w:hanging="284"/>
              <w:rPr>
                <w:rFonts w:ascii="Times New Roman" w:eastAsia="Times New Roman" w:hAnsi="Times New Roman" w:cs="Times New Roman"/>
                <w:color w:val="000000"/>
                <w:sz w:val="24"/>
                <w:szCs w:val="24"/>
              </w:rPr>
            </w:pPr>
            <w:r w:rsidRPr="006E3C52">
              <w:rPr>
                <w:rFonts w:ascii="Times New Roman" w:eastAsia="Times New Roman" w:hAnsi="Times New Roman" w:cs="Times New Roman"/>
                <w:color w:val="000000"/>
                <w:sz w:val="24"/>
                <w:szCs w:val="24"/>
              </w:rPr>
              <w:t>https://www.youtube.com/watch?v=54urJPOnaeU&amp;list=PLyqSpQzTE6M_KQ5MqUkoOqAxxOrdvFOMB</w:t>
            </w:r>
          </w:p>
          <w:p w:rsidR="007B4957" w:rsidRDefault="008068CF" w:rsidP="001B2AFB">
            <w:pPr>
              <w:pStyle w:val="ListParagraph"/>
              <w:numPr>
                <w:ilvl w:val="0"/>
                <w:numId w:val="41"/>
              </w:numPr>
              <w:ind w:left="284" w:hanging="284"/>
              <w:rPr>
                <w:rFonts w:ascii="Times New Roman" w:eastAsia="Times New Roman" w:hAnsi="Times New Roman" w:cs="Times New Roman"/>
                <w:color w:val="000000"/>
                <w:sz w:val="24"/>
                <w:szCs w:val="24"/>
              </w:rPr>
            </w:pPr>
            <w:r w:rsidRPr="009A52B3">
              <w:rPr>
                <w:rFonts w:ascii="Times New Roman" w:eastAsia="Times New Roman" w:hAnsi="Times New Roman" w:cs="Times New Roman"/>
                <w:color w:val="000000"/>
                <w:sz w:val="24"/>
                <w:szCs w:val="24"/>
              </w:rPr>
              <w:t>https://www.youtube.com/playlist?list=PLcCIZORoVQghF126hJD0yU6JZ6ngbOb5a</w:t>
            </w:r>
          </w:p>
          <w:p w:rsidR="008068CF" w:rsidRPr="008068CF" w:rsidRDefault="009A52B3" w:rsidP="001B2AFB">
            <w:pPr>
              <w:pStyle w:val="ListParagraph"/>
              <w:numPr>
                <w:ilvl w:val="0"/>
                <w:numId w:val="41"/>
              </w:numPr>
              <w:ind w:left="284" w:hanging="284"/>
              <w:rPr>
                <w:rFonts w:ascii="Times New Roman" w:eastAsia="Times New Roman" w:hAnsi="Times New Roman" w:cs="Times New Roman"/>
                <w:color w:val="000000"/>
                <w:sz w:val="24"/>
                <w:szCs w:val="24"/>
              </w:rPr>
            </w:pPr>
            <w:r w:rsidRPr="009A52B3">
              <w:rPr>
                <w:rFonts w:ascii="Times New Roman" w:eastAsia="Times New Roman" w:hAnsi="Times New Roman" w:cs="Times New Roman"/>
                <w:color w:val="000000"/>
                <w:sz w:val="24"/>
                <w:szCs w:val="24"/>
              </w:rPr>
              <w:t>https://www.youtube.com/watch?v=nSAvyQajVzE</w:t>
            </w:r>
          </w:p>
          <w:p w:rsidR="001B2AFB" w:rsidRPr="005E0469" w:rsidRDefault="001B2AFB" w:rsidP="00293521">
            <w:pPr>
              <w:pStyle w:val="ListParagraph"/>
              <w:ind w:left="317"/>
              <w:jc w:val="both"/>
              <w:rPr>
                <w:rFonts w:ascii="Times New Roman" w:eastAsia="Times New Roman" w:hAnsi="Times New Roman" w:cs="Times New Roman"/>
                <w:b/>
                <w:color w:val="000000"/>
                <w:sz w:val="24"/>
                <w:szCs w:val="24"/>
              </w:rPr>
            </w:pPr>
          </w:p>
        </w:tc>
      </w:tr>
    </w:tbl>
    <w:p w:rsidR="005D312E" w:rsidRDefault="005D312E" w:rsidP="005E0469">
      <w:pPr>
        <w:spacing w:after="0" w:line="240" w:lineRule="auto"/>
        <w:rPr>
          <w:rFonts w:ascii="Times New Roman" w:eastAsia="Times New Roman" w:hAnsi="Times New Roman" w:cs="Times New Roman"/>
          <w:b/>
          <w:sz w:val="24"/>
          <w:szCs w:val="24"/>
        </w:rPr>
      </w:pPr>
    </w:p>
    <w:p w:rsidR="00E24852" w:rsidRPr="005E0469" w:rsidRDefault="00E24852" w:rsidP="005E0469">
      <w:pPr>
        <w:spacing w:after="0" w:line="240" w:lineRule="auto"/>
        <w:rPr>
          <w:rFonts w:ascii="Times New Roman" w:eastAsia="Times New Roman" w:hAnsi="Times New Roman" w:cs="Times New Roman"/>
          <w:b/>
          <w:sz w:val="24"/>
          <w:szCs w:val="24"/>
        </w:rPr>
      </w:pPr>
    </w:p>
    <w:p w:rsidR="00133612" w:rsidRPr="005E0469" w:rsidRDefault="005D312E" w:rsidP="005E0469">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w:t>
      </w:r>
      <w:r w:rsidR="00133612" w:rsidRPr="005E0469">
        <w:rPr>
          <w:rFonts w:ascii="Times New Roman" w:eastAsia="Times New Roman" w:hAnsi="Times New Roman" w:cs="Times New Roman"/>
          <w:b/>
          <w:sz w:val="24"/>
          <w:szCs w:val="24"/>
        </w:rPr>
        <w:t xml:space="preserve"> (S-Strong, M-Medium, L-Low)</w:t>
      </w:r>
    </w:p>
    <w:tbl>
      <w:tblPr>
        <w:tblStyle w:val="a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259"/>
      </w:tblGrid>
      <w:tr w:rsidR="00C33863" w:rsidRPr="005E0469" w:rsidTr="009E1666">
        <w:trPr>
          <w:trHeight w:val="264"/>
        </w:trPr>
        <w:tc>
          <w:tcPr>
            <w:tcW w:w="0" w:type="auto"/>
          </w:tcPr>
          <w:p w:rsidR="00C33863" w:rsidRPr="005E0469" w:rsidRDefault="00C33863" w:rsidP="005E0469">
            <w:pPr>
              <w:rPr>
                <w:rFonts w:ascii="Times New Roman" w:eastAsia="Times New Roman" w:hAnsi="Times New Roman" w:cs="Times New Roman"/>
                <w:b/>
                <w:sz w:val="24"/>
                <w:szCs w:val="24"/>
              </w:rPr>
            </w:pP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259" w:type="dxa"/>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C33863" w:rsidRPr="005E0469" w:rsidTr="009E1666">
        <w:trPr>
          <w:trHeight w:val="270"/>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C33863" w:rsidRPr="005E0469" w:rsidTr="009E1666">
        <w:trPr>
          <w:trHeight w:val="118"/>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C33863" w:rsidRPr="005E0469" w:rsidTr="009E1666">
        <w:trPr>
          <w:trHeight w:val="250"/>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33863" w:rsidRPr="005E0469" w:rsidTr="009E1666">
        <w:trPr>
          <w:trHeight w:val="239"/>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33863" w:rsidRPr="005E0469" w:rsidTr="009E1666">
        <w:trPr>
          <w:trHeight w:val="101"/>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C33863" w:rsidRPr="005E0469" w:rsidRDefault="00E01716" w:rsidP="00E017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133612" w:rsidRPr="005E0469" w:rsidRDefault="00133612" w:rsidP="005E0469">
      <w:pPr>
        <w:spacing w:line="240" w:lineRule="auto"/>
        <w:rPr>
          <w:rFonts w:ascii="Times New Roman" w:eastAsia="Times New Roman" w:hAnsi="Times New Roman" w:cs="Times New Roman"/>
          <w:sz w:val="24"/>
          <w:szCs w:val="24"/>
        </w:rPr>
      </w:pPr>
    </w:p>
    <w:p w:rsidR="00D21B9A" w:rsidRPr="005E0469" w:rsidRDefault="00D21B9A" w:rsidP="005E0469">
      <w:pPr>
        <w:spacing w:line="240" w:lineRule="auto"/>
        <w:rPr>
          <w:rFonts w:ascii="Times New Roman" w:eastAsia="Times New Roman" w:hAnsi="Times New Roman" w:cs="Times New Roman"/>
          <w:sz w:val="24"/>
          <w:szCs w:val="24"/>
        </w:rPr>
      </w:pPr>
    </w:p>
    <w:p w:rsidR="00870D38" w:rsidRPr="005E0469" w:rsidRDefault="00870D38" w:rsidP="005E0469">
      <w:pPr>
        <w:spacing w:line="240" w:lineRule="auto"/>
        <w:rPr>
          <w:rFonts w:ascii="Times New Roman" w:eastAsia="Times New Roman" w:hAnsi="Times New Roman" w:cs="Times New Roman"/>
          <w:sz w:val="24"/>
          <w:szCs w:val="24"/>
        </w:rPr>
      </w:pPr>
    </w:p>
    <w:p w:rsidR="00870D38" w:rsidRPr="005E0469" w:rsidRDefault="00870D38" w:rsidP="005E0469">
      <w:pPr>
        <w:spacing w:line="240" w:lineRule="auto"/>
        <w:rPr>
          <w:rFonts w:ascii="Times New Roman" w:eastAsia="Times New Roman" w:hAnsi="Times New Roman" w:cs="Times New Roman"/>
          <w:sz w:val="24"/>
          <w:szCs w:val="24"/>
        </w:rPr>
      </w:pPr>
    </w:p>
    <w:p w:rsidR="00870D38" w:rsidRPr="005E0469" w:rsidRDefault="00870D38" w:rsidP="005E0469">
      <w:pPr>
        <w:spacing w:line="240" w:lineRule="auto"/>
        <w:rPr>
          <w:rFonts w:ascii="Times New Roman" w:eastAsia="Times New Roman" w:hAnsi="Times New Roman" w:cs="Times New Roman"/>
          <w:sz w:val="24"/>
          <w:szCs w:val="24"/>
        </w:rPr>
      </w:pPr>
    </w:p>
    <w:p w:rsidR="00870D38" w:rsidRPr="005E0469" w:rsidRDefault="00870D38" w:rsidP="005E0469">
      <w:pPr>
        <w:spacing w:line="240" w:lineRule="auto"/>
        <w:rPr>
          <w:rFonts w:ascii="Times New Roman" w:eastAsia="Times New Roman" w:hAnsi="Times New Roman" w:cs="Times New Roman"/>
          <w:sz w:val="24"/>
          <w:szCs w:val="24"/>
        </w:rPr>
      </w:pPr>
    </w:p>
    <w:p w:rsidR="00870D38" w:rsidRPr="00E01716" w:rsidRDefault="00870D38" w:rsidP="005E0469">
      <w:pPr>
        <w:spacing w:line="240" w:lineRule="auto"/>
        <w:jc w:val="center"/>
        <w:rPr>
          <w:rFonts w:ascii="Times New Roman" w:eastAsia="Times New Roman" w:hAnsi="Times New Roman" w:cs="Times New Roman"/>
          <w:b/>
          <w:sz w:val="28"/>
          <w:szCs w:val="28"/>
        </w:rPr>
      </w:pPr>
      <w:r w:rsidRPr="00E01716">
        <w:rPr>
          <w:rFonts w:ascii="Times New Roman" w:eastAsia="Times New Roman" w:hAnsi="Times New Roman" w:cs="Times New Roman"/>
          <w:b/>
          <w:sz w:val="28"/>
          <w:szCs w:val="28"/>
        </w:rPr>
        <w:t>SEMESTER – III</w:t>
      </w:r>
    </w:p>
    <w:tbl>
      <w:tblPr>
        <w:tblStyle w:val="a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992"/>
      </w:tblGrid>
      <w:tr w:rsidR="00D21B9A" w:rsidRPr="005E0469" w:rsidTr="00627878">
        <w:trPr>
          <w:trHeight w:val="402"/>
        </w:trPr>
        <w:tc>
          <w:tcPr>
            <w:tcW w:w="1384" w:type="dxa"/>
            <w:tcBorders>
              <w:right w:val="single" w:sz="4" w:space="0" w:color="auto"/>
            </w:tcBorders>
            <w:shd w:val="clear" w:color="auto" w:fill="FFFF00"/>
          </w:tcPr>
          <w:p w:rsidR="00D21B9A" w:rsidRPr="005E0469" w:rsidRDefault="00D21B9A"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D21B9A" w:rsidRPr="005E0469" w:rsidRDefault="00D21B9A"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D21B9A" w:rsidRPr="005E0469" w:rsidRDefault="00D21B9A"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992" w:type="dxa"/>
            <w:tcBorders>
              <w:left w:val="single" w:sz="4" w:space="0" w:color="auto"/>
            </w:tcBorders>
            <w:shd w:val="clear" w:color="auto" w:fill="FFFF00"/>
          </w:tcPr>
          <w:p w:rsidR="00D21B9A" w:rsidRPr="005E0469" w:rsidRDefault="00D21B9A" w:rsidP="005E0469">
            <w:pPr>
              <w:rPr>
                <w:rFonts w:ascii="Times New Roman" w:eastAsia="Times New Roman" w:hAnsi="Times New Roman" w:cs="Times New Roman"/>
                <w:b/>
                <w:sz w:val="24"/>
                <w:szCs w:val="24"/>
              </w:rPr>
            </w:pPr>
          </w:p>
        </w:tc>
      </w:tr>
      <w:tr w:rsidR="00D21B9A" w:rsidRPr="005E0469" w:rsidTr="00627878">
        <w:trPr>
          <w:trHeight w:val="402"/>
        </w:trPr>
        <w:tc>
          <w:tcPr>
            <w:tcW w:w="1384" w:type="dxa"/>
            <w:tcBorders>
              <w:right w:val="single" w:sz="4" w:space="0" w:color="auto"/>
            </w:tcBorders>
          </w:tcPr>
          <w:p w:rsidR="00D21B9A" w:rsidRPr="005E0469" w:rsidRDefault="00D21B9A"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D21B9A" w:rsidRPr="005E0469" w:rsidRDefault="00D21B9A"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D21B9A" w:rsidRPr="005E0469" w:rsidRDefault="00D21B9A" w:rsidP="005E0469">
            <w:pPr>
              <w:tabs>
                <w:tab w:val="left" w:pos="6612"/>
              </w:tabs>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Physical Methods in Chemistry</w:t>
            </w:r>
          </w:p>
        </w:tc>
        <w:tc>
          <w:tcPr>
            <w:tcW w:w="992" w:type="dxa"/>
            <w:tcBorders>
              <w:left w:val="single" w:sz="4" w:space="0" w:color="auto"/>
            </w:tcBorders>
          </w:tcPr>
          <w:p w:rsidR="00D21B9A" w:rsidRPr="005E0469" w:rsidRDefault="00D21B9A" w:rsidP="005E0469">
            <w:pPr>
              <w:jc w:val="center"/>
              <w:rPr>
                <w:rFonts w:ascii="Times New Roman" w:eastAsia="Times New Roman" w:hAnsi="Times New Roman" w:cs="Times New Roman"/>
                <w:b/>
                <w:sz w:val="24"/>
                <w:szCs w:val="24"/>
              </w:rPr>
            </w:pPr>
          </w:p>
        </w:tc>
      </w:tr>
      <w:tr w:rsidR="00D21B9A" w:rsidRPr="005E0469" w:rsidTr="00627878">
        <w:trPr>
          <w:trHeight w:val="245"/>
        </w:trPr>
        <w:tc>
          <w:tcPr>
            <w:tcW w:w="9464" w:type="dxa"/>
            <w:gridSpan w:val="4"/>
            <w:shd w:val="clear" w:color="auto" w:fill="FFFF00"/>
          </w:tcPr>
          <w:p w:rsidR="00D21B9A" w:rsidRPr="005E0469" w:rsidRDefault="00D21B9A"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Objectives:</w:t>
            </w:r>
          </w:p>
        </w:tc>
      </w:tr>
      <w:tr w:rsidR="00D21B9A" w:rsidRPr="005E0469" w:rsidTr="00627878">
        <w:trPr>
          <w:trHeight w:val="3241"/>
        </w:trPr>
        <w:tc>
          <w:tcPr>
            <w:tcW w:w="9464" w:type="dxa"/>
            <w:gridSpan w:val="4"/>
          </w:tcPr>
          <w:p w:rsidR="00897178" w:rsidRPr="005E0469" w:rsidRDefault="00897178" w:rsidP="005E0469">
            <w:pPr>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 xml:space="preserve">The main objectives of this course are </w:t>
            </w:r>
          </w:p>
          <w:p w:rsidR="00897178" w:rsidRPr="005E0469" w:rsidRDefault="00897178" w:rsidP="001C7D7F">
            <w:pPr>
              <w:pStyle w:val="ListParagraph"/>
              <w:numPr>
                <w:ilvl w:val="0"/>
                <w:numId w:val="21"/>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 xml:space="preserve">To provide the deep understanding of electronic </w:t>
            </w:r>
            <w:r w:rsidR="00070AE1">
              <w:rPr>
                <w:rFonts w:ascii="Times New Roman" w:hAnsi="Times New Roman" w:cs="Times New Roman"/>
                <w:bCs/>
                <w:color w:val="000000" w:themeColor="text1"/>
                <w:sz w:val="24"/>
                <w:szCs w:val="24"/>
              </w:rPr>
              <w:t xml:space="preserve">and </w:t>
            </w:r>
            <w:r w:rsidRPr="005E0469">
              <w:rPr>
                <w:rFonts w:ascii="Times New Roman" w:hAnsi="Times New Roman" w:cs="Times New Roman"/>
                <w:bCs/>
                <w:color w:val="000000" w:themeColor="text1"/>
                <w:sz w:val="24"/>
                <w:szCs w:val="24"/>
              </w:rPr>
              <w:t>structural changes of metal coordination complexes upon interaction with visible light.</w:t>
            </w:r>
          </w:p>
          <w:p w:rsidR="00897178" w:rsidRPr="005E0469" w:rsidRDefault="00897178" w:rsidP="001C7D7F">
            <w:pPr>
              <w:pStyle w:val="ListParagraph"/>
              <w:numPr>
                <w:ilvl w:val="0"/>
                <w:numId w:val="21"/>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To understand basic theory &amp; instrumentation involved in the origin of spectroscopy.</w:t>
            </w:r>
          </w:p>
          <w:p w:rsidR="00897178" w:rsidRPr="005E0469" w:rsidRDefault="00070AE1" w:rsidP="001C7D7F">
            <w:pPr>
              <w:pStyle w:val="ListParagraph"/>
              <w:numPr>
                <w:ilvl w:val="0"/>
                <w:numId w:val="21"/>
              </w:numPr>
              <w:ind w:left="426" w:hanging="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u</w:t>
            </w:r>
            <w:r w:rsidR="00897178" w:rsidRPr="005E0469">
              <w:rPr>
                <w:rFonts w:ascii="Times New Roman" w:hAnsi="Times New Roman" w:cs="Times New Roman"/>
                <w:bCs/>
                <w:color w:val="000000" w:themeColor="text1"/>
                <w:sz w:val="24"/>
                <w:szCs w:val="24"/>
              </w:rPr>
              <w:t>nderstand UV, IR, NMR and Mass spectra and their significance in the characterization of organic compounds.</w:t>
            </w:r>
          </w:p>
          <w:p w:rsidR="00897178" w:rsidRPr="005E0469" w:rsidRDefault="00070AE1" w:rsidP="001C7D7F">
            <w:pPr>
              <w:pStyle w:val="ListParagraph"/>
              <w:numPr>
                <w:ilvl w:val="0"/>
                <w:numId w:val="21"/>
              </w:numPr>
              <w:ind w:left="426" w:hanging="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i</w:t>
            </w:r>
            <w:r w:rsidR="00897178" w:rsidRPr="005E0469">
              <w:rPr>
                <w:rFonts w:ascii="Times New Roman" w:hAnsi="Times New Roman" w:cs="Times New Roman"/>
                <w:bCs/>
                <w:color w:val="000000" w:themeColor="text1"/>
                <w:sz w:val="24"/>
                <w:szCs w:val="24"/>
              </w:rPr>
              <w:t>llustrate the basic principle of splitting of spectral line of inorganic complexes in the presence of magnetic field upon interaction with electromagnetic radiation.</w:t>
            </w:r>
          </w:p>
          <w:p w:rsidR="00897178" w:rsidRPr="005E0469" w:rsidRDefault="00070AE1" w:rsidP="001C7D7F">
            <w:pPr>
              <w:pStyle w:val="ListParagraph"/>
              <w:numPr>
                <w:ilvl w:val="0"/>
                <w:numId w:val="21"/>
              </w:numPr>
              <w:ind w:left="426" w:hanging="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study the r</w:t>
            </w:r>
            <w:r w:rsidR="00897178" w:rsidRPr="005E0469">
              <w:rPr>
                <w:rFonts w:ascii="Times New Roman" w:hAnsi="Times New Roman" w:cs="Times New Roman"/>
                <w:bCs/>
                <w:color w:val="000000" w:themeColor="text1"/>
                <w:sz w:val="24"/>
                <w:szCs w:val="24"/>
              </w:rPr>
              <w:t>ole of optical spectroscopy (UV, IR), NMR spectroscopy to understand the structure of organic compounds.</w:t>
            </w:r>
          </w:p>
          <w:p w:rsidR="00897178" w:rsidRPr="005E0469" w:rsidRDefault="00897178" w:rsidP="001C7D7F">
            <w:pPr>
              <w:pStyle w:val="ListParagraph"/>
              <w:numPr>
                <w:ilvl w:val="0"/>
                <w:numId w:val="21"/>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To learn ESR and their importance in the characterization of radicals.</w:t>
            </w:r>
          </w:p>
          <w:p w:rsidR="00D21B9A" w:rsidRPr="005E0469" w:rsidRDefault="00897178" w:rsidP="001C7D7F">
            <w:pPr>
              <w:pStyle w:val="ListParagraph"/>
              <w:numPr>
                <w:ilvl w:val="0"/>
                <w:numId w:val="21"/>
              </w:numPr>
              <w:pBdr>
                <w:top w:val="nil"/>
                <w:left w:val="nil"/>
                <w:bottom w:val="nil"/>
                <w:right w:val="nil"/>
                <w:between w:val="nil"/>
              </w:pBdr>
              <w:ind w:left="426" w:hanging="284"/>
              <w:jc w:val="both"/>
              <w:rPr>
                <w:rFonts w:ascii="Times New Roman" w:eastAsia="Times New Roman" w:hAnsi="Times New Roman" w:cs="Times New Roman"/>
                <w:b/>
                <w:sz w:val="24"/>
                <w:szCs w:val="24"/>
              </w:rPr>
            </w:pPr>
            <w:r w:rsidRPr="005E0469">
              <w:rPr>
                <w:rFonts w:ascii="Times New Roman" w:hAnsi="Times New Roman" w:cs="Times New Roman"/>
                <w:bCs/>
                <w:color w:val="000000" w:themeColor="text1"/>
                <w:sz w:val="24"/>
                <w:szCs w:val="24"/>
              </w:rPr>
              <w:t xml:space="preserve">To understand basic theory &amp; instrumentation </w:t>
            </w:r>
            <w:r w:rsidR="00070AE1">
              <w:rPr>
                <w:rFonts w:ascii="Times New Roman" w:hAnsi="Times New Roman" w:cs="Times New Roman"/>
                <w:bCs/>
                <w:color w:val="000000" w:themeColor="text1"/>
                <w:sz w:val="24"/>
                <w:szCs w:val="24"/>
              </w:rPr>
              <w:t xml:space="preserve">of </w:t>
            </w:r>
            <w:r w:rsidRPr="005E0469">
              <w:rPr>
                <w:rFonts w:ascii="Times New Roman" w:hAnsi="Times New Roman" w:cs="Times New Roman"/>
                <w:bCs/>
                <w:color w:val="000000" w:themeColor="text1"/>
                <w:sz w:val="24"/>
                <w:szCs w:val="24"/>
              </w:rPr>
              <w:t xml:space="preserve"> analytical techniques </w:t>
            </w:r>
            <w:r w:rsidR="00070AE1">
              <w:rPr>
                <w:rFonts w:ascii="Times New Roman" w:hAnsi="Times New Roman" w:cs="Times New Roman"/>
                <w:bCs/>
                <w:color w:val="000000" w:themeColor="text1"/>
                <w:sz w:val="24"/>
                <w:szCs w:val="24"/>
              </w:rPr>
              <w:t xml:space="preserve">of </w:t>
            </w:r>
            <w:r w:rsidRPr="005E0469">
              <w:rPr>
                <w:rFonts w:ascii="Times New Roman" w:hAnsi="Times New Roman" w:cs="Times New Roman"/>
                <w:bCs/>
                <w:color w:val="000000" w:themeColor="text1"/>
                <w:sz w:val="24"/>
                <w:szCs w:val="24"/>
              </w:rPr>
              <w:t xml:space="preserve"> characterization </w:t>
            </w:r>
          </w:p>
          <w:p w:rsidR="00D21B9A" w:rsidRPr="005E0469" w:rsidRDefault="00D21B9A" w:rsidP="005E0469">
            <w:pPr>
              <w:pStyle w:val="ListParagraph"/>
              <w:pBdr>
                <w:top w:val="nil"/>
                <w:left w:val="nil"/>
                <w:bottom w:val="nil"/>
                <w:right w:val="nil"/>
                <w:between w:val="nil"/>
              </w:pBdr>
              <w:ind w:left="426"/>
              <w:jc w:val="both"/>
              <w:rPr>
                <w:rFonts w:ascii="Times New Roman" w:eastAsia="Times New Roman" w:hAnsi="Times New Roman" w:cs="Times New Roman"/>
                <w:b/>
                <w:sz w:val="24"/>
                <w:szCs w:val="24"/>
              </w:rPr>
            </w:pPr>
          </w:p>
        </w:tc>
      </w:tr>
      <w:tr w:rsidR="00D21B9A" w:rsidRPr="005E0469" w:rsidTr="00627878">
        <w:trPr>
          <w:trHeight w:val="241"/>
        </w:trPr>
        <w:tc>
          <w:tcPr>
            <w:tcW w:w="9464" w:type="dxa"/>
            <w:gridSpan w:val="4"/>
            <w:shd w:val="clear" w:color="auto" w:fill="FFFF00"/>
          </w:tcPr>
          <w:p w:rsidR="00D21B9A" w:rsidRPr="005E0469" w:rsidRDefault="00D21B9A"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Pre-requisites, if any:</w:t>
            </w:r>
          </w:p>
        </w:tc>
      </w:tr>
      <w:tr w:rsidR="00D21B9A" w:rsidRPr="005E0469" w:rsidTr="00627878">
        <w:trPr>
          <w:trHeight w:val="557"/>
        </w:trPr>
        <w:tc>
          <w:tcPr>
            <w:tcW w:w="9464" w:type="dxa"/>
            <w:gridSpan w:val="4"/>
          </w:tcPr>
          <w:p w:rsidR="00D21B9A" w:rsidRPr="005E0469" w:rsidRDefault="00810039" w:rsidP="005E0469">
            <w:pPr>
              <w:rPr>
                <w:rFonts w:ascii="Times New Roman" w:hAnsi="Times New Roman" w:cs="Times New Roman"/>
                <w:color w:val="000000" w:themeColor="text1"/>
                <w:spacing w:val="2"/>
                <w:sz w:val="24"/>
                <w:szCs w:val="24"/>
              </w:rPr>
            </w:pPr>
            <w:r w:rsidRPr="005E0469">
              <w:rPr>
                <w:rFonts w:ascii="Times New Roman" w:hAnsi="Times New Roman" w:cs="Times New Roman"/>
                <w:color w:val="000000" w:themeColor="text1"/>
                <w:spacing w:val="2"/>
                <w:sz w:val="24"/>
                <w:szCs w:val="24"/>
              </w:rPr>
              <w:t xml:space="preserve">Students should know </w:t>
            </w:r>
            <w:r w:rsidR="00045D9D">
              <w:rPr>
                <w:rFonts w:ascii="Times New Roman" w:hAnsi="Times New Roman" w:cs="Times New Roman"/>
                <w:color w:val="000000" w:themeColor="text1"/>
                <w:spacing w:val="2"/>
                <w:sz w:val="24"/>
                <w:szCs w:val="24"/>
              </w:rPr>
              <w:t xml:space="preserve">the </w:t>
            </w:r>
            <w:r w:rsidRPr="005E0469">
              <w:rPr>
                <w:rFonts w:ascii="Times New Roman" w:hAnsi="Times New Roman" w:cs="Times New Roman"/>
                <w:color w:val="000000" w:themeColor="text1"/>
                <w:spacing w:val="2"/>
                <w:sz w:val="24"/>
                <w:szCs w:val="24"/>
              </w:rPr>
              <w:t xml:space="preserve">the fundamental aspects on spectroscopy and their importance in the characterization of chemical compounds. Basic knowledge on UV-Vis, IR, NMR and Mass spectroscopic techniques will be advantageous. </w:t>
            </w:r>
          </w:p>
          <w:p w:rsidR="00810039" w:rsidRPr="005E0469" w:rsidRDefault="00810039" w:rsidP="005E0469">
            <w:pPr>
              <w:rPr>
                <w:rFonts w:ascii="Times New Roman" w:eastAsia="Times New Roman" w:hAnsi="Times New Roman" w:cs="Times New Roman"/>
                <w:b/>
                <w:sz w:val="24"/>
                <w:szCs w:val="24"/>
              </w:rPr>
            </w:pPr>
          </w:p>
        </w:tc>
      </w:tr>
      <w:tr w:rsidR="00D21B9A" w:rsidRPr="005E0469" w:rsidTr="00627878">
        <w:trPr>
          <w:trHeight w:val="309"/>
        </w:trPr>
        <w:tc>
          <w:tcPr>
            <w:tcW w:w="9464" w:type="dxa"/>
            <w:gridSpan w:val="4"/>
            <w:shd w:val="clear" w:color="auto" w:fill="FFFF00"/>
          </w:tcPr>
          <w:p w:rsidR="00D21B9A" w:rsidRPr="005E0469" w:rsidRDefault="00D21B9A"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Outcomes:</w:t>
            </w:r>
          </w:p>
        </w:tc>
      </w:tr>
      <w:tr w:rsidR="00D21B9A" w:rsidRPr="005E0469" w:rsidTr="00627878">
        <w:trPr>
          <w:trHeight w:val="683"/>
        </w:trPr>
        <w:tc>
          <w:tcPr>
            <w:tcW w:w="9464" w:type="dxa"/>
            <w:gridSpan w:val="4"/>
          </w:tcPr>
          <w:p w:rsidR="00BE2683" w:rsidRDefault="00D21B9A" w:rsidP="00BE2683">
            <w:pPr>
              <w:pBdr>
                <w:top w:val="nil"/>
                <w:left w:val="nil"/>
                <w:bottom w:val="nil"/>
                <w:right w:val="nil"/>
                <w:between w:val="nil"/>
              </w:pBdr>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After completion of this course successf</w:t>
            </w:r>
            <w:r w:rsidR="00293521">
              <w:rPr>
                <w:rFonts w:ascii="Times New Roman" w:eastAsia="Times New Roman" w:hAnsi="Times New Roman" w:cs="Times New Roman"/>
                <w:sz w:val="24"/>
                <w:szCs w:val="24"/>
              </w:rPr>
              <w:t>ully, the students will be able,</w:t>
            </w:r>
          </w:p>
          <w:p w:rsidR="00117083"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5E0469">
              <w:rPr>
                <w:rFonts w:ascii="Times New Roman" w:eastAsia="Times New Roman" w:hAnsi="Times New Roman" w:cs="Times New Roman"/>
                <w:b/>
                <w:sz w:val="24"/>
                <w:szCs w:val="24"/>
              </w:rPr>
              <w:t xml:space="preserve">O1: </w:t>
            </w:r>
            <w:r w:rsidRPr="00BE2683">
              <w:rPr>
                <w:rFonts w:ascii="Times New Roman" w:eastAsia="Times New Roman" w:hAnsi="Times New Roman" w:cs="Times New Roman"/>
                <w:sz w:val="24"/>
                <w:szCs w:val="24"/>
              </w:rPr>
              <w:t xml:space="preserve">To </w:t>
            </w:r>
            <w:r w:rsidR="00293521" w:rsidRPr="00BE2683">
              <w:rPr>
                <w:rFonts w:ascii="Times New Roman" w:eastAsia="Times New Roman" w:hAnsi="Times New Roman" w:cs="Times New Roman"/>
                <w:sz w:val="24"/>
                <w:szCs w:val="24"/>
              </w:rPr>
              <w:t>i</w:t>
            </w:r>
            <w:r w:rsidR="00293521" w:rsidRPr="005E0469">
              <w:rPr>
                <w:rFonts w:ascii="Times New Roman" w:eastAsia="Times New Roman" w:hAnsi="Times New Roman" w:cs="Times New Roman"/>
                <w:sz w:val="24"/>
                <w:szCs w:val="24"/>
              </w:rPr>
              <w:t>nterpret</w:t>
            </w:r>
            <w:r w:rsidRPr="005E0469">
              <w:rPr>
                <w:rFonts w:ascii="Times New Roman" w:eastAsia="Times New Roman" w:hAnsi="Times New Roman" w:cs="Times New Roman"/>
                <w:sz w:val="24"/>
                <w:szCs w:val="24"/>
              </w:rPr>
              <w:t xml:space="preserve"> absorption band</w:t>
            </w:r>
            <w:r>
              <w:rPr>
                <w:rFonts w:ascii="Times New Roman" w:eastAsia="Times New Roman" w:hAnsi="Times New Roman" w:cs="Times New Roman"/>
                <w:sz w:val="24"/>
                <w:szCs w:val="24"/>
              </w:rPr>
              <w:t>s</w:t>
            </w:r>
            <w:r w:rsidRPr="005E0469">
              <w:rPr>
                <w:rFonts w:ascii="Times New Roman" w:eastAsia="Times New Roman" w:hAnsi="Times New Roman" w:cs="Times New Roman"/>
                <w:sz w:val="24"/>
                <w:szCs w:val="24"/>
              </w:rPr>
              <w:t xml:space="preserve"> in the visible, IR and microwave region</w:t>
            </w:r>
            <w:r>
              <w:rPr>
                <w:rFonts w:ascii="Times New Roman" w:eastAsia="Times New Roman" w:hAnsi="Times New Roman" w:cs="Times New Roman"/>
                <w:sz w:val="24"/>
                <w:szCs w:val="24"/>
              </w:rPr>
              <w:t xml:space="preserve">s, </w:t>
            </w:r>
            <w:r w:rsidRPr="005E0469">
              <w:rPr>
                <w:rFonts w:ascii="Times New Roman" w:eastAsia="Times New Roman" w:hAnsi="Times New Roman" w:cs="Times New Roman"/>
                <w:sz w:val="24"/>
                <w:szCs w:val="24"/>
              </w:rPr>
              <w:t xml:space="preserve">to </w:t>
            </w:r>
            <w:r w:rsidR="00293521" w:rsidRPr="005E0469">
              <w:rPr>
                <w:rFonts w:ascii="Times New Roman" w:eastAsia="Times New Roman" w:hAnsi="Times New Roman" w:cs="Times New Roman"/>
                <w:sz w:val="24"/>
                <w:szCs w:val="24"/>
              </w:rPr>
              <w:t>understand bonding</w:t>
            </w:r>
            <w:r w:rsidRPr="005E0469">
              <w:rPr>
                <w:rFonts w:ascii="Times New Roman" w:eastAsia="Times New Roman" w:hAnsi="Times New Roman" w:cs="Times New Roman"/>
                <w:sz w:val="24"/>
                <w:szCs w:val="24"/>
              </w:rPr>
              <w:t>, geometry and reactivity of inorganic coordination complexes. (</w:t>
            </w:r>
            <w:r w:rsidRPr="005E0469">
              <w:rPr>
                <w:rFonts w:ascii="Times New Roman" w:eastAsia="Times New Roman" w:hAnsi="Times New Roman" w:cs="Times New Roman"/>
                <w:b/>
                <w:sz w:val="24"/>
                <w:szCs w:val="24"/>
              </w:rPr>
              <w:t xml:space="preserve">K1 </w:t>
            </w:r>
            <w:r w:rsidRPr="005E0469">
              <w:rPr>
                <w:rFonts w:ascii="Times New Roman" w:eastAsia="Times New Roman" w:hAnsi="Times New Roman" w:cs="Times New Roman"/>
                <w:sz w:val="24"/>
                <w:szCs w:val="24"/>
              </w:rPr>
              <w:t>–</w:t>
            </w:r>
            <w:r w:rsidRPr="005E0469">
              <w:rPr>
                <w:rFonts w:ascii="Times New Roman" w:eastAsia="Times New Roman" w:hAnsi="Times New Roman" w:cs="Times New Roman"/>
                <w:b/>
                <w:sz w:val="24"/>
                <w:szCs w:val="24"/>
              </w:rPr>
              <w:t xml:space="preserve"> K4</w:t>
            </w:r>
            <w:r w:rsidRPr="005E0469">
              <w:rPr>
                <w:rFonts w:ascii="Times New Roman" w:eastAsia="Times New Roman" w:hAnsi="Times New Roman" w:cs="Times New Roman"/>
                <w:sz w:val="24"/>
                <w:szCs w:val="24"/>
              </w:rPr>
              <w:t>)</w:t>
            </w:r>
          </w:p>
          <w:p w:rsidR="00D21B9A"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D21B9A" w:rsidRPr="005E0469">
              <w:rPr>
                <w:rFonts w:ascii="Times New Roman" w:eastAsia="Times New Roman" w:hAnsi="Times New Roman" w:cs="Times New Roman"/>
                <w:b/>
                <w:sz w:val="24"/>
                <w:szCs w:val="24"/>
              </w:rPr>
              <w:t>O</w:t>
            </w:r>
            <w:r w:rsidR="00897178" w:rsidRPr="005E0469">
              <w:rPr>
                <w:rFonts w:ascii="Times New Roman" w:eastAsia="Times New Roman" w:hAnsi="Times New Roman" w:cs="Times New Roman"/>
                <w:b/>
                <w:sz w:val="24"/>
                <w:szCs w:val="24"/>
              </w:rPr>
              <w:t>2</w:t>
            </w:r>
            <w:r w:rsidR="00D21B9A" w:rsidRPr="005E0469">
              <w:rPr>
                <w:rFonts w:ascii="Times New Roman" w:eastAsia="Times New Roman" w:hAnsi="Times New Roman" w:cs="Times New Roman"/>
                <w:b/>
                <w:sz w:val="24"/>
                <w:szCs w:val="24"/>
              </w:rPr>
              <w:t xml:space="preserve">: </w:t>
            </w:r>
            <w:r w:rsidR="00897178" w:rsidRPr="005E0469">
              <w:rPr>
                <w:rFonts w:ascii="Times New Roman" w:eastAsia="Times New Roman" w:hAnsi="Times New Roman" w:cs="Times New Roman"/>
                <w:sz w:val="24"/>
                <w:szCs w:val="24"/>
              </w:rPr>
              <w:t>To understand the basic concept, interpretation and application of electronic spectra of hydrogen and many electron atoms</w:t>
            </w:r>
            <w:r w:rsidR="002A46AE">
              <w:rPr>
                <w:rFonts w:ascii="Times New Roman" w:eastAsia="Times New Roman" w:hAnsi="Times New Roman" w:cs="Times New Roman"/>
                <w:sz w:val="24"/>
                <w:szCs w:val="24"/>
              </w:rPr>
              <w:t>, and</w:t>
            </w:r>
            <w:r w:rsidR="00897178" w:rsidRPr="005E0469">
              <w:rPr>
                <w:rFonts w:ascii="Times New Roman" w:eastAsia="Times New Roman" w:hAnsi="Times New Roman" w:cs="Times New Roman"/>
                <w:sz w:val="24"/>
                <w:szCs w:val="24"/>
              </w:rPr>
              <w:t xml:space="preserve"> to derive angular momentum of many electron atoms and term symbols of atoms</w:t>
            </w:r>
            <w:r w:rsidR="00D21B9A" w:rsidRPr="005E0469">
              <w:rPr>
                <w:rFonts w:ascii="Times New Roman" w:eastAsia="Times New Roman" w:hAnsi="Times New Roman" w:cs="Times New Roman"/>
                <w:sz w:val="24"/>
                <w:szCs w:val="24"/>
              </w:rPr>
              <w:t>. (</w:t>
            </w:r>
            <w:r w:rsidR="00897178" w:rsidRPr="005E0469">
              <w:rPr>
                <w:rFonts w:ascii="Times New Roman" w:eastAsia="Times New Roman" w:hAnsi="Times New Roman" w:cs="Times New Roman"/>
                <w:b/>
                <w:sz w:val="24"/>
                <w:szCs w:val="24"/>
              </w:rPr>
              <w:t>K2 – K4</w:t>
            </w:r>
            <w:r w:rsidR="00D21B9A" w:rsidRPr="005E0469">
              <w:rPr>
                <w:rFonts w:ascii="Times New Roman" w:eastAsia="Times New Roman" w:hAnsi="Times New Roman" w:cs="Times New Roman"/>
                <w:sz w:val="24"/>
                <w:szCs w:val="24"/>
              </w:rPr>
              <w:t>)</w:t>
            </w:r>
          </w:p>
          <w:p w:rsidR="00897178" w:rsidRPr="005E0469" w:rsidRDefault="00117083" w:rsidP="001C7D7F">
            <w:pPr>
              <w:pStyle w:val="ListParagraph"/>
              <w:numPr>
                <w:ilvl w:val="0"/>
                <w:numId w:val="5"/>
              </w:numPr>
              <w:ind w:left="345"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00897178" w:rsidRPr="005E0469">
              <w:rPr>
                <w:rFonts w:ascii="Times New Roman" w:eastAsia="Times New Roman" w:hAnsi="Times New Roman" w:cs="Times New Roman"/>
                <w:b/>
                <w:sz w:val="24"/>
                <w:szCs w:val="24"/>
              </w:rPr>
              <w:t>O3:</w:t>
            </w:r>
            <w:r w:rsidR="002A46AE" w:rsidRPr="002A46AE">
              <w:rPr>
                <w:rFonts w:ascii="Times New Roman" w:eastAsia="Times New Roman" w:hAnsi="Times New Roman" w:cs="Times New Roman"/>
                <w:sz w:val="24"/>
                <w:szCs w:val="24"/>
              </w:rPr>
              <w:t>To</w:t>
            </w:r>
            <w:r w:rsidR="002A46AE">
              <w:rPr>
                <w:rFonts w:ascii="Times New Roman" w:eastAsia="Times New Roman" w:hAnsi="Times New Roman" w:cs="Times New Roman"/>
                <w:sz w:val="24"/>
                <w:szCs w:val="24"/>
              </w:rPr>
              <w:t xml:space="preserve"> gain </w:t>
            </w:r>
            <w:r w:rsidR="00897178" w:rsidRPr="005E0469">
              <w:rPr>
                <w:rFonts w:ascii="Times New Roman" w:eastAsia="Times New Roman" w:hAnsi="Times New Roman" w:cs="Times New Roman"/>
                <w:sz w:val="24"/>
                <w:szCs w:val="24"/>
              </w:rPr>
              <w:t>Knowledge o</w:t>
            </w:r>
            <w:r w:rsidR="002A46AE">
              <w:rPr>
                <w:rFonts w:ascii="Times New Roman" w:eastAsia="Times New Roman" w:hAnsi="Times New Roman" w:cs="Times New Roman"/>
                <w:sz w:val="24"/>
                <w:szCs w:val="24"/>
              </w:rPr>
              <w:t xml:space="preserve">n </w:t>
            </w:r>
            <w:r w:rsidR="00897178" w:rsidRPr="005E0469">
              <w:rPr>
                <w:rFonts w:ascii="Times New Roman" w:eastAsia="Times New Roman" w:hAnsi="Times New Roman" w:cs="Times New Roman"/>
                <w:sz w:val="24"/>
                <w:szCs w:val="24"/>
              </w:rPr>
              <w:t xml:space="preserve"> vibrational,  ATR and imaging modes to characterize chemical compounds</w:t>
            </w:r>
          </w:p>
          <w:p w:rsidR="00897178"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146851" w:rsidRPr="005E0469">
              <w:rPr>
                <w:rFonts w:ascii="Times New Roman" w:eastAsia="Times New Roman" w:hAnsi="Times New Roman" w:cs="Times New Roman"/>
                <w:b/>
                <w:sz w:val="24"/>
                <w:szCs w:val="24"/>
              </w:rPr>
              <w:t xml:space="preserve">O4: </w:t>
            </w:r>
            <w:r w:rsidR="002A46AE" w:rsidRPr="002A46AE">
              <w:rPr>
                <w:rFonts w:ascii="Times New Roman" w:eastAsia="Times New Roman" w:hAnsi="Times New Roman" w:cs="Times New Roman"/>
                <w:sz w:val="24"/>
                <w:szCs w:val="24"/>
              </w:rPr>
              <w:t>To</w:t>
            </w:r>
            <w:r w:rsidR="00293521">
              <w:rPr>
                <w:rFonts w:ascii="Times New Roman" w:eastAsia="Times New Roman" w:hAnsi="Times New Roman" w:cs="Times New Roman"/>
                <w:sz w:val="24"/>
                <w:szCs w:val="24"/>
              </w:rPr>
              <w:t xml:space="preserve"> </w:t>
            </w:r>
            <w:r w:rsidR="002A46AE">
              <w:rPr>
                <w:rFonts w:ascii="Times New Roman" w:eastAsia="Times New Roman" w:hAnsi="Times New Roman" w:cs="Times New Roman"/>
                <w:sz w:val="24"/>
                <w:szCs w:val="24"/>
              </w:rPr>
              <w:t>u</w:t>
            </w:r>
            <w:r w:rsidR="00897178" w:rsidRPr="005E0469">
              <w:rPr>
                <w:rFonts w:ascii="Times New Roman" w:eastAsia="Times New Roman" w:hAnsi="Times New Roman" w:cs="Times New Roman"/>
                <w:sz w:val="24"/>
                <w:szCs w:val="24"/>
              </w:rPr>
              <w:t xml:space="preserve">nderstand </w:t>
            </w:r>
            <w:r w:rsidR="002A46AE">
              <w:rPr>
                <w:rFonts w:ascii="Times New Roman" w:eastAsia="Times New Roman" w:hAnsi="Times New Roman" w:cs="Times New Roman"/>
                <w:sz w:val="24"/>
                <w:szCs w:val="24"/>
              </w:rPr>
              <w:t xml:space="preserve"> the </w:t>
            </w:r>
            <w:r w:rsidR="00897178" w:rsidRPr="005E0469">
              <w:rPr>
                <w:rFonts w:ascii="Times New Roman" w:eastAsia="Times New Roman" w:hAnsi="Times New Roman" w:cs="Times New Roman"/>
                <w:sz w:val="24"/>
                <w:szCs w:val="24"/>
              </w:rPr>
              <w:t>basic theory as well as instrumentation techniques for recording UV, IR, NMR, ESR, MS, XRD, Raman, Mossbauer and Thermal spectra of chemical compounds. (</w:t>
            </w:r>
            <w:r w:rsidR="00897178" w:rsidRPr="005E0469">
              <w:rPr>
                <w:rFonts w:ascii="Times New Roman" w:eastAsia="Times New Roman" w:hAnsi="Times New Roman" w:cs="Times New Roman"/>
                <w:b/>
                <w:sz w:val="24"/>
                <w:szCs w:val="24"/>
              </w:rPr>
              <w:t>K</w:t>
            </w:r>
            <w:r w:rsidR="00146851" w:rsidRPr="005E0469">
              <w:rPr>
                <w:rFonts w:ascii="Times New Roman" w:eastAsia="Times New Roman" w:hAnsi="Times New Roman" w:cs="Times New Roman"/>
                <w:b/>
                <w:sz w:val="24"/>
                <w:szCs w:val="24"/>
              </w:rPr>
              <w:t>2</w:t>
            </w:r>
            <w:r w:rsidR="00897178" w:rsidRPr="005E0469">
              <w:rPr>
                <w:rFonts w:ascii="Times New Roman" w:eastAsia="Times New Roman" w:hAnsi="Times New Roman" w:cs="Times New Roman"/>
                <w:b/>
                <w:sz w:val="24"/>
                <w:szCs w:val="24"/>
              </w:rPr>
              <w:t xml:space="preserve"> – K</w:t>
            </w:r>
            <w:r w:rsidR="00146851" w:rsidRPr="005E0469">
              <w:rPr>
                <w:rFonts w:ascii="Times New Roman" w:eastAsia="Times New Roman" w:hAnsi="Times New Roman" w:cs="Times New Roman"/>
                <w:b/>
                <w:sz w:val="24"/>
                <w:szCs w:val="24"/>
              </w:rPr>
              <w:t>5</w:t>
            </w:r>
            <w:r w:rsidR="00897178" w:rsidRPr="005E0469">
              <w:rPr>
                <w:rFonts w:ascii="Times New Roman" w:eastAsia="Times New Roman" w:hAnsi="Times New Roman" w:cs="Times New Roman"/>
                <w:sz w:val="24"/>
                <w:szCs w:val="24"/>
              </w:rPr>
              <w:t>)</w:t>
            </w:r>
          </w:p>
          <w:p w:rsidR="00D21B9A"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D21B9A" w:rsidRPr="005E0469">
              <w:rPr>
                <w:rFonts w:ascii="Times New Roman" w:eastAsia="Times New Roman" w:hAnsi="Times New Roman" w:cs="Times New Roman"/>
                <w:b/>
                <w:sz w:val="24"/>
                <w:szCs w:val="24"/>
              </w:rPr>
              <w:t>O</w:t>
            </w:r>
            <w:r w:rsidR="003F3D8E">
              <w:rPr>
                <w:rFonts w:ascii="Times New Roman" w:eastAsia="Times New Roman" w:hAnsi="Times New Roman" w:cs="Times New Roman"/>
                <w:b/>
                <w:sz w:val="24"/>
                <w:szCs w:val="24"/>
              </w:rPr>
              <w:t>5</w:t>
            </w:r>
            <w:r w:rsidR="00D21B9A" w:rsidRPr="005E0469">
              <w:rPr>
                <w:rFonts w:ascii="Times New Roman" w:eastAsia="Times New Roman" w:hAnsi="Times New Roman" w:cs="Times New Roman"/>
                <w:b/>
                <w:sz w:val="24"/>
                <w:szCs w:val="24"/>
              </w:rPr>
              <w:t xml:space="preserve">: </w:t>
            </w:r>
            <w:r w:rsidR="002A46AE">
              <w:rPr>
                <w:rFonts w:ascii="Times New Roman" w:eastAsia="Times New Roman" w:hAnsi="Times New Roman" w:cs="Times New Roman"/>
                <w:b/>
                <w:sz w:val="24"/>
                <w:szCs w:val="24"/>
              </w:rPr>
              <w:t xml:space="preserve">To </w:t>
            </w:r>
            <w:r w:rsidR="00897178" w:rsidRPr="005E0469">
              <w:rPr>
                <w:rFonts w:ascii="Times New Roman" w:eastAsia="Times New Roman" w:hAnsi="Times New Roman" w:cs="Times New Roman"/>
                <w:sz w:val="24"/>
                <w:szCs w:val="24"/>
              </w:rPr>
              <w:t>Record and interpret UV, IR, NMR, TGA, DSC, XRD, Raman, Mossbauer, ESR and MS spectra of chemical compounds</w:t>
            </w:r>
            <w:r w:rsidR="00D21B9A" w:rsidRPr="005E0469">
              <w:rPr>
                <w:rFonts w:ascii="Times New Roman" w:eastAsia="Times New Roman" w:hAnsi="Times New Roman" w:cs="Times New Roman"/>
                <w:sz w:val="24"/>
                <w:szCs w:val="24"/>
              </w:rPr>
              <w:t>. (</w:t>
            </w:r>
            <w:r w:rsidR="00897178" w:rsidRPr="005E0469">
              <w:rPr>
                <w:rFonts w:ascii="Times New Roman" w:eastAsia="Times New Roman" w:hAnsi="Times New Roman" w:cs="Times New Roman"/>
                <w:b/>
                <w:sz w:val="24"/>
                <w:szCs w:val="24"/>
              </w:rPr>
              <w:t>K</w:t>
            </w:r>
            <w:r w:rsidR="00146851" w:rsidRPr="005E0469">
              <w:rPr>
                <w:rFonts w:ascii="Times New Roman" w:eastAsia="Times New Roman" w:hAnsi="Times New Roman" w:cs="Times New Roman"/>
                <w:b/>
                <w:sz w:val="24"/>
                <w:szCs w:val="24"/>
              </w:rPr>
              <w:t>3&amp;</w:t>
            </w:r>
            <w:r w:rsidR="00897178" w:rsidRPr="005E0469">
              <w:rPr>
                <w:rFonts w:ascii="Times New Roman" w:eastAsia="Times New Roman" w:hAnsi="Times New Roman" w:cs="Times New Roman"/>
                <w:b/>
                <w:sz w:val="24"/>
                <w:szCs w:val="24"/>
              </w:rPr>
              <w:t xml:space="preserve"> K4</w:t>
            </w:r>
            <w:r w:rsidR="00D21B9A" w:rsidRPr="005E0469">
              <w:rPr>
                <w:rFonts w:ascii="Times New Roman" w:eastAsia="Times New Roman" w:hAnsi="Times New Roman" w:cs="Times New Roman"/>
                <w:sz w:val="24"/>
                <w:szCs w:val="24"/>
              </w:rPr>
              <w:t>).</w:t>
            </w:r>
          </w:p>
          <w:p w:rsidR="00D21B9A"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D21B9A" w:rsidRPr="005E0469">
              <w:rPr>
                <w:rFonts w:ascii="Times New Roman" w:eastAsia="Times New Roman" w:hAnsi="Times New Roman" w:cs="Times New Roman"/>
                <w:b/>
                <w:sz w:val="24"/>
                <w:szCs w:val="24"/>
              </w:rPr>
              <w:t>O</w:t>
            </w:r>
            <w:r w:rsidR="003F3D8E">
              <w:rPr>
                <w:rFonts w:ascii="Times New Roman" w:eastAsia="Times New Roman" w:hAnsi="Times New Roman" w:cs="Times New Roman"/>
                <w:b/>
                <w:sz w:val="24"/>
                <w:szCs w:val="24"/>
              </w:rPr>
              <w:t>6</w:t>
            </w:r>
            <w:r w:rsidR="00D21B9A" w:rsidRPr="005E0469">
              <w:rPr>
                <w:rFonts w:ascii="Times New Roman" w:eastAsia="Times New Roman" w:hAnsi="Times New Roman" w:cs="Times New Roman"/>
                <w:b/>
                <w:sz w:val="24"/>
                <w:szCs w:val="24"/>
              </w:rPr>
              <w:t>:</w:t>
            </w:r>
            <w:r w:rsidR="00293521">
              <w:rPr>
                <w:rFonts w:ascii="Times New Roman" w:eastAsia="Times New Roman" w:hAnsi="Times New Roman" w:cs="Times New Roman"/>
                <w:b/>
                <w:sz w:val="24"/>
                <w:szCs w:val="24"/>
              </w:rPr>
              <w:t xml:space="preserve"> </w:t>
            </w:r>
            <w:r w:rsidR="002A46AE">
              <w:rPr>
                <w:rFonts w:ascii="Times New Roman" w:eastAsia="Times New Roman" w:hAnsi="Times New Roman" w:cs="Times New Roman"/>
                <w:sz w:val="24"/>
                <w:szCs w:val="24"/>
              </w:rPr>
              <w:t>To u</w:t>
            </w:r>
            <w:r w:rsidR="00897178" w:rsidRPr="005E0469">
              <w:rPr>
                <w:rFonts w:ascii="Times New Roman" w:eastAsia="Times New Roman" w:hAnsi="Times New Roman" w:cs="Times New Roman"/>
                <w:sz w:val="24"/>
                <w:szCs w:val="24"/>
              </w:rPr>
              <w:t xml:space="preserve">nderstand the </w:t>
            </w:r>
            <w:r w:rsidR="002A46AE">
              <w:rPr>
                <w:rFonts w:ascii="Times New Roman" w:eastAsia="Times New Roman" w:hAnsi="Times New Roman" w:cs="Times New Roman"/>
                <w:sz w:val="24"/>
                <w:szCs w:val="24"/>
              </w:rPr>
              <w:t xml:space="preserve">nature of </w:t>
            </w:r>
            <w:r w:rsidR="00897178" w:rsidRPr="005E0469">
              <w:rPr>
                <w:rFonts w:ascii="Times New Roman" w:eastAsia="Times New Roman" w:hAnsi="Times New Roman" w:cs="Times New Roman"/>
                <w:sz w:val="24"/>
                <w:szCs w:val="24"/>
              </w:rPr>
              <w:t>functional groups present in chemical compounds using destructive as well as non-destructive spectral techniques</w:t>
            </w:r>
            <w:r w:rsidR="00D21B9A" w:rsidRPr="005E0469">
              <w:rPr>
                <w:rFonts w:ascii="Times New Roman" w:eastAsia="Times New Roman" w:hAnsi="Times New Roman" w:cs="Times New Roman"/>
                <w:sz w:val="24"/>
                <w:szCs w:val="24"/>
              </w:rPr>
              <w:t>. (</w:t>
            </w:r>
            <w:r w:rsidR="00897178" w:rsidRPr="005E0469">
              <w:rPr>
                <w:rFonts w:ascii="Times New Roman" w:eastAsia="Times New Roman" w:hAnsi="Times New Roman" w:cs="Times New Roman"/>
                <w:b/>
                <w:sz w:val="24"/>
                <w:szCs w:val="24"/>
              </w:rPr>
              <w:t>K</w:t>
            </w:r>
            <w:r w:rsidR="00146851" w:rsidRPr="005E046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00146851" w:rsidRPr="005E0469">
              <w:rPr>
                <w:rFonts w:ascii="Times New Roman" w:eastAsia="Times New Roman" w:hAnsi="Times New Roman" w:cs="Times New Roman"/>
                <w:b/>
                <w:sz w:val="24"/>
                <w:szCs w:val="24"/>
              </w:rPr>
              <w:t>&amp;</w:t>
            </w:r>
            <w:r w:rsidR="00897178" w:rsidRPr="005E0469">
              <w:rPr>
                <w:rFonts w:ascii="Times New Roman" w:eastAsia="Times New Roman" w:hAnsi="Times New Roman" w:cs="Times New Roman"/>
                <w:b/>
                <w:sz w:val="24"/>
                <w:szCs w:val="24"/>
              </w:rPr>
              <w:t xml:space="preserve"> K</w:t>
            </w:r>
            <w:r w:rsidR="00146851" w:rsidRPr="005E0469">
              <w:rPr>
                <w:rFonts w:ascii="Times New Roman" w:eastAsia="Times New Roman" w:hAnsi="Times New Roman" w:cs="Times New Roman"/>
                <w:b/>
                <w:sz w:val="24"/>
                <w:szCs w:val="24"/>
              </w:rPr>
              <w:t>6</w:t>
            </w:r>
            <w:r w:rsidR="00D21B9A" w:rsidRPr="005E0469">
              <w:rPr>
                <w:rFonts w:ascii="Times New Roman" w:eastAsia="Times New Roman" w:hAnsi="Times New Roman" w:cs="Times New Roman"/>
                <w:sz w:val="24"/>
                <w:szCs w:val="24"/>
              </w:rPr>
              <w:t>)</w:t>
            </w:r>
          </w:p>
          <w:p w:rsidR="00897178" w:rsidRDefault="00D21B9A" w:rsidP="005E0469">
            <w:pPr>
              <w:jc w:val="both"/>
              <w:rPr>
                <w:rFonts w:ascii="Times New Roman" w:hAnsi="Times New Roman" w:cs="Times New Roman"/>
                <w:color w:val="000000" w:themeColor="text1"/>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Pr="005E0469">
              <w:rPr>
                <w:rFonts w:ascii="Times New Roman" w:hAnsi="Times New Roman" w:cs="Times New Roman"/>
                <w:color w:val="000000" w:themeColor="text1"/>
                <w:sz w:val="24"/>
                <w:szCs w:val="24"/>
              </w:rPr>
              <w:t xml:space="preserve"> – Create</w:t>
            </w:r>
          </w:p>
          <w:p w:rsidR="00117083" w:rsidRDefault="00117083" w:rsidP="005E0469">
            <w:pPr>
              <w:jc w:val="both"/>
              <w:rPr>
                <w:rFonts w:ascii="Times New Roman" w:eastAsia="Times New Roman" w:hAnsi="Times New Roman" w:cs="Times New Roman"/>
                <w:b/>
                <w:sz w:val="24"/>
                <w:szCs w:val="24"/>
              </w:rPr>
            </w:pPr>
          </w:p>
          <w:p w:rsidR="00293521" w:rsidRPr="005E0469" w:rsidRDefault="00293521" w:rsidP="005E0469">
            <w:pPr>
              <w:jc w:val="both"/>
              <w:rPr>
                <w:rFonts w:ascii="Times New Roman" w:eastAsia="Times New Roman" w:hAnsi="Times New Roman" w:cs="Times New Roman"/>
                <w:b/>
                <w:sz w:val="24"/>
                <w:szCs w:val="24"/>
              </w:rPr>
            </w:pPr>
          </w:p>
        </w:tc>
      </w:tr>
      <w:tr w:rsidR="00D21B9A" w:rsidRPr="005E0469" w:rsidTr="00627878">
        <w:trPr>
          <w:trHeight w:val="284"/>
        </w:trPr>
        <w:tc>
          <w:tcPr>
            <w:tcW w:w="9464" w:type="dxa"/>
            <w:gridSpan w:val="4"/>
            <w:shd w:val="clear" w:color="auto" w:fill="FFFF00"/>
          </w:tcPr>
          <w:p w:rsidR="00D21B9A" w:rsidRPr="005E0469" w:rsidRDefault="00D21B9A"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UNITS</w:t>
            </w:r>
          </w:p>
        </w:tc>
      </w:tr>
      <w:tr w:rsidR="00D21B9A" w:rsidRPr="005E0469" w:rsidTr="00627878">
        <w:trPr>
          <w:trHeight w:val="683"/>
        </w:trPr>
        <w:tc>
          <w:tcPr>
            <w:tcW w:w="9464" w:type="dxa"/>
            <w:gridSpan w:val="4"/>
          </w:tcPr>
          <w:p w:rsidR="00B24856" w:rsidRPr="005E0469" w:rsidRDefault="003A2FFE" w:rsidP="005E0469">
            <w:pPr>
              <w:pBdr>
                <w:top w:val="nil"/>
                <w:left w:val="nil"/>
                <w:bottom w:val="nil"/>
                <w:right w:val="nil"/>
                <w:between w:val="nil"/>
              </w:pBdr>
              <w:jc w:val="both"/>
              <w:rPr>
                <w:rFonts w:ascii="Times New Roman" w:eastAsia="Times New Roman" w:hAnsi="Times New Roman" w:cs="Times New Roman"/>
                <w:b/>
                <w:color w:val="000000"/>
                <w:sz w:val="24"/>
                <w:szCs w:val="24"/>
              </w:rPr>
            </w:pPr>
            <w:r w:rsidRPr="005E0469">
              <w:rPr>
                <w:rFonts w:ascii="Times New Roman" w:eastAsia="Times New Roman" w:hAnsi="Times New Roman" w:cs="Times New Roman"/>
                <w:b/>
                <w:color w:val="000000"/>
                <w:sz w:val="24"/>
                <w:szCs w:val="24"/>
              </w:rPr>
              <w:t>UNIT</w:t>
            </w:r>
            <w:r>
              <w:rPr>
                <w:rFonts w:ascii="Times New Roman" w:eastAsia="Times New Roman" w:hAnsi="Times New Roman" w:cs="Times New Roman"/>
                <w:b/>
                <w:color w:val="000000"/>
                <w:sz w:val="24"/>
                <w:szCs w:val="24"/>
              </w:rPr>
              <w:t xml:space="preserve"> </w:t>
            </w:r>
            <w:r w:rsidR="00B24856" w:rsidRPr="005E046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B24856" w:rsidRPr="005E0469">
              <w:rPr>
                <w:rFonts w:ascii="Times New Roman" w:eastAsia="Times New Roman" w:hAnsi="Times New Roman" w:cs="Times New Roman"/>
                <w:b/>
                <w:color w:val="000000"/>
                <w:sz w:val="24"/>
                <w:szCs w:val="24"/>
              </w:rPr>
              <w:t>I: Electronic Spectroscopy</w:t>
            </w:r>
            <w:r w:rsidR="006A1787" w:rsidRPr="005E0469">
              <w:rPr>
                <w:rFonts w:ascii="Times New Roman" w:eastAsia="Times New Roman" w:hAnsi="Times New Roman" w:cs="Times New Roman"/>
                <w:b/>
                <w:color w:val="000000"/>
                <w:sz w:val="24"/>
                <w:szCs w:val="24"/>
              </w:rPr>
              <w:t xml:space="preserve"> (PHYSICAL &amp; INORGANIC)</w:t>
            </w:r>
            <w:r w:rsidR="00A56BCA">
              <w:rPr>
                <w:rFonts w:ascii="Times New Roman" w:eastAsia="Times New Roman" w:hAnsi="Times New Roman" w:cs="Times New Roman"/>
                <w:b/>
                <w:color w:val="000000"/>
                <w:sz w:val="24"/>
                <w:szCs w:val="24"/>
              </w:rPr>
              <w:t xml:space="preserve">                       (15 Hours)</w:t>
            </w:r>
          </w:p>
          <w:p w:rsidR="00B24856" w:rsidRPr="005E0469" w:rsidRDefault="00B24856" w:rsidP="005E046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Spectra of hydrogen and many electron atoms, angular momentum of many electron atoms, term symbols, spectra of many electron atoms- Zeeman effect. Spectra of diatomic molecules, Representation of electronic states through potential energy diagrams-Frank Condon principle.</w:t>
            </w:r>
          </w:p>
          <w:p w:rsidR="00B24856" w:rsidRPr="005E0469" w:rsidRDefault="00B24856" w:rsidP="005E046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 xml:space="preserve">Intensities of electronic transitions- theoretical treatment of absorption intensities, transition dipole moment integral, oscillator strength, selection rules parity, spin and symmetry considerations, Factors inducing forbidden transitions vibronic and spin orbit coupling, polarization bands. </w:t>
            </w:r>
          </w:p>
          <w:p w:rsidR="00B24856" w:rsidRPr="005E0469" w:rsidRDefault="00B24856" w:rsidP="005E046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Spectra of formaldehyde, butadiene and benzene –group theoretical discussion.</w:t>
            </w:r>
          </w:p>
          <w:p w:rsidR="00D21B9A" w:rsidRPr="005E0469" w:rsidRDefault="00B24856" w:rsidP="005E046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Electronic spectra of inorganic complexes – Selection rules (Laporte, orbital and spin selection rules), band intensities, band widths, spectra in solids, spectra of aqueous solutions of d1-d9 ions in Oh and Td environments.</w:t>
            </w:r>
          </w:p>
          <w:p w:rsidR="00AE3129" w:rsidRPr="005E0469" w:rsidRDefault="00AE3129" w:rsidP="005E0469">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D21B9A" w:rsidRPr="005E0469" w:rsidTr="00627878">
        <w:trPr>
          <w:trHeight w:val="2131"/>
        </w:trPr>
        <w:tc>
          <w:tcPr>
            <w:tcW w:w="9464" w:type="dxa"/>
            <w:gridSpan w:val="4"/>
          </w:tcPr>
          <w:p w:rsidR="00AE3129" w:rsidRPr="005E0469" w:rsidRDefault="003A2FFE" w:rsidP="005E0469">
            <w:pPr>
              <w:tabs>
                <w:tab w:val="left" w:pos="9356"/>
              </w:tabs>
              <w:ind w:right="34"/>
              <w:jc w:val="both"/>
              <w:rPr>
                <w:rFonts w:ascii="Times New Roman" w:hAnsi="Times New Roman" w:cs="Times New Roman"/>
                <w:b/>
                <w:color w:val="000000" w:themeColor="text1"/>
                <w:sz w:val="24"/>
                <w:szCs w:val="24"/>
              </w:rPr>
            </w:pPr>
            <w:r w:rsidRPr="005E0469">
              <w:rPr>
                <w:rFonts w:ascii="Times New Roman" w:hAnsi="Times New Roman" w:cs="Times New Roman"/>
                <w:b/>
                <w:color w:val="000000" w:themeColor="text1"/>
                <w:sz w:val="24"/>
                <w:szCs w:val="24"/>
              </w:rPr>
              <w:t>UNIT</w:t>
            </w:r>
            <w:r>
              <w:rPr>
                <w:rFonts w:ascii="Times New Roman" w:hAnsi="Times New Roman" w:cs="Times New Roman"/>
                <w:b/>
                <w:color w:val="000000" w:themeColor="text1"/>
                <w:sz w:val="24"/>
                <w:szCs w:val="24"/>
              </w:rPr>
              <w:t xml:space="preserve"> </w:t>
            </w:r>
            <w:r w:rsidR="00725E0F" w:rsidRPr="005E046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AE3129" w:rsidRPr="005E0469">
              <w:rPr>
                <w:rFonts w:ascii="Times New Roman" w:hAnsi="Times New Roman" w:cs="Times New Roman"/>
                <w:b/>
                <w:color w:val="000000" w:themeColor="text1"/>
                <w:sz w:val="24"/>
                <w:szCs w:val="24"/>
              </w:rPr>
              <w:t>II</w:t>
            </w:r>
            <w:r w:rsidR="00725E0F" w:rsidRPr="005E046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7175FC" w:rsidRPr="005E0469">
              <w:rPr>
                <w:rFonts w:ascii="Times New Roman" w:hAnsi="Times New Roman" w:cs="Times New Roman"/>
                <w:b/>
                <w:color w:val="000000" w:themeColor="text1"/>
                <w:sz w:val="24"/>
                <w:szCs w:val="24"/>
              </w:rPr>
              <w:t>S</w:t>
            </w:r>
            <w:r w:rsidR="00AE3129" w:rsidRPr="005E0469">
              <w:rPr>
                <w:rFonts w:ascii="Times New Roman" w:hAnsi="Times New Roman" w:cs="Times New Roman"/>
                <w:b/>
                <w:color w:val="000000" w:themeColor="text1"/>
                <w:sz w:val="24"/>
                <w:szCs w:val="24"/>
              </w:rPr>
              <w:t>pectroscopy</w:t>
            </w:r>
            <w:r w:rsidR="00725E0F" w:rsidRPr="005E0469">
              <w:rPr>
                <w:rFonts w:ascii="Times New Roman" w:hAnsi="Times New Roman" w:cs="Times New Roman"/>
                <w:b/>
                <w:color w:val="000000" w:themeColor="text1"/>
                <w:sz w:val="24"/>
                <w:szCs w:val="24"/>
              </w:rPr>
              <w:t xml:space="preserve"> (ANALYTICAL)</w:t>
            </w:r>
            <w:r w:rsidR="00A56BCA">
              <w:rPr>
                <w:rFonts w:ascii="Times New Roman" w:eastAsia="Times New Roman" w:hAnsi="Times New Roman" w:cs="Times New Roman"/>
                <w:b/>
                <w:color w:val="000000"/>
                <w:sz w:val="24"/>
                <w:szCs w:val="24"/>
              </w:rPr>
              <w:t xml:space="preserve">                                                               (15 Hours)</w:t>
            </w:r>
          </w:p>
          <w:p w:rsidR="0032361C" w:rsidRPr="005E0469" w:rsidRDefault="0032361C" w:rsidP="005E0469">
            <w:pPr>
              <w:ind w:firstLine="567"/>
              <w:jc w:val="both"/>
              <w:rPr>
                <w:rFonts w:ascii="Times New Roman" w:hAnsi="Times New Roman" w:cs="Times New Roman"/>
                <w:sz w:val="24"/>
                <w:szCs w:val="24"/>
              </w:rPr>
            </w:pPr>
            <w:r w:rsidRPr="005E0469">
              <w:rPr>
                <w:rFonts w:ascii="Times New Roman" w:hAnsi="Times New Roman" w:cs="Times New Roman"/>
                <w:b/>
                <w:sz w:val="24"/>
                <w:szCs w:val="24"/>
              </w:rPr>
              <w:t>Mossbauer spectroscopy</w:t>
            </w:r>
            <w:r w:rsidRPr="005E0469">
              <w:rPr>
                <w:rFonts w:ascii="Times New Roman" w:hAnsi="Times New Roman" w:cs="Times New Roman"/>
                <w:sz w:val="24"/>
                <w:szCs w:val="24"/>
              </w:rPr>
              <w:t xml:space="preserve"> – Introduction, principle, instrumentation, recoil energy, Doppler effect, number of MB signals, isomer shift, quadrupole splitting, magnetic hyperfine splitting applications to </w:t>
            </w:r>
            <w:r w:rsidRPr="005E0469">
              <w:rPr>
                <w:rFonts w:ascii="Times New Roman" w:hAnsi="Times New Roman" w:cs="Times New Roman"/>
                <w:sz w:val="24"/>
                <w:szCs w:val="24"/>
                <w:vertAlign w:val="superscript"/>
              </w:rPr>
              <w:t>57</w:t>
            </w:r>
            <w:r w:rsidRPr="005E0469">
              <w:rPr>
                <w:rFonts w:ascii="Times New Roman" w:hAnsi="Times New Roman" w:cs="Times New Roman"/>
                <w:sz w:val="24"/>
                <w:szCs w:val="24"/>
              </w:rPr>
              <w:t xml:space="preserve">Fe, </w:t>
            </w:r>
            <w:r w:rsidRPr="005E0469">
              <w:rPr>
                <w:rFonts w:ascii="Times New Roman" w:hAnsi="Times New Roman" w:cs="Times New Roman"/>
                <w:sz w:val="24"/>
                <w:szCs w:val="24"/>
                <w:vertAlign w:val="superscript"/>
              </w:rPr>
              <w:t>119</w:t>
            </w:r>
            <w:r w:rsidRPr="005E0469">
              <w:rPr>
                <w:rFonts w:ascii="Times New Roman" w:hAnsi="Times New Roman" w:cs="Times New Roman"/>
                <w:sz w:val="24"/>
                <w:szCs w:val="24"/>
              </w:rPr>
              <w:t xml:space="preserve">Sn and </w:t>
            </w:r>
            <w:r w:rsidRPr="005E0469">
              <w:rPr>
                <w:rFonts w:ascii="Times New Roman" w:hAnsi="Times New Roman" w:cs="Times New Roman"/>
                <w:sz w:val="24"/>
                <w:szCs w:val="24"/>
                <w:vertAlign w:val="superscript"/>
              </w:rPr>
              <w:t>129</w:t>
            </w:r>
            <w:r w:rsidRPr="005E0469">
              <w:rPr>
                <w:rFonts w:ascii="Times New Roman" w:hAnsi="Times New Roman" w:cs="Times New Roman"/>
                <w:sz w:val="24"/>
                <w:szCs w:val="24"/>
              </w:rPr>
              <w:t>I compounds</w:t>
            </w:r>
          </w:p>
          <w:p w:rsidR="0032361C" w:rsidRPr="005E0469" w:rsidRDefault="0032361C" w:rsidP="005E0469">
            <w:pPr>
              <w:ind w:firstLine="567"/>
              <w:rPr>
                <w:rFonts w:ascii="Times New Roman" w:hAnsi="Times New Roman" w:cs="Times New Roman"/>
                <w:sz w:val="24"/>
                <w:szCs w:val="24"/>
              </w:rPr>
            </w:pPr>
            <w:r w:rsidRPr="005E0469">
              <w:rPr>
                <w:rFonts w:ascii="Times New Roman" w:hAnsi="Times New Roman" w:cs="Times New Roman"/>
                <w:b/>
                <w:sz w:val="24"/>
                <w:szCs w:val="24"/>
              </w:rPr>
              <w:t>Raman Spectroscopy:</w:t>
            </w:r>
            <w:r w:rsidRPr="005E0469">
              <w:rPr>
                <w:rFonts w:ascii="Times New Roman" w:hAnsi="Times New Roman" w:cs="Times New Roman"/>
                <w:sz w:val="24"/>
                <w:szCs w:val="24"/>
              </w:rPr>
              <w:t xml:space="preserve"> SERS, SERRS. ATR techniques – UV, IR, Raman. Principle &amp; application of ORD and CD in the identification of complexes.</w:t>
            </w:r>
          </w:p>
          <w:p w:rsidR="0032361C" w:rsidRPr="005E0469" w:rsidRDefault="0032361C" w:rsidP="005E0469">
            <w:pPr>
              <w:ind w:firstLine="567"/>
              <w:rPr>
                <w:rFonts w:ascii="Times New Roman" w:hAnsi="Times New Roman" w:cs="Times New Roman"/>
                <w:sz w:val="24"/>
                <w:szCs w:val="24"/>
              </w:rPr>
            </w:pPr>
            <w:r w:rsidRPr="005E0469">
              <w:rPr>
                <w:rFonts w:ascii="Times New Roman" w:hAnsi="Times New Roman" w:cs="Times New Roman"/>
                <w:sz w:val="24"/>
                <w:szCs w:val="24"/>
              </w:rPr>
              <w:t>3D, 4D &amp; 5D NMR imaging techniques</w:t>
            </w:r>
          </w:p>
          <w:p w:rsidR="0032361C" w:rsidRPr="005E0469" w:rsidRDefault="0032361C" w:rsidP="005E0469">
            <w:pPr>
              <w:ind w:firstLine="567"/>
              <w:jc w:val="both"/>
              <w:rPr>
                <w:rFonts w:ascii="Times New Roman" w:hAnsi="Times New Roman" w:cs="Times New Roman"/>
                <w:sz w:val="24"/>
                <w:szCs w:val="24"/>
              </w:rPr>
            </w:pPr>
            <w:r w:rsidRPr="005E0469">
              <w:rPr>
                <w:rFonts w:ascii="Times New Roman" w:hAnsi="Times New Roman" w:cs="Times New Roman"/>
                <w:b/>
                <w:sz w:val="24"/>
                <w:szCs w:val="24"/>
              </w:rPr>
              <w:t>Thermal methods of analysis</w:t>
            </w:r>
            <w:r w:rsidRPr="005E0469">
              <w:rPr>
                <w:rFonts w:ascii="Times New Roman" w:hAnsi="Times New Roman" w:cs="Times New Roman"/>
                <w:sz w:val="24"/>
                <w:szCs w:val="24"/>
              </w:rPr>
              <w:t xml:space="preserve"> – TGA, DTA and DSC – Principle and applications.</w:t>
            </w:r>
          </w:p>
          <w:p w:rsidR="00D21B9A" w:rsidRPr="005E0469" w:rsidRDefault="0032361C" w:rsidP="005E0469">
            <w:pPr>
              <w:tabs>
                <w:tab w:val="left" w:pos="6612"/>
                <w:tab w:val="left" w:pos="9356"/>
              </w:tabs>
              <w:ind w:right="34" w:firstLine="567"/>
              <w:jc w:val="both"/>
              <w:rPr>
                <w:rFonts w:ascii="Times New Roman" w:eastAsia="Book Antiqua" w:hAnsi="Times New Roman" w:cs="Times New Roman"/>
                <w:color w:val="000000" w:themeColor="text1"/>
                <w:sz w:val="24"/>
                <w:szCs w:val="24"/>
              </w:rPr>
            </w:pPr>
            <w:r w:rsidRPr="005E0469">
              <w:rPr>
                <w:rFonts w:ascii="Times New Roman" w:hAnsi="Times New Roman" w:cs="Times New Roman"/>
                <w:b/>
                <w:sz w:val="24"/>
                <w:szCs w:val="24"/>
              </w:rPr>
              <w:t>X-ray diffraction</w:t>
            </w:r>
            <w:r w:rsidRPr="005E0469">
              <w:rPr>
                <w:rFonts w:ascii="Times New Roman" w:hAnsi="Times New Roman" w:cs="Times New Roman"/>
                <w:sz w:val="24"/>
                <w:szCs w:val="24"/>
              </w:rPr>
              <w:t xml:space="preserve"> – Bragg equation, space groups and point groups, diffraction methods.</w:t>
            </w:r>
          </w:p>
          <w:p w:rsidR="00AE3129" w:rsidRPr="005E0469" w:rsidRDefault="00AE3129" w:rsidP="005E0469">
            <w:pPr>
              <w:tabs>
                <w:tab w:val="left" w:pos="6612"/>
                <w:tab w:val="left" w:pos="9356"/>
              </w:tabs>
              <w:ind w:right="34"/>
              <w:jc w:val="both"/>
              <w:rPr>
                <w:rFonts w:ascii="Times New Roman" w:hAnsi="Times New Roman" w:cs="Times New Roman"/>
                <w:color w:val="000000" w:themeColor="text1"/>
                <w:sz w:val="24"/>
                <w:szCs w:val="24"/>
                <w:lang w:val="en-IN"/>
              </w:rPr>
            </w:pPr>
          </w:p>
        </w:tc>
      </w:tr>
      <w:tr w:rsidR="00D21B9A" w:rsidRPr="005E0469" w:rsidTr="00627878">
        <w:tc>
          <w:tcPr>
            <w:tcW w:w="9464" w:type="dxa"/>
            <w:gridSpan w:val="4"/>
          </w:tcPr>
          <w:p w:rsidR="003315AD" w:rsidRPr="005E0469" w:rsidRDefault="003A2FFE" w:rsidP="005E0469">
            <w:pPr>
              <w:jc w:val="both"/>
              <w:rPr>
                <w:rFonts w:ascii="Times New Roman" w:eastAsia="Book Antiqua" w:hAnsi="Times New Roman" w:cs="Times New Roman"/>
                <w:sz w:val="24"/>
                <w:szCs w:val="24"/>
              </w:rPr>
            </w:pPr>
            <w:r w:rsidRPr="005E0469">
              <w:rPr>
                <w:rFonts w:ascii="Times New Roman" w:hAnsi="Times New Roman" w:cs="Times New Roman"/>
                <w:b/>
                <w:color w:val="000000" w:themeColor="text1"/>
                <w:sz w:val="24"/>
                <w:szCs w:val="24"/>
              </w:rPr>
              <w:t>UNIT</w:t>
            </w:r>
            <w:r>
              <w:rPr>
                <w:rFonts w:ascii="Times New Roman" w:hAnsi="Times New Roman" w:cs="Times New Roman"/>
                <w:b/>
                <w:color w:val="000000" w:themeColor="text1"/>
                <w:sz w:val="24"/>
                <w:szCs w:val="24"/>
              </w:rPr>
              <w:t xml:space="preserve"> </w:t>
            </w:r>
            <w:r w:rsidRPr="005E046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5E0469">
              <w:rPr>
                <w:rFonts w:ascii="Times New Roman" w:hAnsi="Times New Roman" w:cs="Times New Roman"/>
                <w:b/>
                <w:color w:val="000000" w:themeColor="text1"/>
                <w:sz w:val="24"/>
                <w:szCs w:val="24"/>
              </w:rPr>
              <w:t>III</w:t>
            </w:r>
            <w:r w:rsidR="003315AD" w:rsidRPr="005E0469">
              <w:rPr>
                <w:rFonts w:ascii="Times New Roman" w:hAnsi="Times New Roman" w:cs="Times New Roman"/>
                <w:b/>
                <w:color w:val="000000" w:themeColor="text1"/>
                <w:sz w:val="24"/>
                <w:szCs w:val="24"/>
              </w:rPr>
              <w:t xml:space="preserve">: </w:t>
            </w:r>
            <w:r w:rsidR="003315AD" w:rsidRPr="005E0469">
              <w:rPr>
                <w:rFonts w:ascii="Times New Roman" w:eastAsia="Book Antiqua" w:hAnsi="Times New Roman" w:cs="Times New Roman"/>
                <w:b/>
                <w:sz w:val="24"/>
                <w:szCs w:val="24"/>
              </w:rPr>
              <w:t>NMR (ORGANIC)</w:t>
            </w:r>
            <w:r w:rsidR="00A56BCA">
              <w:rPr>
                <w:rFonts w:ascii="Times New Roman" w:eastAsia="Times New Roman" w:hAnsi="Times New Roman" w:cs="Times New Roman"/>
                <w:b/>
                <w:color w:val="000000"/>
                <w:sz w:val="24"/>
                <w:szCs w:val="24"/>
              </w:rPr>
              <w:t xml:space="preserve">                                                                                  (15 Hours)</w:t>
            </w:r>
          </w:p>
          <w:p w:rsidR="003315AD" w:rsidRPr="005E0469" w:rsidRDefault="003315AD" w:rsidP="005E0469">
            <w:pPr>
              <w:ind w:firstLine="567"/>
              <w:jc w:val="both"/>
              <w:rPr>
                <w:rFonts w:ascii="Times New Roman" w:eastAsia="Book Antiqua" w:hAnsi="Times New Roman" w:cs="Times New Roman"/>
                <w:sz w:val="24"/>
                <w:szCs w:val="24"/>
              </w:rPr>
            </w:pPr>
            <w:r w:rsidRPr="005E0469">
              <w:rPr>
                <w:rFonts w:ascii="Times New Roman" w:eastAsia="Book Antiqua" w:hAnsi="Times New Roman" w:cs="Times New Roman"/>
                <w:sz w:val="24"/>
                <w:szCs w:val="24"/>
              </w:rPr>
              <w:t xml:space="preserve">Origin of NMR spectrum-Nuclear spin states – NMR active nuclei – Nuclear magnetic moment–Larmor equation – Absorption of energy and Resonance – Population density of nuclear spin states. Saturation phenomena – Relaxation mechanisms, Bloch equation (only significance and derivation not required). Comparison of CW and FT instrument–Chemical shift - Standards in NMR – Shielding and Deshielding – Factors affecting chemical shift – electronegativity, hybridization, hydrogen bonding - anisotropic effect – double, triple bond, aromatic compounds and carbonyl compounds. Spin-spin coupling – splitting origin and rules – factors affecting coupling constant: cis, trans, gem, ortho, meta, para coupling – exchange with deuterium. Vicinity of the proton, Long range coupling, Karplus equation and curve. </w:t>
            </w:r>
            <w:r w:rsidRPr="005E0469">
              <w:rPr>
                <w:rFonts w:ascii="Times New Roman" w:eastAsia="Book Antiqua" w:hAnsi="Times New Roman" w:cs="Times New Roman"/>
                <w:sz w:val="24"/>
                <w:szCs w:val="24"/>
                <w:vertAlign w:val="superscript"/>
              </w:rPr>
              <w:t>1</w:t>
            </w:r>
            <w:r w:rsidRPr="005E0469">
              <w:rPr>
                <w:rFonts w:ascii="Times New Roman" w:eastAsia="Book Antiqua" w:hAnsi="Times New Roman" w:cs="Times New Roman"/>
                <w:sz w:val="24"/>
                <w:szCs w:val="24"/>
              </w:rPr>
              <w:t xml:space="preserve">J, </w:t>
            </w:r>
            <w:r w:rsidRPr="005E0469">
              <w:rPr>
                <w:rFonts w:ascii="Times New Roman" w:eastAsia="Book Antiqua" w:hAnsi="Times New Roman" w:cs="Times New Roman"/>
                <w:sz w:val="24"/>
                <w:szCs w:val="24"/>
                <w:vertAlign w:val="superscript"/>
              </w:rPr>
              <w:t>2</w:t>
            </w:r>
            <w:r w:rsidRPr="005E0469">
              <w:rPr>
                <w:rFonts w:ascii="Times New Roman" w:eastAsia="Book Antiqua" w:hAnsi="Times New Roman" w:cs="Times New Roman"/>
                <w:sz w:val="24"/>
                <w:szCs w:val="24"/>
              </w:rPr>
              <w:t xml:space="preserve">J, </w:t>
            </w:r>
            <w:r w:rsidRPr="005E0469">
              <w:rPr>
                <w:rFonts w:ascii="Times New Roman" w:eastAsia="Book Antiqua" w:hAnsi="Times New Roman" w:cs="Times New Roman"/>
                <w:sz w:val="24"/>
                <w:szCs w:val="24"/>
                <w:vertAlign w:val="superscript"/>
              </w:rPr>
              <w:t>3</w:t>
            </w:r>
            <w:r w:rsidRPr="005E0469">
              <w:rPr>
                <w:rFonts w:ascii="Times New Roman" w:eastAsia="Book Antiqua" w:hAnsi="Times New Roman" w:cs="Times New Roman"/>
                <w:sz w:val="24"/>
                <w:szCs w:val="24"/>
              </w:rPr>
              <w:t xml:space="preserve">J, </w:t>
            </w:r>
            <w:r w:rsidRPr="005E0469">
              <w:rPr>
                <w:rFonts w:ascii="Times New Roman" w:eastAsia="Book Antiqua" w:hAnsi="Times New Roman" w:cs="Times New Roman"/>
                <w:sz w:val="24"/>
                <w:szCs w:val="24"/>
                <w:vertAlign w:val="superscript"/>
              </w:rPr>
              <w:t>4</w:t>
            </w:r>
            <w:r w:rsidRPr="005E0469">
              <w:rPr>
                <w:rFonts w:ascii="Times New Roman" w:eastAsia="Book Antiqua" w:hAnsi="Times New Roman" w:cs="Times New Roman"/>
                <w:sz w:val="24"/>
                <w:szCs w:val="24"/>
              </w:rPr>
              <w:t xml:space="preserve">J and </w:t>
            </w:r>
            <w:r w:rsidRPr="005E0469">
              <w:rPr>
                <w:rFonts w:ascii="Times New Roman" w:eastAsia="Book Antiqua" w:hAnsi="Times New Roman" w:cs="Times New Roman"/>
                <w:sz w:val="24"/>
                <w:szCs w:val="24"/>
                <w:vertAlign w:val="superscript"/>
              </w:rPr>
              <w:t>5</w:t>
            </w:r>
            <w:r w:rsidRPr="005E0469">
              <w:rPr>
                <w:rFonts w:ascii="Times New Roman" w:eastAsia="Book Antiqua" w:hAnsi="Times New Roman" w:cs="Times New Roman"/>
                <w:sz w:val="24"/>
                <w:szCs w:val="24"/>
              </w:rPr>
              <w:t xml:space="preserve">J coupling in NMR, order of NMR spectrum. Spin systems: Two interacting nuclei: A2, AB, AX, AA’BB’, dd, pair of doublet, AB quartet. Three interacting nuclei: AMX, ABX, ABC systems (only pattern is required). Simplification of complex NMR spectra-Lanthanide shift reagents, CIDNP and NOE. Basic principle and applications of VT NMR &amp; MRI. </w:t>
            </w:r>
          </w:p>
          <w:p w:rsidR="003315AD" w:rsidRPr="005E0469" w:rsidRDefault="003315AD" w:rsidP="005E0469">
            <w:pPr>
              <w:ind w:firstLine="567"/>
              <w:jc w:val="both"/>
              <w:rPr>
                <w:rFonts w:ascii="Times New Roman" w:eastAsia="Book Antiqua" w:hAnsi="Times New Roman" w:cs="Times New Roman"/>
                <w:sz w:val="24"/>
                <w:szCs w:val="24"/>
              </w:rPr>
            </w:pPr>
            <w:r w:rsidRPr="005E0469">
              <w:rPr>
                <w:rFonts w:ascii="Times New Roman" w:eastAsia="Book Antiqua" w:hAnsi="Times New Roman" w:cs="Times New Roman"/>
                <w:sz w:val="24"/>
                <w:szCs w:val="24"/>
                <w:vertAlign w:val="superscript"/>
              </w:rPr>
              <w:t>13</w:t>
            </w:r>
            <w:r w:rsidRPr="005E0469">
              <w:rPr>
                <w:rFonts w:ascii="Times New Roman" w:eastAsia="Book Antiqua" w:hAnsi="Times New Roman" w:cs="Times New Roman"/>
                <w:sz w:val="24"/>
                <w:szCs w:val="24"/>
              </w:rPr>
              <w:t xml:space="preserve">C NMR – difficulties in recording </w:t>
            </w:r>
            <w:r w:rsidRPr="005E0469">
              <w:rPr>
                <w:rFonts w:ascii="Times New Roman" w:eastAsia="Book Antiqua" w:hAnsi="Times New Roman" w:cs="Times New Roman"/>
                <w:sz w:val="24"/>
                <w:szCs w:val="24"/>
                <w:vertAlign w:val="superscript"/>
              </w:rPr>
              <w:t>13</w:t>
            </w:r>
            <w:r w:rsidRPr="005E0469">
              <w:rPr>
                <w:rFonts w:ascii="Times New Roman" w:eastAsia="Book Antiqua" w:hAnsi="Times New Roman" w:cs="Times New Roman"/>
                <w:sz w:val="24"/>
                <w:szCs w:val="24"/>
              </w:rPr>
              <w:t xml:space="preserve">C NMR: Homo nuclear and heteronuclear coupling. Decoupling technique: SFORD and Off Resonance decoupled spectrum identification of various types of carbon using </w:t>
            </w:r>
            <w:r w:rsidRPr="005E0469">
              <w:rPr>
                <w:rFonts w:ascii="Times New Roman" w:eastAsia="Book Antiqua" w:hAnsi="Times New Roman" w:cs="Times New Roman"/>
                <w:sz w:val="24"/>
                <w:szCs w:val="24"/>
                <w:vertAlign w:val="superscript"/>
              </w:rPr>
              <w:t>13</w:t>
            </w:r>
            <w:r w:rsidRPr="005E0469">
              <w:rPr>
                <w:rFonts w:ascii="Times New Roman" w:eastAsia="Book Antiqua" w:hAnsi="Times New Roman" w:cs="Times New Roman"/>
                <w:sz w:val="24"/>
                <w:szCs w:val="24"/>
              </w:rPr>
              <w:t xml:space="preserve">C NMR. APT &amp; DEPT spectrum (DEPT-45, DEPT-90 and DEPT-135). </w:t>
            </w:r>
          </w:p>
          <w:p w:rsidR="003315AD" w:rsidRPr="005E0469" w:rsidRDefault="003315AD" w:rsidP="005E0469">
            <w:pPr>
              <w:ind w:firstLine="567"/>
              <w:jc w:val="both"/>
              <w:rPr>
                <w:rFonts w:ascii="Times New Roman" w:eastAsia="Book Antiqua" w:hAnsi="Times New Roman" w:cs="Times New Roman"/>
                <w:sz w:val="24"/>
                <w:szCs w:val="24"/>
              </w:rPr>
            </w:pPr>
            <w:r w:rsidRPr="005E0469">
              <w:rPr>
                <w:rFonts w:ascii="Times New Roman" w:eastAsia="Book Antiqua" w:hAnsi="Times New Roman" w:cs="Times New Roman"/>
                <w:sz w:val="24"/>
                <w:szCs w:val="24"/>
                <w:vertAlign w:val="superscript"/>
              </w:rPr>
              <w:t>19</w:t>
            </w:r>
            <w:r w:rsidRPr="005E0469">
              <w:rPr>
                <w:rFonts w:ascii="Times New Roman" w:eastAsia="Book Antiqua" w:hAnsi="Times New Roman" w:cs="Times New Roman"/>
                <w:sz w:val="24"/>
                <w:szCs w:val="24"/>
              </w:rPr>
              <w:t xml:space="preserve">F NMR Precessional frequency and heteronuclear coupling. Identification of organofluoro compounds (CF3CO2Et and CF3CH2OH) using NMR. </w:t>
            </w:r>
            <w:r w:rsidRPr="005E0469">
              <w:rPr>
                <w:rFonts w:ascii="Times New Roman" w:eastAsia="Book Antiqua" w:hAnsi="Times New Roman" w:cs="Times New Roman"/>
                <w:sz w:val="24"/>
                <w:szCs w:val="24"/>
                <w:vertAlign w:val="superscript"/>
              </w:rPr>
              <w:t>31</w:t>
            </w:r>
            <w:r w:rsidRPr="005E0469">
              <w:rPr>
                <w:rFonts w:ascii="Times New Roman" w:eastAsia="Book Antiqua" w:hAnsi="Times New Roman" w:cs="Times New Roman"/>
                <w:sz w:val="24"/>
                <w:szCs w:val="24"/>
              </w:rPr>
              <w:t>P NMR – Chemicalshift and heteronuclear coupling. Identification of organophosphorus compounds suchas (CH3)3P, (C2H5O)2P=O and Ph3P. P-P bond in NMR.</w:t>
            </w:r>
          </w:p>
          <w:p w:rsidR="00D21B9A" w:rsidRPr="005E0469" w:rsidRDefault="003315AD" w:rsidP="005E0469">
            <w:pPr>
              <w:pBdr>
                <w:top w:val="nil"/>
                <w:left w:val="nil"/>
                <w:bottom w:val="nil"/>
                <w:right w:val="nil"/>
                <w:between w:val="nil"/>
              </w:pBdr>
              <w:ind w:firstLine="567"/>
              <w:jc w:val="both"/>
              <w:rPr>
                <w:rFonts w:ascii="Times New Roman" w:eastAsia="Book Antiqua" w:hAnsi="Times New Roman" w:cs="Times New Roman"/>
                <w:sz w:val="24"/>
                <w:szCs w:val="24"/>
              </w:rPr>
            </w:pPr>
            <w:r w:rsidRPr="005E0469">
              <w:rPr>
                <w:rFonts w:ascii="Times New Roman" w:eastAsia="Book Antiqua" w:hAnsi="Times New Roman" w:cs="Times New Roman"/>
                <w:sz w:val="24"/>
                <w:szCs w:val="24"/>
              </w:rPr>
              <w:t>Basic principles of 2D NMR (COSY, NOSEY, HSQC &amp; HMBC)</w:t>
            </w:r>
          </w:p>
          <w:p w:rsidR="00725E0F" w:rsidRPr="005E0469" w:rsidRDefault="00725E0F" w:rsidP="005E0469">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725E0F" w:rsidRPr="005E0469" w:rsidTr="00627878">
        <w:tc>
          <w:tcPr>
            <w:tcW w:w="9464" w:type="dxa"/>
            <w:gridSpan w:val="4"/>
          </w:tcPr>
          <w:p w:rsidR="00725E0F" w:rsidRPr="005E0469" w:rsidRDefault="003A2FFE" w:rsidP="005E0469">
            <w:pPr>
              <w:pBdr>
                <w:top w:val="nil"/>
                <w:left w:val="nil"/>
                <w:bottom w:val="nil"/>
                <w:right w:val="nil"/>
                <w:between w:val="nil"/>
              </w:pBdr>
              <w:jc w:val="both"/>
              <w:rPr>
                <w:rFonts w:ascii="Times New Roman" w:eastAsia="Times New Roman" w:hAnsi="Times New Roman" w:cs="Times New Roman"/>
                <w:b/>
                <w:color w:val="000000"/>
                <w:sz w:val="24"/>
                <w:szCs w:val="24"/>
              </w:rPr>
            </w:pPr>
            <w:r w:rsidRPr="005E0469">
              <w:rPr>
                <w:rFonts w:ascii="Times New Roman" w:hAnsi="Times New Roman" w:cs="Times New Roman"/>
                <w:b/>
                <w:color w:val="000000" w:themeColor="text1"/>
                <w:sz w:val="24"/>
                <w:szCs w:val="24"/>
              </w:rPr>
              <w:t>UNIT</w:t>
            </w:r>
            <w:r>
              <w:rPr>
                <w:rFonts w:ascii="Times New Roman" w:hAnsi="Times New Roman" w:cs="Times New Roman"/>
                <w:b/>
                <w:color w:val="000000" w:themeColor="text1"/>
                <w:sz w:val="24"/>
                <w:szCs w:val="24"/>
              </w:rPr>
              <w:t xml:space="preserve"> </w:t>
            </w:r>
            <w:r w:rsidRPr="005E046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5E0469">
              <w:rPr>
                <w:rFonts w:ascii="Times New Roman" w:hAnsi="Times New Roman" w:cs="Times New Roman"/>
                <w:b/>
                <w:color w:val="000000" w:themeColor="text1"/>
                <w:sz w:val="24"/>
                <w:szCs w:val="24"/>
              </w:rPr>
              <w:t>I</w:t>
            </w:r>
            <w:r w:rsidR="009F71D4">
              <w:rPr>
                <w:rFonts w:ascii="Times New Roman" w:hAnsi="Times New Roman" w:cs="Times New Roman"/>
                <w:b/>
                <w:color w:val="000000" w:themeColor="text1"/>
                <w:sz w:val="24"/>
                <w:szCs w:val="24"/>
              </w:rPr>
              <w:t>V</w:t>
            </w:r>
            <w:r w:rsidRPr="005E0469">
              <w:rPr>
                <w:rFonts w:ascii="Times New Roman" w:hAnsi="Times New Roman" w:cs="Times New Roman"/>
                <w:b/>
                <w:color w:val="000000" w:themeColor="text1"/>
                <w:sz w:val="24"/>
                <w:szCs w:val="24"/>
              </w:rPr>
              <w:t xml:space="preserve">: </w:t>
            </w:r>
            <w:r w:rsidR="00627878" w:rsidRPr="005E0469">
              <w:rPr>
                <w:rFonts w:ascii="Times New Roman" w:eastAsia="Times New Roman" w:hAnsi="Times New Roman" w:cs="Times New Roman"/>
                <w:b/>
                <w:color w:val="000000"/>
                <w:sz w:val="24"/>
                <w:szCs w:val="24"/>
              </w:rPr>
              <w:t>UV, IR and MS (ORGANIC) &amp; ESR (INORGANIC)</w:t>
            </w:r>
            <w:r w:rsidR="00A56BCA">
              <w:rPr>
                <w:rFonts w:ascii="Times New Roman" w:eastAsia="Times New Roman" w:hAnsi="Times New Roman" w:cs="Times New Roman"/>
                <w:b/>
                <w:color w:val="000000"/>
                <w:sz w:val="24"/>
                <w:szCs w:val="24"/>
              </w:rPr>
              <w:t xml:space="preserve">                         (15 Hours)</w:t>
            </w:r>
          </w:p>
          <w:p w:rsidR="00627878" w:rsidRPr="005E0469" w:rsidRDefault="00627878" w:rsidP="005E0469">
            <w:pPr>
              <w:ind w:firstLine="567"/>
              <w:jc w:val="both"/>
              <w:rPr>
                <w:rFonts w:ascii="Times New Roman" w:hAnsi="Times New Roman" w:cs="Times New Roman"/>
                <w:sz w:val="24"/>
                <w:szCs w:val="24"/>
              </w:rPr>
            </w:pPr>
            <w:r w:rsidRPr="005E0469">
              <w:rPr>
                <w:rFonts w:ascii="Times New Roman" w:eastAsia="Book Antiqua" w:hAnsi="Times New Roman" w:cs="Times New Roman"/>
                <w:sz w:val="24"/>
                <w:szCs w:val="24"/>
              </w:rPr>
              <w:t>Electronic absorption-Beer-Lamberts law, Types of electronic excitation. Chromophore and Auxochrome-Bathochromic and Hypsochromic shift. UV-vis spectra of simple organic compounds such as alkenes, phenols, anilines, carbonyl compounds and 1,3-diketones. Woodward and Fieser rule for calculation of λ-max values of dienes and unsaturated ketones.</w:t>
            </w:r>
          </w:p>
          <w:p w:rsidR="00627878" w:rsidRPr="005E0469" w:rsidRDefault="00627878" w:rsidP="005E0469">
            <w:pPr>
              <w:ind w:firstLine="567"/>
              <w:jc w:val="both"/>
              <w:rPr>
                <w:rFonts w:ascii="Times New Roman" w:hAnsi="Times New Roman" w:cs="Times New Roman"/>
                <w:sz w:val="24"/>
                <w:szCs w:val="24"/>
              </w:rPr>
            </w:pPr>
            <w:r w:rsidRPr="005E0469">
              <w:rPr>
                <w:rFonts w:ascii="Times New Roman" w:eastAsia="Book Antiqua" w:hAnsi="Times New Roman" w:cs="Times New Roman"/>
                <w:sz w:val="24"/>
                <w:szCs w:val="24"/>
              </w:rPr>
              <w:t>Infrared Spectra: Identification of functional groups in Organic Compounds, Finger print region. Inter and Intramolecular hydrogen bonding</w:t>
            </w:r>
          </w:p>
          <w:p w:rsidR="00627878" w:rsidRPr="005E0469" w:rsidRDefault="00627878" w:rsidP="005E0469">
            <w:pPr>
              <w:ind w:firstLine="567"/>
              <w:jc w:val="both"/>
              <w:rPr>
                <w:rFonts w:ascii="Times New Roman" w:hAnsi="Times New Roman" w:cs="Times New Roman"/>
                <w:sz w:val="24"/>
                <w:szCs w:val="24"/>
              </w:rPr>
            </w:pPr>
            <w:r w:rsidRPr="005E0469">
              <w:rPr>
                <w:rFonts w:ascii="Times New Roman" w:eastAsia="Book Antiqua" w:hAnsi="Times New Roman" w:cs="Times New Roman"/>
                <w:sz w:val="24"/>
                <w:szCs w:val="24"/>
              </w:rPr>
              <w:t>Origin, basics and bloc diagram of Mass spectrum-Various types of Ionization techniques-Stability of Molecular ions, Meta stable ions. Base peaks and Isotope peaks. Fragmentation patterns of organic molecules such as benzenes, phenyl halides, phenols, benzyl alcohols, benzyl halides, aliphatic alcohols, aliphatic as well as aromatic aldehydes, ketones, acids, esters and amides. Fragmentation patterns of aliphatic/aromatic nitro and amine compounds. Fragmentation patterns of heterocyclic compounds (furan, pyrrole and pyridine only). McLafferty rearrangements of organic molecules.</w:t>
            </w:r>
          </w:p>
          <w:p w:rsidR="00627878" w:rsidRPr="005E0469" w:rsidRDefault="00627878" w:rsidP="005E0469">
            <w:pPr>
              <w:ind w:firstLine="567"/>
              <w:jc w:val="both"/>
              <w:rPr>
                <w:rFonts w:ascii="Times New Roman" w:eastAsia="Book Antiqua" w:hAnsi="Times New Roman" w:cs="Times New Roman"/>
                <w:sz w:val="24"/>
                <w:szCs w:val="24"/>
              </w:rPr>
            </w:pPr>
            <w:r w:rsidRPr="005E0469">
              <w:rPr>
                <w:rFonts w:ascii="Times New Roman" w:eastAsia="Book Antiqua" w:hAnsi="Times New Roman" w:cs="Times New Roman"/>
                <w:sz w:val="24"/>
                <w:szCs w:val="24"/>
              </w:rPr>
              <w:t>Structural determination of Organic Compounds using UV, IR, NMR and Mass Spectra.</w:t>
            </w:r>
          </w:p>
          <w:p w:rsidR="00627878" w:rsidRPr="005E0469" w:rsidRDefault="00627878" w:rsidP="005E0469">
            <w:pPr>
              <w:pBdr>
                <w:top w:val="nil"/>
                <w:left w:val="nil"/>
                <w:bottom w:val="nil"/>
                <w:right w:val="nil"/>
                <w:between w:val="nil"/>
              </w:pBdr>
              <w:ind w:firstLine="567"/>
              <w:jc w:val="both"/>
              <w:rPr>
                <w:rFonts w:ascii="Times New Roman" w:hAnsi="Times New Roman" w:cs="Times New Roman"/>
                <w:sz w:val="24"/>
                <w:szCs w:val="24"/>
                <w:lang w:val="en-IN"/>
              </w:rPr>
            </w:pPr>
            <w:r w:rsidRPr="005E0469">
              <w:rPr>
                <w:rFonts w:ascii="Times New Roman" w:hAnsi="Times New Roman" w:cs="Times New Roman"/>
                <w:sz w:val="24"/>
                <w:szCs w:val="24"/>
                <w:lang w:val="en-IN"/>
              </w:rPr>
              <w:t>ESR Spectra of d</w:t>
            </w:r>
            <w:r w:rsidRPr="005E0469">
              <w:rPr>
                <w:rFonts w:ascii="Times New Roman" w:hAnsi="Times New Roman" w:cs="Times New Roman"/>
                <w:sz w:val="24"/>
                <w:szCs w:val="24"/>
                <w:vertAlign w:val="superscript"/>
                <w:lang w:val="en-IN"/>
              </w:rPr>
              <w:t>1</w:t>
            </w:r>
            <w:r w:rsidRPr="005E0469">
              <w:rPr>
                <w:rFonts w:ascii="Times New Roman" w:hAnsi="Times New Roman" w:cs="Times New Roman"/>
                <w:sz w:val="24"/>
                <w:szCs w:val="24"/>
                <w:lang w:val="en-IN"/>
              </w:rPr>
              <w:t>-d</w:t>
            </w:r>
            <w:r w:rsidRPr="005E0469">
              <w:rPr>
                <w:rFonts w:ascii="Times New Roman" w:hAnsi="Times New Roman" w:cs="Times New Roman"/>
                <w:sz w:val="24"/>
                <w:szCs w:val="24"/>
                <w:vertAlign w:val="superscript"/>
                <w:lang w:val="en-IN"/>
              </w:rPr>
              <w:t>9</w:t>
            </w:r>
            <w:r w:rsidRPr="005E0469">
              <w:rPr>
                <w:rFonts w:ascii="Times New Roman" w:hAnsi="Times New Roman" w:cs="Times New Roman"/>
                <w:sz w:val="24"/>
                <w:szCs w:val="24"/>
                <w:lang w:val="en-IN"/>
              </w:rPr>
              <w:t xml:space="preserve"> Transition Metal Complexes with examples. Interpretation of g in cubic, axial and rhombohedral geometries. Calculation of g values with simple examples. Intensities of ‘g</w:t>
            </w:r>
            <w:r w:rsidRPr="005E0469">
              <w:rPr>
                <w:rFonts w:ascii="Times New Roman" w:hAnsi="Times New Roman" w:cs="Times New Roman"/>
                <w:sz w:val="24"/>
                <w:szCs w:val="24"/>
                <w:vertAlign w:val="subscript"/>
                <w:lang w:val="en-IN"/>
              </w:rPr>
              <w:t>║</w:t>
            </w:r>
            <w:r w:rsidRPr="005E0469">
              <w:rPr>
                <w:rFonts w:ascii="Times New Roman" w:hAnsi="Times New Roman" w:cs="Times New Roman"/>
                <w:sz w:val="24"/>
                <w:szCs w:val="24"/>
                <w:lang w:val="en-IN"/>
              </w:rPr>
              <w:t xml:space="preserve"> and g</w:t>
            </w:r>
            <w:r w:rsidRPr="005E0469">
              <w:rPr>
                <w:rFonts w:ascii="Times New Roman" w:hAnsi="Times New Roman" w:cs="Times New Roman"/>
                <w:sz w:val="24"/>
                <w:szCs w:val="24"/>
                <w:vertAlign w:val="subscript"/>
                <w:lang w:val="en-IN"/>
              </w:rPr>
              <w:t xml:space="preserve">┴ </w:t>
            </w:r>
            <w:r w:rsidRPr="005E0469">
              <w:rPr>
                <w:rFonts w:ascii="Times New Roman" w:hAnsi="Times New Roman" w:cs="Times New Roman"/>
                <w:sz w:val="24"/>
                <w:szCs w:val="24"/>
                <w:lang w:val="en-IN"/>
              </w:rPr>
              <w:t>peaks. Evidence for Metal-Ligand Bond Covalency- Cu(II)- Bis –Salicylaldimine, Bis-Salilcylaldoximato copper(II) [(NH</w:t>
            </w:r>
            <w:r w:rsidRPr="005E0469">
              <w:rPr>
                <w:rFonts w:ascii="Times New Roman" w:hAnsi="Times New Roman" w:cs="Times New Roman"/>
                <w:sz w:val="24"/>
                <w:szCs w:val="24"/>
                <w:vertAlign w:val="subscript"/>
                <w:lang w:val="en-IN"/>
              </w:rPr>
              <w:t>3</w:t>
            </w:r>
            <w:r w:rsidRPr="005E0469">
              <w:rPr>
                <w:rFonts w:ascii="Times New Roman" w:hAnsi="Times New Roman" w:cs="Times New Roman"/>
                <w:sz w:val="24"/>
                <w:szCs w:val="24"/>
                <w:lang w:val="en-IN"/>
              </w:rPr>
              <w:t>)</w:t>
            </w:r>
            <w:r w:rsidRPr="005E0469">
              <w:rPr>
                <w:rFonts w:ascii="Times New Roman" w:hAnsi="Times New Roman" w:cs="Times New Roman"/>
                <w:sz w:val="24"/>
                <w:szCs w:val="24"/>
                <w:vertAlign w:val="subscript"/>
                <w:lang w:val="en-IN"/>
              </w:rPr>
              <w:t>5</w:t>
            </w:r>
            <w:r w:rsidRPr="005E0469">
              <w:rPr>
                <w:rFonts w:ascii="Times New Roman" w:hAnsi="Times New Roman" w:cs="Times New Roman"/>
                <w:sz w:val="24"/>
                <w:szCs w:val="24"/>
                <w:lang w:val="en-IN"/>
              </w:rPr>
              <w:t>CoO</w:t>
            </w:r>
            <w:r w:rsidRPr="005E0469">
              <w:rPr>
                <w:rFonts w:ascii="Times New Roman" w:hAnsi="Times New Roman" w:cs="Times New Roman"/>
                <w:sz w:val="24"/>
                <w:szCs w:val="24"/>
                <w:vertAlign w:val="subscript"/>
                <w:lang w:val="en-IN"/>
              </w:rPr>
              <w:t>2</w:t>
            </w:r>
            <w:r w:rsidRPr="005E0469">
              <w:rPr>
                <w:rFonts w:ascii="Times New Roman" w:hAnsi="Times New Roman" w:cs="Times New Roman"/>
                <w:sz w:val="24"/>
                <w:szCs w:val="24"/>
                <w:lang w:val="en-IN"/>
              </w:rPr>
              <w:t>CoNH</w:t>
            </w:r>
            <w:r w:rsidRPr="005E0469">
              <w:rPr>
                <w:rFonts w:ascii="Times New Roman" w:hAnsi="Times New Roman" w:cs="Times New Roman"/>
                <w:sz w:val="24"/>
                <w:szCs w:val="24"/>
                <w:vertAlign w:val="subscript"/>
                <w:lang w:val="en-IN"/>
              </w:rPr>
              <w:t>3</w:t>
            </w:r>
            <w:r w:rsidRPr="005E0469">
              <w:rPr>
                <w:rFonts w:ascii="Times New Roman" w:hAnsi="Times New Roman" w:cs="Times New Roman"/>
                <w:sz w:val="24"/>
                <w:szCs w:val="24"/>
                <w:lang w:val="en-IN"/>
              </w:rPr>
              <w:t>)</w:t>
            </w:r>
            <w:r w:rsidRPr="005E0469">
              <w:rPr>
                <w:rFonts w:ascii="Times New Roman" w:hAnsi="Times New Roman" w:cs="Times New Roman"/>
                <w:sz w:val="24"/>
                <w:szCs w:val="24"/>
                <w:vertAlign w:val="subscript"/>
                <w:lang w:val="en-IN"/>
              </w:rPr>
              <w:t>5</w:t>
            </w:r>
            <w:r w:rsidRPr="005E0469">
              <w:rPr>
                <w:rFonts w:ascii="Times New Roman" w:hAnsi="Times New Roman" w:cs="Times New Roman"/>
                <w:sz w:val="24"/>
                <w:szCs w:val="24"/>
                <w:lang w:val="en-IN"/>
              </w:rPr>
              <w:t>]</w:t>
            </w:r>
            <w:r w:rsidRPr="005E0469">
              <w:rPr>
                <w:rFonts w:ascii="Times New Roman" w:hAnsi="Times New Roman" w:cs="Times New Roman"/>
                <w:sz w:val="24"/>
                <w:szCs w:val="24"/>
                <w:vertAlign w:val="superscript"/>
                <w:lang w:val="en-IN"/>
              </w:rPr>
              <w:t>5+,</w:t>
            </w:r>
            <w:r w:rsidRPr="005E0469">
              <w:rPr>
                <w:rFonts w:ascii="Times New Roman" w:hAnsi="Times New Roman" w:cs="Times New Roman"/>
                <w:sz w:val="24"/>
                <w:szCs w:val="24"/>
                <w:lang w:val="en-IN"/>
              </w:rPr>
              <w:t xml:space="preserve"> Cu(II)-diethyldithiophosphinate, Vanadyldithiophsphinate, Copper(II) tetraphenylporphyrin, Co(II)- phthalocyanine, K</w:t>
            </w:r>
            <w:r w:rsidRPr="005E0469">
              <w:rPr>
                <w:rFonts w:ascii="Times New Roman" w:hAnsi="Times New Roman" w:cs="Times New Roman"/>
                <w:sz w:val="24"/>
                <w:szCs w:val="24"/>
                <w:vertAlign w:val="subscript"/>
                <w:lang w:val="en-IN"/>
              </w:rPr>
              <w:t>2</w:t>
            </w:r>
            <w:r w:rsidRPr="005E0469">
              <w:rPr>
                <w:rFonts w:ascii="Times New Roman" w:hAnsi="Times New Roman" w:cs="Times New Roman"/>
                <w:sz w:val="24"/>
                <w:szCs w:val="24"/>
                <w:lang w:val="en-IN"/>
              </w:rPr>
              <w:t>[IrCl</w:t>
            </w:r>
            <w:r w:rsidRPr="005E0469">
              <w:rPr>
                <w:rFonts w:ascii="Times New Roman" w:hAnsi="Times New Roman" w:cs="Times New Roman"/>
                <w:sz w:val="24"/>
                <w:szCs w:val="24"/>
                <w:vertAlign w:val="subscript"/>
                <w:lang w:val="en-IN"/>
              </w:rPr>
              <w:t>6</w:t>
            </w:r>
            <w:r w:rsidRPr="005E0469">
              <w:rPr>
                <w:rFonts w:ascii="Times New Roman" w:hAnsi="Times New Roman" w:cs="Times New Roman"/>
                <w:sz w:val="24"/>
                <w:szCs w:val="24"/>
                <w:lang w:val="en-IN"/>
              </w:rPr>
              <w:t>]. Interpretation of ‘g’ and ‘A’ values from esr spectral data in- i) MnF</w:t>
            </w:r>
            <w:r w:rsidRPr="005E0469">
              <w:rPr>
                <w:rFonts w:ascii="Times New Roman" w:hAnsi="Times New Roman" w:cs="Times New Roman"/>
                <w:sz w:val="24"/>
                <w:szCs w:val="24"/>
                <w:vertAlign w:val="subscript"/>
                <w:lang w:val="en-IN"/>
              </w:rPr>
              <w:t>6</w:t>
            </w:r>
            <w:r w:rsidRPr="005E0469">
              <w:rPr>
                <w:rFonts w:ascii="Times New Roman" w:hAnsi="Times New Roman" w:cs="Times New Roman"/>
                <w:sz w:val="24"/>
                <w:szCs w:val="24"/>
                <w:vertAlign w:val="superscript"/>
                <w:lang w:val="en-IN"/>
              </w:rPr>
              <w:t>4-</w:t>
            </w:r>
            <w:r w:rsidRPr="005E0469">
              <w:rPr>
                <w:rFonts w:ascii="Times New Roman" w:hAnsi="Times New Roman" w:cs="Times New Roman"/>
                <w:sz w:val="24"/>
                <w:szCs w:val="24"/>
                <w:lang w:val="en-IN"/>
              </w:rPr>
              <w:t>, ii) CoF</w:t>
            </w:r>
            <w:r w:rsidRPr="005E0469">
              <w:rPr>
                <w:rFonts w:ascii="Times New Roman" w:hAnsi="Times New Roman" w:cs="Times New Roman"/>
                <w:sz w:val="24"/>
                <w:szCs w:val="24"/>
                <w:vertAlign w:val="subscript"/>
                <w:lang w:val="en-IN"/>
              </w:rPr>
              <w:t>6</w:t>
            </w:r>
            <w:r w:rsidRPr="005E0469">
              <w:rPr>
                <w:rFonts w:ascii="Times New Roman" w:hAnsi="Times New Roman" w:cs="Times New Roman"/>
                <w:sz w:val="24"/>
                <w:szCs w:val="24"/>
                <w:vertAlign w:val="superscript"/>
                <w:lang w:val="en-IN"/>
              </w:rPr>
              <w:t>4-</w:t>
            </w:r>
            <w:r w:rsidRPr="005E0469">
              <w:rPr>
                <w:rFonts w:ascii="Times New Roman" w:hAnsi="Times New Roman" w:cs="Times New Roman"/>
                <w:sz w:val="24"/>
                <w:szCs w:val="24"/>
                <w:lang w:val="en-IN"/>
              </w:rPr>
              <w:t>, and CrF</w:t>
            </w:r>
            <w:r w:rsidRPr="005E0469">
              <w:rPr>
                <w:rFonts w:ascii="Times New Roman" w:hAnsi="Times New Roman" w:cs="Times New Roman"/>
                <w:sz w:val="24"/>
                <w:szCs w:val="24"/>
                <w:vertAlign w:val="subscript"/>
                <w:lang w:val="en-IN"/>
              </w:rPr>
              <w:t>6</w:t>
            </w:r>
            <w:r w:rsidRPr="005E0469">
              <w:rPr>
                <w:rFonts w:ascii="Times New Roman" w:hAnsi="Times New Roman" w:cs="Times New Roman"/>
                <w:sz w:val="24"/>
                <w:szCs w:val="24"/>
                <w:vertAlign w:val="superscript"/>
                <w:lang w:val="en-IN"/>
              </w:rPr>
              <w:t>3-</w:t>
            </w:r>
            <w:r w:rsidRPr="005E0469">
              <w:rPr>
                <w:rFonts w:ascii="Times New Roman" w:hAnsi="Times New Roman" w:cs="Times New Roman"/>
                <w:sz w:val="24"/>
                <w:szCs w:val="24"/>
                <w:lang w:val="en-IN"/>
              </w:rPr>
              <w:t>.</w:t>
            </w:r>
          </w:p>
          <w:p w:rsidR="00627878" w:rsidRPr="005E0469" w:rsidRDefault="00627878" w:rsidP="005E0469">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D21B9A" w:rsidRPr="005E0469" w:rsidTr="00627878">
        <w:tc>
          <w:tcPr>
            <w:tcW w:w="9464" w:type="dxa"/>
            <w:gridSpan w:val="4"/>
          </w:tcPr>
          <w:p w:rsidR="002179EB" w:rsidRPr="005E0469" w:rsidRDefault="002179EB" w:rsidP="005E0469">
            <w:pPr>
              <w:rPr>
                <w:rFonts w:ascii="Times New Roman" w:hAnsi="Times New Roman" w:cs="Times New Roman"/>
                <w:b/>
                <w:sz w:val="24"/>
                <w:szCs w:val="24"/>
              </w:rPr>
            </w:pPr>
            <w:r w:rsidRPr="005E0469">
              <w:rPr>
                <w:rFonts w:ascii="Times New Roman" w:hAnsi="Times New Roman" w:cs="Times New Roman"/>
                <w:b/>
                <w:sz w:val="24"/>
                <w:szCs w:val="24"/>
              </w:rPr>
              <w:t>Contemporary Issues:</w:t>
            </w:r>
          </w:p>
          <w:p w:rsidR="002179EB" w:rsidRPr="005E0469" w:rsidRDefault="002179EB" w:rsidP="005E0469">
            <w:pPr>
              <w:rPr>
                <w:rFonts w:ascii="Times New Roman" w:hAnsi="Times New Roman" w:cs="Times New Roman"/>
                <w:sz w:val="24"/>
                <w:szCs w:val="24"/>
              </w:rPr>
            </w:pPr>
            <w:r w:rsidRPr="005E0469">
              <w:rPr>
                <w:rFonts w:ascii="Times New Roman" w:hAnsi="Times New Roman" w:cs="Times New Roman"/>
                <w:sz w:val="24"/>
                <w:szCs w:val="24"/>
              </w:rPr>
              <w:t xml:space="preserve">Expert lectures, YouTubes Videos, Animations, NPTEL, MOOC videos, online seminars – webinars for strengthening the subject matters. </w:t>
            </w:r>
          </w:p>
          <w:p w:rsidR="002179EB" w:rsidRPr="005E0469" w:rsidRDefault="002179EB" w:rsidP="005E0469">
            <w:pPr>
              <w:rPr>
                <w:rFonts w:ascii="Times New Roman" w:hAnsi="Times New Roman" w:cs="Times New Roman"/>
                <w:sz w:val="24"/>
                <w:szCs w:val="24"/>
              </w:rPr>
            </w:pPr>
          </w:p>
          <w:p w:rsidR="002179EB" w:rsidRPr="005E0469" w:rsidRDefault="002179EB" w:rsidP="005E0469">
            <w:pPr>
              <w:rPr>
                <w:rFonts w:ascii="Times New Roman" w:hAnsi="Times New Roman" w:cs="Times New Roman"/>
                <w:b/>
                <w:sz w:val="24"/>
                <w:szCs w:val="24"/>
              </w:rPr>
            </w:pPr>
            <w:r w:rsidRPr="005E0469">
              <w:rPr>
                <w:rFonts w:ascii="Times New Roman" w:hAnsi="Times New Roman" w:cs="Times New Roman"/>
                <w:b/>
                <w:sz w:val="24"/>
                <w:szCs w:val="24"/>
              </w:rPr>
              <w:t>Text Books:</w:t>
            </w:r>
          </w:p>
          <w:p w:rsidR="002179EB" w:rsidRPr="005E0469" w:rsidRDefault="002179EB" w:rsidP="001C7D7F">
            <w:pPr>
              <w:pStyle w:val="ListParagraph"/>
              <w:numPr>
                <w:ilvl w:val="0"/>
                <w:numId w:val="22"/>
              </w:numPr>
              <w:ind w:left="567" w:hanging="425"/>
              <w:rPr>
                <w:rFonts w:ascii="Times New Roman" w:hAnsi="Times New Roman" w:cs="Times New Roman"/>
                <w:sz w:val="24"/>
                <w:szCs w:val="24"/>
              </w:rPr>
            </w:pPr>
            <w:r w:rsidRPr="005E0469">
              <w:rPr>
                <w:rFonts w:ascii="Times New Roman" w:hAnsi="Times New Roman" w:cs="Times New Roman"/>
                <w:sz w:val="24"/>
                <w:szCs w:val="24"/>
              </w:rPr>
              <w:t xml:space="preserve">Basic Principles of Spectroscopy, R. Chang, McGraw Hill </w:t>
            </w:r>
          </w:p>
          <w:p w:rsidR="002179EB" w:rsidRPr="005E0469" w:rsidRDefault="002179EB" w:rsidP="001C7D7F">
            <w:pPr>
              <w:pStyle w:val="ListParagraph"/>
              <w:numPr>
                <w:ilvl w:val="0"/>
                <w:numId w:val="22"/>
              </w:numPr>
              <w:ind w:left="567" w:hanging="425"/>
              <w:rPr>
                <w:rFonts w:ascii="Times New Roman" w:hAnsi="Times New Roman" w:cs="Times New Roman"/>
                <w:sz w:val="24"/>
                <w:szCs w:val="24"/>
              </w:rPr>
            </w:pPr>
            <w:r w:rsidRPr="005E0469">
              <w:rPr>
                <w:rFonts w:ascii="Times New Roman" w:hAnsi="Times New Roman" w:cs="Times New Roman"/>
                <w:sz w:val="24"/>
                <w:szCs w:val="24"/>
              </w:rPr>
              <w:t>Fundamentals of Molecular Spectroscopy, Fourth Edition, Colin N. BANWELL and Elaine M. McCASH</w:t>
            </w:r>
          </w:p>
          <w:p w:rsidR="002179EB" w:rsidRPr="005E0469" w:rsidRDefault="002179EB" w:rsidP="001C7D7F">
            <w:pPr>
              <w:pStyle w:val="ListParagraph"/>
              <w:numPr>
                <w:ilvl w:val="0"/>
                <w:numId w:val="22"/>
              </w:numPr>
              <w:ind w:left="567" w:hanging="425"/>
              <w:rPr>
                <w:rFonts w:ascii="Times New Roman" w:hAnsi="Times New Roman" w:cs="Times New Roman"/>
                <w:sz w:val="24"/>
                <w:szCs w:val="24"/>
              </w:rPr>
            </w:pPr>
            <w:r w:rsidRPr="005E0469">
              <w:rPr>
                <w:rFonts w:ascii="Times New Roman" w:hAnsi="Times New Roman" w:cs="Times New Roman"/>
                <w:sz w:val="24"/>
                <w:szCs w:val="24"/>
              </w:rPr>
              <w:t>Kemp, W. (2016); Organic Spectroscopy, 3rd Edition, Palgrave.</w:t>
            </w:r>
          </w:p>
          <w:p w:rsidR="002179EB" w:rsidRPr="005E0469" w:rsidRDefault="002179EB" w:rsidP="001C7D7F">
            <w:pPr>
              <w:pStyle w:val="ListParagraph"/>
              <w:numPr>
                <w:ilvl w:val="0"/>
                <w:numId w:val="22"/>
              </w:numPr>
              <w:ind w:left="567" w:hanging="425"/>
              <w:rPr>
                <w:rFonts w:ascii="Times New Roman" w:hAnsi="Times New Roman" w:cs="Times New Roman"/>
                <w:sz w:val="24"/>
                <w:szCs w:val="24"/>
              </w:rPr>
            </w:pPr>
            <w:r w:rsidRPr="005E0469">
              <w:rPr>
                <w:rFonts w:ascii="Times New Roman" w:hAnsi="Times New Roman" w:cs="Times New Roman"/>
                <w:sz w:val="24"/>
                <w:szCs w:val="24"/>
              </w:rPr>
              <w:t>Kalsi, P. S (2016); Spectroscopy of Organic Compounds, 7th Edition, New Age International.</w:t>
            </w:r>
          </w:p>
          <w:p w:rsidR="002179EB" w:rsidRPr="005E0469" w:rsidRDefault="002179EB" w:rsidP="001C7D7F">
            <w:pPr>
              <w:pStyle w:val="ListParagraph"/>
              <w:numPr>
                <w:ilvl w:val="0"/>
                <w:numId w:val="22"/>
              </w:numPr>
              <w:ind w:left="567" w:hanging="425"/>
              <w:rPr>
                <w:rFonts w:ascii="Times New Roman" w:hAnsi="Times New Roman" w:cs="Times New Roman"/>
                <w:sz w:val="24"/>
                <w:szCs w:val="24"/>
              </w:rPr>
            </w:pPr>
            <w:r w:rsidRPr="005E0469">
              <w:rPr>
                <w:rFonts w:ascii="Times New Roman" w:hAnsi="Times New Roman" w:cs="Times New Roman"/>
                <w:sz w:val="24"/>
                <w:szCs w:val="24"/>
              </w:rPr>
              <w:t>Silverstein, R. M, Webster, F. X, Kiemble, D. J, Bryce, D. L (2015); Spectrometric Identification of Organic Compounds, 8th Edition, Wiley.</w:t>
            </w:r>
          </w:p>
          <w:p w:rsidR="002179EB" w:rsidRPr="005E0469" w:rsidRDefault="002179EB" w:rsidP="001C7D7F">
            <w:pPr>
              <w:pStyle w:val="ListParagraph"/>
              <w:numPr>
                <w:ilvl w:val="0"/>
                <w:numId w:val="22"/>
              </w:numPr>
              <w:ind w:left="567" w:hanging="425"/>
              <w:rPr>
                <w:rFonts w:ascii="Times New Roman" w:hAnsi="Times New Roman" w:cs="Times New Roman"/>
                <w:sz w:val="24"/>
                <w:szCs w:val="24"/>
              </w:rPr>
            </w:pPr>
            <w:r w:rsidRPr="005E0469">
              <w:rPr>
                <w:rFonts w:ascii="Times New Roman" w:hAnsi="Times New Roman" w:cs="Times New Roman"/>
                <w:sz w:val="24"/>
                <w:szCs w:val="24"/>
              </w:rPr>
              <w:t>Jag Mohan (2016); Organic Spectroscopy Principles &amp; Applications, 3rd Edition, Narosa Publishing House.</w:t>
            </w:r>
          </w:p>
          <w:p w:rsidR="002179EB" w:rsidRPr="005E0469" w:rsidRDefault="002179EB" w:rsidP="001C7D7F">
            <w:pPr>
              <w:pStyle w:val="ListParagraph"/>
              <w:numPr>
                <w:ilvl w:val="0"/>
                <w:numId w:val="22"/>
              </w:numPr>
              <w:ind w:left="567" w:hanging="425"/>
              <w:rPr>
                <w:rFonts w:ascii="Times New Roman" w:hAnsi="Times New Roman" w:cs="Times New Roman"/>
                <w:sz w:val="24"/>
                <w:szCs w:val="24"/>
              </w:rPr>
            </w:pPr>
            <w:r w:rsidRPr="005E0469">
              <w:rPr>
                <w:rFonts w:ascii="Times New Roman" w:hAnsi="Times New Roman" w:cs="Times New Roman"/>
                <w:sz w:val="24"/>
                <w:szCs w:val="24"/>
              </w:rPr>
              <w:t>Pavia, L, Lapman, G. M, Kriz, S, Vyvyan, J.-R (2015); Introduction to Spectroscopy, Cengage Learning, ISBN 13: 978-81-315-2916-4.</w:t>
            </w:r>
          </w:p>
          <w:p w:rsidR="002179EB" w:rsidRPr="005E0469" w:rsidRDefault="002179EB" w:rsidP="001C7D7F">
            <w:pPr>
              <w:pStyle w:val="ListParagraph"/>
              <w:numPr>
                <w:ilvl w:val="0"/>
                <w:numId w:val="22"/>
              </w:numPr>
              <w:ind w:left="567" w:hanging="425"/>
              <w:rPr>
                <w:rFonts w:ascii="Times New Roman" w:hAnsi="Times New Roman" w:cs="Times New Roman"/>
                <w:sz w:val="24"/>
                <w:szCs w:val="24"/>
              </w:rPr>
            </w:pPr>
            <w:r w:rsidRPr="005E0469">
              <w:rPr>
                <w:rFonts w:ascii="Times New Roman" w:hAnsi="Times New Roman" w:cs="Times New Roman"/>
                <w:sz w:val="24"/>
                <w:szCs w:val="24"/>
              </w:rPr>
              <w:t>Physical Methods in Chemistry, R. S. Drago, W.B. Saunders Co., 1977.</w:t>
            </w:r>
          </w:p>
          <w:p w:rsidR="002179EB" w:rsidRPr="005E0469" w:rsidRDefault="002179EB" w:rsidP="001C7D7F">
            <w:pPr>
              <w:pStyle w:val="ListParagraph"/>
              <w:numPr>
                <w:ilvl w:val="0"/>
                <w:numId w:val="22"/>
              </w:numPr>
              <w:ind w:left="567" w:hanging="425"/>
              <w:rPr>
                <w:rFonts w:ascii="Times New Roman" w:hAnsi="Times New Roman" w:cs="Times New Roman"/>
                <w:sz w:val="24"/>
                <w:szCs w:val="24"/>
              </w:rPr>
            </w:pPr>
            <w:r w:rsidRPr="005E0469">
              <w:rPr>
                <w:rFonts w:ascii="Times New Roman" w:hAnsi="Times New Roman" w:cs="Times New Roman"/>
                <w:sz w:val="24"/>
                <w:szCs w:val="24"/>
              </w:rPr>
              <w:t>E. Huheey, E. A. Keiter, R. L. Keiter, O. K. Medhi; Inorganic Chemistry: Principles of Structure and Reactivity, 4th ed. Pearson Education, 2006.</w:t>
            </w:r>
          </w:p>
          <w:p w:rsidR="002179EB" w:rsidRPr="005E0469" w:rsidRDefault="002179EB" w:rsidP="001C7D7F">
            <w:pPr>
              <w:pStyle w:val="ListParagraph"/>
              <w:numPr>
                <w:ilvl w:val="0"/>
                <w:numId w:val="22"/>
              </w:numPr>
              <w:ind w:left="567" w:hanging="425"/>
              <w:rPr>
                <w:rFonts w:ascii="Times New Roman" w:hAnsi="Times New Roman" w:cs="Times New Roman"/>
                <w:sz w:val="24"/>
                <w:szCs w:val="24"/>
              </w:rPr>
            </w:pPr>
            <w:r w:rsidRPr="005E0469">
              <w:rPr>
                <w:rFonts w:ascii="Times New Roman" w:hAnsi="Times New Roman" w:cs="Times New Roman"/>
                <w:sz w:val="24"/>
                <w:szCs w:val="24"/>
              </w:rPr>
              <w:t>Principles of Instrumental Analysis – Douglas A. Skoog, F. Holler, Stanley Crouch, 7</w:t>
            </w:r>
            <w:r w:rsidRPr="005E0469">
              <w:rPr>
                <w:rFonts w:ascii="Times New Roman" w:hAnsi="Times New Roman" w:cs="Times New Roman"/>
                <w:sz w:val="24"/>
                <w:szCs w:val="24"/>
                <w:vertAlign w:val="superscript"/>
              </w:rPr>
              <w:t>th</w:t>
            </w:r>
            <w:r w:rsidRPr="005E0469">
              <w:rPr>
                <w:rFonts w:ascii="Times New Roman" w:hAnsi="Times New Roman" w:cs="Times New Roman"/>
                <w:sz w:val="24"/>
                <w:szCs w:val="24"/>
              </w:rPr>
              <w:t>Edn Brooks/Cole publish; 7</w:t>
            </w:r>
            <w:r w:rsidRPr="005E0469">
              <w:rPr>
                <w:rFonts w:ascii="Times New Roman" w:hAnsi="Times New Roman" w:cs="Times New Roman"/>
                <w:sz w:val="24"/>
                <w:szCs w:val="24"/>
                <w:vertAlign w:val="superscript"/>
              </w:rPr>
              <w:t>th</w:t>
            </w:r>
            <w:r w:rsidRPr="005E0469">
              <w:rPr>
                <w:rFonts w:ascii="Times New Roman" w:hAnsi="Times New Roman" w:cs="Times New Roman"/>
                <w:sz w:val="24"/>
                <w:szCs w:val="24"/>
              </w:rPr>
              <w:t xml:space="preserve"> edition,  2017</w:t>
            </w:r>
          </w:p>
          <w:p w:rsidR="002179EB" w:rsidRPr="005E0469" w:rsidRDefault="002179EB" w:rsidP="005E0469">
            <w:pPr>
              <w:rPr>
                <w:rFonts w:ascii="Times New Roman" w:hAnsi="Times New Roman" w:cs="Times New Roman"/>
                <w:sz w:val="24"/>
                <w:szCs w:val="24"/>
              </w:rPr>
            </w:pPr>
          </w:p>
          <w:p w:rsidR="002179EB" w:rsidRPr="005E0469" w:rsidRDefault="002179EB" w:rsidP="005E0469">
            <w:pPr>
              <w:rPr>
                <w:rFonts w:ascii="Times New Roman" w:hAnsi="Times New Roman" w:cs="Times New Roman"/>
                <w:b/>
                <w:sz w:val="24"/>
                <w:szCs w:val="24"/>
              </w:rPr>
            </w:pPr>
            <w:r w:rsidRPr="005E0469">
              <w:rPr>
                <w:rFonts w:ascii="Times New Roman" w:hAnsi="Times New Roman" w:cs="Times New Roman"/>
                <w:b/>
                <w:sz w:val="24"/>
                <w:szCs w:val="24"/>
              </w:rPr>
              <w:t>Reference Books:</w:t>
            </w:r>
          </w:p>
          <w:p w:rsidR="002179EB" w:rsidRPr="005E0469" w:rsidRDefault="002179EB" w:rsidP="001C7D7F">
            <w:pPr>
              <w:pStyle w:val="ListParagraph"/>
              <w:numPr>
                <w:ilvl w:val="0"/>
                <w:numId w:val="23"/>
              </w:numPr>
              <w:ind w:left="567" w:hanging="425"/>
              <w:rPr>
                <w:rFonts w:ascii="Times New Roman" w:hAnsi="Times New Roman" w:cs="Times New Roman"/>
                <w:sz w:val="24"/>
                <w:szCs w:val="24"/>
              </w:rPr>
            </w:pPr>
            <w:r w:rsidRPr="005E0469">
              <w:rPr>
                <w:rFonts w:ascii="Times New Roman" w:hAnsi="Times New Roman" w:cs="Times New Roman"/>
                <w:sz w:val="24"/>
                <w:szCs w:val="24"/>
              </w:rPr>
              <w:t>Structural Methods in Inorganic Chemistry, E. A. V. Ebsworth, D. W. H. Rankin and S. Craddock, ELBS.</w:t>
            </w:r>
          </w:p>
          <w:p w:rsidR="002179EB" w:rsidRPr="005E0469" w:rsidRDefault="002179EB" w:rsidP="001C7D7F">
            <w:pPr>
              <w:pStyle w:val="ListParagraph"/>
              <w:numPr>
                <w:ilvl w:val="0"/>
                <w:numId w:val="23"/>
              </w:numPr>
              <w:ind w:left="567" w:hanging="425"/>
              <w:rPr>
                <w:rFonts w:ascii="Times New Roman" w:hAnsi="Times New Roman" w:cs="Times New Roman"/>
                <w:sz w:val="24"/>
                <w:szCs w:val="24"/>
              </w:rPr>
            </w:pPr>
            <w:r w:rsidRPr="005E0469">
              <w:rPr>
                <w:rFonts w:ascii="Times New Roman" w:hAnsi="Times New Roman" w:cs="Times New Roman"/>
                <w:sz w:val="24"/>
                <w:szCs w:val="24"/>
              </w:rPr>
              <w:t>Physical Methods For Chemists,  Russell S. Drago Second Edition,  2016.</w:t>
            </w:r>
          </w:p>
          <w:p w:rsidR="002179EB" w:rsidRPr="005E0469" w:rsidRDefault="002179EB" w:rsidP="001C7D7F">
            <w:pPr>
              <w:pStyle w:val="ListParagraph"/>
              <w:numPr>
                <w:ilvl w:val="0"/>
                <w:numId w:val="23"/>
              </w:numPr>
              <w:ind w:left="567" w:hanging="425"/>
              <w:rPr>
                <w:rFonts w:ascii="Times New Roman" w:hAnsi="Times New Roman" w:cs="Times New Roman"/>
                <w:sz w:val="24"/>
                <w:szCs w:val="24"/>
              </w:rPr>
            </w:pPr>
            <w:r w:rsidRPr="005E0469">
              <w:rPr>
                <w:rFonts w:ascii="Times New Roman" w:hAnsi="Times New Roman" w:cs="Times New Roman"/>
                <w:sz w:val="24"/>
                <w:szCs w:val="24"/>
              </w:rPr>
              <w:t>Huheey, J.E. - Inorganic Chemistry, 4th Edition, Harper and Row.</w:t>
            </w:r>
          </w:p>
          <w:p w:rsidR="002179EB" w:rsidRPr="005E0469" w:rsidRDefault="002179EB" w:rsidP="001C7D7F">
            <w:pPr>
              <w:pStyle w:val="ListParagraph"/>
              <w:numPr>
                <w:ilvl w:val="0"/>
                <w:numId w:val="23"/>
              </w:numPr>
              <w:ind w:left="567" w:hanging="425"/>
              <w:rPr>
                <w:rFonts w:ascii="Times New Roman" w:hAnsi="Times New Roman" w:cs="Times New Roman"/>
                <w:sz w:val="24"/>
                <w:szCs w:val="24"/>
              </w:rPr>
            </w:pPr>
            <w:r w:rsidRPr="005E0469">
              <w:rPr>
                <w:rFonts w:ascii="Times New Roman" w:hAnsi="Times New Roman" w:cs="Times New Roman"/>
                <w:sz w:val="24"/>
                <w:szCs w:val="24"/>
              </w:rPr>
              <w:t>Lambert, J. B, Shurvell, H. F, Lightner, D. A, Graham Cooks, R (1998); Organic Structural Spectroscopy, Prentice Hall, ISBN: 0-13-258690-8.</w:t>
            </w:r>
          </w:p>
          <w:p w:rsidR="002179EB" w:rsidRPr="005E0469" w:rsidRDefault="002179EB" w:rsidP="001C7D7F">
            <w:pPr>
              <w:pStyle w:val="ListParagraph"/>
              <w:numPr>
                <w:ilvl w:val="0"/>
                <w:numId w:val="23"/>
              </w:numPr>
              <w:ind w:left="567" w:hanging="425"/>
              <w:rPr>
                <w:rFonts w:ascii="Times New Roman" w:hAnsi="Times New Roman" w:cs="Times New Roman"/>
                <w:sz w:val="24"/>
                <w:szCs w:val="24"/>
              </w:rPr>
            </w:pPr>
            <w:r w:rsidRPr="005E0469">
              <w:rPr>
                <w:rFonts w:ascii="Times New Roman" w:hAnsi="Times New Roman" w:cs="Times New Roman"/>
                <w:sz w:val="24"/>
                <w:szCs w:val="24"/>
              </w:rPr>
              <w:t>Macomber, R. S (1998); A complete introduction to Modern NMR Spectroscopy, John Wiley, ISBN: 0-471-15736-8.</w:t>
            </w:r>
          </w:p>
          <w:p w:rsidR="002179EB" w:rsidRPr="005E0469" w:rsidRDefault="002179EB" w:rsidP="001C7D7F">
            <w:pPr>
              <w:pStyle w:val="ListParagraph"/>
              <w:numPr>
                <w:ilvl w:val="0"/>
                <w:numId w:val="23"/>
              </w:numPr>
              <w:ind w:left="567" w:hanging="425"/>
              <w:rPr>
                <w:rFonts w:ascii="Times New Roman" w:hAnsi="Times New Roman" w:cs="Times New Roman"/>
                <w:sz w:val="24"/>
                <w:szCs w:val="24"/>
              </w:rPr>
            </w:pPr>
            <w:r w:rsidRPr="005E0469">
              <w:rPr>
                <w:rFonts w:ascii="Times New Roman" w:hAnsi="Times New Roman" w:cs="Times New Roman"/>
                <w:sz w:val="24"/>
                <w:szCs w:val="24"/>
              </w:rPr>
              <w:t>Willard, H.H.; Merritt, L.L. Jr.; Dean, J.A.; Settle, F.A. Jr., CBS Publishers &amp; Distributors; 7th edition (2004).</w:t>
            </w:r>
          </w:p>
          <w:p w:rsidR="002179EB" w:rsidRPr="005E0469" w:rsidRDefault="002179EB" w:rsidP="005E0469">
            <w:pPr>
              <w:rPr>
                <w:rFonts w:ascii="Times New Roman" w:hAnsi="Times New Roman" w:cs="Times New Roman"/>
                <w:sz w:val="24"/>
                <w:szCs w:val="24"/>
              </w:rPr>
            </w:pPr>
          </w:p>
          <w:p w:rsidR="002179EB" w:rsidRPr="005E0469" w:rsidRDefault="002179EB" w:rsidP="005E0469">
            <w:pPr>
              <w:rPr>
                <w:rFonts w:ascii="Times New Roman" w:hAnsi="Times New Roman" w:cs="Times New Roman"/>
                <w:b/>
                <w:sz w:val="24"/>
                <w:szCs w:val="24"/>
              </w:rPr>
            </w:pPr>
            <w:r w:rsidRPr="005E0469">
              <w:rPr>
                <w:rFonts w:ascii="Times New Roman" w:hAnsi="Times New Roman" w:cs="Times New Roman"/>
                <w:b/>
                <w:sz w:val="24"/>
                <w:szCs w:val="24"/>
              </w:rPr>
              <w:t>Related Online Contents [MOOC, SWAYAM, NPTEL, Websites etc.]</w:t>
            </w:r>
          </w:p>
          <w:p w:rsidR="002179EB" w:rsidRPr="000A52C3" w:rsidRDefault="002179EB" w:rsidP="000A52C3">
            <w:pPr>
              <w:pStyle w:val="ListParagraph"/>
              <w:numPr>
                <w:ilvl w:val="0"/>
                <w:numId w:val="42"/>
              </w:numPr>
              <w:ind w:left="567"/>
              <w:rPr>
                <w:rFonts w:ascii="Times New Roman" w:hAnsi="Times New Roman" w:cs="Times New Roman"/>
                <w:sz w:val="24"/>
                <w:szCs w:val="24"/>
              </w:rPr>
            </w:pPr>
            <w:r w:rsidRPr="000A52C3">
              <w:rPr>
                <w:rFonts w:ascii="Times New Roman" w:hAnsi="Times New Roman" w:cs="Times New Roman"/>
                <w:sz w:val="24"/>
                <w:szCs w:val="24"/>
              </w:rPr>
              <w:t>https://nptel.ac.in/content/storage2/courses/102103044/pdf/mod2.pdf</w:t>
            </w:r>
          </w:p>
          <w:p w:rsidR="002179EB" w:rsidRPr="000A52C3" w:rsidRDefault="002179EB" w:rsidP="000A52C3">
            <w:pPr>
              <w:pStyle w:val="ListParagraph"/>
              <w:numPr>
                <w:ilvl w:val="0"/>
                <w:numId w:val="42"/>
              </w:numPr>
              <w:ind w:left="567"/>
              <w:rPr>
                <w:rFonts w:ascii="Times New Roman" w:hAnsi="Times New Roman" w:cs="Times New Roman"/>
                <w:sz w:val="24"/>
                <w:szCs w:val="24"/>
              </w:rPr>
            </w:pPr>
            <w:r w:rsidRPr="000A52C3">
              <w:rPr>
                <w:rFonts w:ascii="Times New Roman" w:hAnsi="Times New Roman" w:cs="Times New Roman"/>
                <w:sz w:val="24"/>
                <w:szCs w:val="24"/>
              </w:rPr>
              <w:t>https://www.slideshare.net/LOKESHPANIGRAHI/spectroscopy-134933430</w:t>
            </w:r>
          </w:p>
          <w:p w:rsidR="002179EB" w:rsidRPr="000A52C3" w:rsidRDefault="002179EB" w:rsidP="000A52C3">
            <w:pPr>
              <w:pStyle w:val="ListParagraph"/>
              <w:numPr>
                <w:ilvl w:val="0"/>
                <w:numId w:val="42"/>
              </w:numPr>
              <w:ind w:left="567"/>
              <w:rPr>
                <w:rFonts w:ascii="Times New Roman" w:hAnsi="Times New Roman" w:cs="Times New Roman"/>
                <w:sz w:val="24"/>
                <w:szCs w:val="24"/>
              </w:rPr>
            </w:pPr>
            <w:r w:rsidRPr="000A52C3">
              <w:rPr>
                <w:rFonts w:ascii="Times New Roman" w:hAnsi="Times New Roman" w:cs="Times New Roman"/>
                <w:sz w:val="24"/>
                <w:szCs w:val="24"/>
              </w:rPr>
              <w:t>https://www.slideshare.net/guest824336/introduction-to-spectroscopy</w:t>
            </w:r>
          </w:p>
          <w:p w:rsidR="002179EB" w:rsidRPr="000A52C3" w:rsidRDefault="002179EB" w:rsidP="000A52C3">
            <w:pPr>
              <w:pStyle w:val="ListParagraph"/>
              <w:numPr>
                <w:ilvl w:val="0"/>
                <w:numId w:val="42"/>
              </w:numPr>
              <w:ind w:left="567"/>
              <w:rPr>
                <w:rFonts w:ascii="Times New Roman" w:hAnsi="Times New Roman" w:cs="Times New Roman"/>
                <w:sz w:val="24"/>
                <w:szCs w:val="24"/>
              </w:rPr>
            </w:pPr>
            <w:r w:rsidRPr="000A52C3">
              <w:rPr>
                <w:rFonts w:ascii="Times New Roman" w:hAnsi="Times New Roman" w:cs="Times New Roman"/>
                <w:sz w:val="24"/>
                <w:szCs w:val="24"/>
              </w:rPr>
              <w:t>http://web.iyte.edu.tr/~serifeyalcin/lectures/chem305/cn_1.pdf</w:t>
            </w:r>
          </w:p>
          <w:p w:rsidR="002179EB" w:rsidRPr="000A52C3" w:rsidRDefault="002179EB" w:rsidP="000A52C3">
            <w:pPr>
              <w:pStyle w:val="ListParagraph"/>
              <w:numPr>
                <w:ilvl w:val="0"/>
                <w:numId w:val="42"/>
              </w:numPr>
              <w:ind w:left="567"/>
              <w:rPr>
                <w:rFonts w:ascii="Times New Roman" w:hAnsi="Times New Roman" w:cs="Times New Roman"/>
                <w:sz w:val="24"/>
                <w:szCs w:val="24"/>
              </w:rPr>
            </w:pPr>
            <w:r w:rsidRPr="000A52C3">
              <w:rPr>
                <w:rFonts w:ascii="Times New Roman" w:hAnsi="Times New Roman" w:cs="Times New Roman"/>
                <w:sz w:val="24"/>
                <w:szCs w:val="24"/>
              </w:rPr>
              <w:t>https://www.youtube.</w:t>
            </w:r>
            <w:r w:rsidR="000A52C3" w:rsidRPr="000A52C3">
              <w:rPr>
                <w:rFonts w:ascii="Times New Roman" w:hAnsi="Times New Roman" w:cs="Times New Roman"/>
                <w:sz w:val="24"/>
                <w:szCs w:val="24"/>
              </w:rPr>
              <w:t xml:space="preserve">com/watch?v=qtpVfccYEHE&amp;t=98s </w:t>
            </w:r>
            <w:r w:rsidR="000A52C3" w:rsidRPr="000A52C3">
              <w:rPr>
                <w:rFonts w:ascii="Times New Roman" w:hAnsi="Times New Roman" w:cs="Times New Roman"/>
                <w:sz w:val="24"/>
                <w:szCs w:val="24"/>
              </w:rPr>
              <w:cr/>
            </w:r>
            <w:r w:rsidRPr="000A52C3">
              <w:rPr>
                <w:rFonts w:ascii="Times New Roman" w:hAnsi="Times New Roman" w:cs="Times New Roman"/>
                <w:sz w:val="24"/>
                <w:szCs w:val="24"/>
              </w:rPr>
              <w:t>http://www.digimat.in/nptel/courses/video/104106122/L54.html</w:t>
            </w:r>
          </w:p>
          <w:p w:rsidR="002179EB" w:rsidRPr="000A52C3" w:rsidRDefault="002179EB" w:rsidP="000A52C3">
            <w:pPr>
              <w:pStyle w:val="ListParagraph"/>
              <w:numPr>
                <w:ilvl w:val="0"/>
                <w:numId w:val="42"/>
              </w:numPr>
              <w:ind w:left="567"/>
              <w:rPr>
                <w:rFonts w:ascii="Times New Roman" w:hAnsi="Times New Roman" w:cs="Times New Roman"/>
                <w:sz w:val="24"/>
                <w:szCs w:val="24"/>
              </w:rPr>
            </w:pPr>
            <w:r w:rsidRPr="000A52C3">
              <w:rPr>
                <w:rFonts w:ascii="Times New Roman" w:hAnsi="Times New Roman" w:cs="Times New Roman"/>
                <w:sz w:val="24"/>
                <w:szCs w:val="24"/>
              </w:rPr>
              <w:t>https://pubs.rsc.org/en/content/articlelanding/2018/cs/c6cs00565a</w:t>
            </w:r>
          </w:p>
          <w:p w:rsidR="002179EB" w:rsidRPr="000A52C3" w:rsidRDefault="002179EB" w:rsidP="000A52C3">
            <w:pPr>
              <w:pStyle w:val="ListParagraph"/>
              <w:numPr>
                <w:ilvl w:val="0"/>
                <w:numId w:val="42"/>
              </w:numPr>
              <w:ind w:left="567"/>
              <w:rPr>
                <w:rFonts w:ascii="Times New Roman" w:hAnsi="Times New Roman" w:cs="Times New Roman"/>
                <w:sz w:val="24"/>
                <w:szCs w:val="24"/>
              </w:rPr>
            </w:pPr>
            <w:r w:rsidRPr="000A52C3">
              <w:rPr>
                <w:rFonts w:ascii="Times New Roman" w:hAnsi="Times New Roman" w:cs="Times New Roman"/>
                <w:sz w:val="24"/>
                <w:szCs w:val="24"/>
              </w:rPr>
              <w:t>https://chem.libretexts.org/Bookshelves/Physical_and_Theoretical_Chemistry_Textbook_Maps/Supplemental_Modules_(Physical_and_Theoretical_Chemistry)/Spectroscopy/Magnetic_Resonance_Spectroscopies/Electron_Paramagnetic_Resonance/EPR%3A_Application</w:t>
            </w:r>
          </w:p>
          <w:p w:rsidR="00E63E5A" w:rsidRPr="005E0469" w:rsidRDefault="00E63E5A" w:rsidP="005E0469">
            <w:pPr>
              <w:jc w:val="both"/>
              <w:rPr>
                <w:rFonts w:ascii="Times New Roman" w:eastAsia="Times New Roman" w:hAnsi="Times New Roman" w:cs="Times New Roman"/>
                <w:b/>
                <w:color w:val="000000"/>
                <w:sz w:val="24"/>
                <w:szCs w:val="24"/>
              </w:rPr>
            </w:pPr>
          </w:p>
          <w:p w:rsidR="00E63E5A" w:rsidRPr="005E0469" w:rsidRDefault="00E63E5A" w:rsidP="005E0469">
            <w:pPr>
              <w:jc w:val="both"/>
              <w:rPr>
                <w:rFonts w:ascii="Times New Roman" w:eastAsia="Times New Roman" w:hAnsi="Times New Roman" w:cs="Times New Roman"/>
                <w:b/>
                <w:color w:val="000000"/>
                <w:sz w:val="24"/>
                <w:szCs w:val="24"/>
              </w:rPr>
            </w:pPr>
            <w:r w:rsidRPr="005E0469">
              <w:rPr>
                <w:rFonts w:ascii="Times New Roman" w:eastAsia="Times New Roman" w:hAnsi="Times New Roman" w:cs="Times New Roman"/>
                <w:b/>
                <w:color w:val="000000"/>
                <w:sz w:val="24"/>
                <w:szCs w:val="24"/>
              </w:rPr>
              <w:t>Course Designed By:</w:t>
            </w:r>
          </w:p>
          <w:p w:rsidR="00D21B9A" w:rsidRPr="005E0469" w:rsidRDefault="00E63E5A" w:rsidP="005E0469">
            <w:pPr>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 xml:space="preserve">Prof. A. K. Mohanakrishnan, Dr. K. Parthasarathy, Dr. A. Murugadoss,  Dr. T.M. Sridhar, </w:t>
            </w:r>
            <w:r w:rsidRPr="005E0469">
              <w:rPr>
                <w:rFonts w:ascii="Times New Roman" w:eastAsia="Times New Roman" w:hAnsi="Times New Roman" w:cs="Times New Roman"/>
                <w:color w:val="000000"/>
                <w:sz w:val="24"/>
                <w:szCs w:val="24"/>
              </w:rPr>
              <w:br/>
              <w:t>Dr. K. Venkaachalam and Dr. Deepa P Nambiar</w:t>
            </w:r>
          </w:p>
        </w:tc>
      </w:tr>
    </w:tbl>
    <w:p w:rsidR="00D21B9A" w:rsidRPr="005E0469" w:rsidRDefault="00D21B9A" w:rsidP="005E0469">
      <w:pPr>
        <w:spacing w:after="0" w:line="240" w:lineRule="auto"/>
        <w:rPr>
          <w:rFonts w:ascii="Times New Roman" w:eastAsia="Times New Roman" w:hAnsi="Times New Roman" w:cs="Times New Roman"/>
          <w:b/>
          <w:sz w:val="24"/>
          <w:szCs w:val="24"/>
        </w:rPr>
      </w:pPr>
    </w:p>
    <w:p w:rsidR="00D21B9A" w:rsidRPr="005E0469" w:rsidRDefault="00D21B9A" w:rsidP="005E0469">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 (S-Strong, M-Medium, L-Low)</w:t>
      </w:r>
    </w:p>
    <w:tbl>
      <w:tblPr>
        <w:tblStyle w:val="a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117"/>
      </w:tblGrid>
      <w:tr w:rsidR="00D21B9A" w:rsidRPr="005E0469" w:rsidTr="009E1666">
        <w:trPr>
          <w:trHeight w:val="208"/>
        </w:trPr>
        <w:tc>
          <w:tcPr>
            <w:tcW w:w="0" w:type="auto"/>
          </w:tcPr>
          <w:p w:rsidR="00D21B9A" w:rsidRPr="005E0469" w:rsidRDefault="00D21B9A" w:rsidP="005E0469">
            <w:pPr>
              <w:rPr>
                <w:rFonts w:ascii="Times New Roman" w:eastAsia="Times New Roman" w:hAnsi="Times New Roman" w:cs="Times New Roman"/>
                <w:b/>
                <w:sz w:val="24"/>
                <w:szCs w:val="24"/>
              </w:rPr>
            </w:pPr>
          </w:p>
        </w:tc>
        <w:tc>
          <w:tcPr>
            <w:tcW w:w="0" w:type="auto"/>
          </w:tcPr>
          <w:p w:rsidR="00D21B9A" w:rsidRPr="005E0469" w:rsidRDefault="00D21B9A"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D21B9A" w:rsidRPr="005E0469" w:rsidRDefault="00D21B9A"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D21B9A" w:rsidRPr="005E0469" w:rsidRDefault="00D21B9A"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D21B9A" w:rsidRPr="005E0469" w:rsidRDefault="00D21B9A"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D21B9A" w:rsidRPr="005E0469" w:rsidRDefault="00D21B9A"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D21B9A" w:rsidRPr="005E0469" w:rsidRDefault="00D21B9A"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D21B9A" w:rsidRPr="005E0469" w:rsidRDefault="00D21B9A"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D21B9A" w:rsidRPr="005E0469" w:rsidRDefault="00D21B9A"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D21B9A" w:rsidRPr="005E0469" w:rsidRDefault="00D21B9A"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117" w:type="dxa"/>
          </w:tcPr>
          <w:p w:rsidR="00D21B9A" w:rsidRPr="005E0469" w:rsidRDefault="00D21B9A"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E63E5A" w:rsidRPr="005E0469" w:rsidTr="009E1666">
        <w:trPr>
          <w:trHeight w:val="274"/>
        </w:trPr>
        <w:tc>
          <w:tcPr>
            <w:tcW w:w="0" w:type="auto"/>
          </w:tcPr>
          <w:p w:rsidR="00E63E5A" w:rsidRPr="005E0469" w:rsidRDefault="00E63E5A"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c>
          <w:tcPr>
            <w:tcW w:w="1117" w:type="dxa"/>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r>
      <w:tr w:rsidR="00E63E5A" w:rsidRPr="005E0469" w:rsidTr="009E1666">
        <w:trPr>
          <w:trHeight w:val="278"/>
        </w:trPr>
        <w:tc>
          <w:tcPr>
            <w:tcW w:w="0" w:type="auto"/>
          </w:tcPr>
          <w:p w:rsidR="00E63E5A" w:rsidRPr="005E0469" w:rsidRDefault="00E63E5A"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c>
          <w:tcPr>
            <w:tcW w:w="1117" w:type="dxa"/>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r>
      <w:tr w:rsidR="00E63E5A" w:rsidRPr="005E0469" w:rsidTr="009E1666">
        <w:trPr>
          <w:trHeight w:val="126"/>
        </w:trPr>
        <w:tc>
          <w:tcPr>
            <w:tcW w:w="0" w:type="auto"/>
          </w:tcPr>
          <w:p w:rsidR="00E63E5A" w:rsidRPr="005E0469" w:rsidRDefault="00E63E5A"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c>
          <w:tcPr>
            <w:tcW w:w="1117" w:type="dxa"/>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r>
      <w:tr w:rsidR="00E63E5A" w:rsidRPr="005E0469" w:rsidTr="009E1666">
        <w:trPr>
          <w:trHeight w:val="130"/>
        </w:trPr>
        <w:tc>
          <w:tcPr>
            <w:tcW w:w="0" w:type="auto"/>
          </w:tcPr>
          <w:p w:rsidR="00E63E5A" w:rsidRPr="005E0469" w:rsidRDefault="00E63E5A"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c>
          <w:tcPr>
            <w:tcW w:w="1117" w:type="dxa"/>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r>
      <w:tr w:rsidR="00E63E5A" w:rsidRPr="005E0469" w:rsidTr="009E1666">
        <w:trPr>
          <w:trHeight w:val="262"/>
        </w:trPr>
        <w:tc>
          <w:tcPr>
            <w:tcW w:w="0" w:type="auto"/>
          </w:tcPr>
          <w:p w:rsidR="00E63E5A" w:rsidRPr="005E0469" w:rsidRDefault="00E63E5A"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c>
          <w:tcPr>
            <w:tcW w:w="0" w:type="auto"/>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c>
          <w:tcPr>
            <w:tcW w:w="1117" w:type="dxa"/>
            <w:vAlign w:val="center"/>
          </w:tcPr>
          <w:p w:rsidR="00E63E5A" w:rsidRPr="00E01716" w:rsidRDefault="00E63E5A" w:rsidP="005E0469">
            <w:pPr>
              <w:jc w:val="center"/>
              <w:rPr>
                <w:rFonts w:ascii="Times New Roman" w:hAnsi="Times New Roman" w:cs="Times New Roman"/>
                <w:sz w:val="24"/>
                <w:szCs w:val="24"/>
              </w:rPr>
            </w:pPr>
            <w:r w:rsidRPr="00E01716">
              <w:rPr>
                <w:rFonts w:ascii="Times New Roman" w:hAnsi="Times New Roman" w:cs="Times New Roman"/>
                <w:sz w:val="24"/>
                <w:szCs w:val="24"/>
              </w:rPr>
              <w:t>L</w:t>
            </w:r>
          </w:p>
        </w:tc>
      </w:tr>
      <w:tr w:rsidR="003F3D8E" w:rsidRPr="005E0469" w:rsidTr="009E1666">
        <w:trPr>
          <w:trHeight w:val="262"/>
        </w:trPr>
        <w:tc>
          <w:tcPr>
            <w:tcW w:w="0" w:type="auto"/>
          </w:tcPr>
          <w:p w:rsidR="003F3D8E" w:rsidRPr="005E0469" w:rsidRDefault="003F3D8E" w:rsidP="003F3D8E">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 xml:space="preserve">CO </w:t>
            </w:r>
            <w:r>
              <w:rPr>
                <w:rFonts w:ascii="Times New Roman" w:eastAsia="Times New Roman" w:hAnsi="Times New Roman" w:cs="Times New Roman"/>
                <w:b/>
                <w:sz w:val="24"/>
                <w:szCs w:val="24"/>
              </w:rPr>
              <w:t>6</w:t>
            </w:r>
          </w:p>
        </w:tc>
        <w:tc>
          <w:tcPr>
            <w:tcW w:w="0" w:type="auto"/>
            <w:vAlign w:val="center"/>
          </w:tcPr>
          <w:p w:rsidR="003F3D8E" w:rsidRPr="00E01716" w:rsidRDefault="003F3D8E" w:rsidP="00C45B3B">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3F3D8E" w:rsidRPr="00E01716" w:rsidRDefault="003F3D8E" w:rsidP="00C45B3B">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3F3D8E" w:rsidRPr="00E01716" w:rsidRDefault="003F3D8E" w:rsidP="00C45B3B">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3F3D8E" w:rsidRPr="00E01716" w:rsidRDefault="003F3D8E" w:rsidP="00C45B3B">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3F3D8E" w:rsidRPr="00E01716" w:rsidRDefault="003F3D8E" w:rsidP="00C45B3B">
            <w:pPr>
              <w:jc w:val="center"/>
              <w:rPr>
                <w:rFonts w:ascii="Times New Roman" w:hAnsi="Times New Roman" w:cs="Times New Roman"/>
                <w:sz w:val="24"/>
                <w:szCs w:val="24"/>
              </w:rPr>
            </w:pPr>
            <w:r w:rsidRPr="00E01716">
              <w:rPr>
                <w:rFonts w:ascii="Times New Roman" w:hAnsi="Times New Roman" w:cs="Times New Roman"/>
                <w:sz w:val="24"/>
                <w:szCs w:val="24"/>
              </w:rPr>
              <w:t>L</w:t>
            </w:r>
          </w:p>
        </w:tc>
        <w:tc>
          <w:tcPr>
            <w:tcW w:w="0" w:type="auto"/>
            <w:vAlign w:val="center"/>
          </w:tcPr>
          <w:p w:rsidR="003F3D8E" w:rsidRPr="00E01716" w:rsidRDefault="003F3D8E" w:rsidP="00C45B3B">
            <w:pPr>
              <w:jc w:val="center"/>
              <w:rPr>
                <w:rFonts w:ascii="Times New Roman" w:hAnsi="Times New Roman" w:cs="Times New Roman"/>
                <w:sz w:val="24"/>
                <w:szCs w:val="24"/>
              </w:rPr>
            </w:pPr>
            <w:r w:rsidRPr="00E01716">
              <w:rPr>
                <w:rFonts w:ascii="Times New Roman" w:hAnsi="Times New Roman" w:cs="Times New Roman"/>
                <w:sz w:val="24"/>
                <w:szCs w:val="24"/>
              </w:rPr>
              <w:t>M</w:t>
            </w:r>
          </w:p>
        </w:tc>
        <w:tc>
          <w:tcPr>
            <w:tcW w:w="0" w:type="auto"/>
            <w:vAlign w:val="center"/>
          </w:tcPr>
          <w:p w:rsidR="003F3D8E" w:rsidRPr="00E01716" w:rsidRDefault="003F3D8E" w:rsidP="00C45B3B">
            <w:pPr>
              <w:jc w:val="center"/>
              <w:rPr>
                <w:rFonts w:ascii="Times New Roman" w:hAnsi="Times New Roman" w:cs="Times New Roman"/>
                <w:sz w:val="24"/>
                <w:szCs w:val="24"/>
              </w:rPr>
            </w:pPr>
            <w:r w:rsidRPr="00E01716">
              <w:rPr>
                <w:rFonts w:ascii="Times New Roman" w:hAnsi="Times New Roman" w:cs="Times New Roman"/>
                <w:sz w:val="24"/>
                <w:szCs w:val="24"/>
              </w:rPr>
              <w:t>S</w:t>
            </w:r>
          </w:p>
        </w:tc>
        <w:tc>
          <w:tcPr>
            <w:tcW w:w="0" w:type="auto"/>
            <w:vAlign w:val="center"/>
          </w:tcPr>
          <w:p w:rsidR="003F3D8E" w:rsidRPr="00E01716" w:rsidRDefault="003F3D8E" w:rsidP="00C45B3B">
            <w:pPr>
              <w:jc w:val="center"/>
              <w:rPr>
                <w:rFonts w:ascii="Times New Roman" w:hAnsi="Times New Roman" w:cs="Times New Roman"/>
                <w:sz w:val="24"/>
                <w:szCs w:val="24"/>
              </w:rPr>
            </w:pPr>
            <w:r w:rsidRPr="00E01716">
              <w:rPr>
                <w:rFonts w:ascii="Times New Roman" w:hAnsi="Times New Roman" w:cs="Times New Roman"/>
                <w:sz w:val="24"/>
                <w:szCs w:val="24"/>
              </w:rPr>
              <w:t>L</w:t>
            </w:r>
          </w:p>
        </w:tc>
        <w:tc>
          <w:tcPr>
            <w:tcW w:w="0" w:type="auto"/>
            <w:vAlign w:val="center"/>
          </w:tcPr>
          <w:p w:rsidR="003F3D8E" w:rsidRPr="00E01716" w:rsidRDefault="003F3D8E" w:rsidP="00C45B3B">
            <w:pPr>
              <w:jc w:val="center"/>
              <w:rPr>
                <w:rFonts w:ascii="Times New Roman" w:hAnsi="Times New Roman" w:cs="Times New Roman"/>
                <w:sz w:val="24"/>
                <w:szCs w:val="24"/>
              </w:rPr>
            </w:pPr>
            <w:r w:rsidRPr="00E01716">
              <w:rPr>
                <w:rFonts w:ascii="Times New Roman" w:hAnsi="Times New Roman" w:cs="Times New Roman"/>
                <w:sz w:val="24"/>
                <w:szCs w:val="24"/>
              </w:rPr>
              <w:t>L</w:t>
            </w:r>
          </w:p>
        </w:tc>
        <w:tc>
          <w:tcPr>
            <w:tcW w:w="1117" w:type="dxa"/>
            <w:vAlign w:val="center"/>
          </w:tcPr>
          <w:p w:rsidR="003F3D8E" w:rsidRPr="00E01716" w:rsidRDefault="003F3D8E" w:rsidP="00C45B3B">
            <w:pPr>
              <w:jc w:val="center"/>
              <w:rPr>
                <w:rFonts w:ascii="Times New Roman" w:hAnsi="Times New Roman" w:cs="Times New Roman"/>
                <w:sz w:val="24"/>
                <w:szCs w:val="24"/>
              </w:rPr>
            </w:pPr>
            <w:r w:rsidRPr="00E01716">
              <w:rPr>
                <w:rFonts w:ascii="Times New Roman" w:hAnsi="Times New Roman" w:cs="Times New Roman"/>
                <w:sz w:val="24"/>
                <w:szCs w:val="24"/>
              </w:rPr>
              <w:t>L</w:t>
            </w:r>
          </w:p>
        </w:tc>
      </w:tr>
    </w:tbl>
    <w:p w:rsidR="00291EC9" w:rsidRPr="005E0469" w:rsidRDefault="00291EC9" w:rsidP="005E0469">
      <w:pPr>
        <w:spacing w:line="240" w:lineRule="auto"/>
        <w:rPr>
          <w:rFonts w:ascii="Times New Roman" w:eastAsia="Times New Roman" w:hAnsi="Times New Roman" w:cs="Times New Roman"/>
          <w:sz w:val="24"/>
          <w:szCs w:val="24"/>
        </w:rPr>
      </w:pPr>
    </w:p>
    <w:p w:rsidR="00291EC9" w:rsidRPr="005E0469" w:rsidRDefault="00291EC9" w:rsidP="005E0469">
      <w:pPr>
        <w:spacing w:line="240" w:lineRule="auto"/>
        <w:rPr>
          <w:rFonts w:ascii="Times New Roman" w:eastAsia="Times New Roman" w:hAnsi="Times New Roman" w:cs="Times New Roman"/>
          <w:sz w:val="24"/>
          <w:szCs w:val="24"/>
        </w:rPr>
      </w:pPr>
    </w:p>
    <w:p w:rsidR="00AD7ABD" w:rsidRDefault="00AD7ABD" w:rsidP="005E0469">
      <w:pPr>
        <w:spacing w:line="240" w:lineRule="auto"/>
        <w:rPr>
          <w:rFonts w:ascii="Times New Roman" w:eastAsia="Times New Roman" w:hAnsi="Times New Roman" w:cs="Times New Roman"/>
          <w:sz w:val="24"/>
          <w:szCs w:val="24"/>
        </w:rPr>
      </w:pPr>
    </w:p>
    <w:p w:rsidR="003F21C0" w:rsidRPr="005E0469" w:rsidRDefault="003F21C0" w:rsidP="005E0469">
      <w:pPr>
        <w:spacing w:line="240" w:lineRule="auto"/>
        <w:rPr>
          <w:rFonts w:ascii="Times New Roman" w:eastAsia="Times New Roman" w:hAnsi="Times New Roman" w:cs="Times New Roman"/>
          <w:sz w:val="24"/>
          <w:szCs w:val="24"/>
        </w:rPr>
      </w:pPr>
    </w:p>
    <w:tbl>
      <w:tblPr>
        <w:tblStyle w:val="a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992"/>
      </w:tblGrid>
      <w:tr w:rsidR="00291EC9" w:rsidRPr="005E0469" w:rsidTr="002F10E7">
        <w:trPr>
          <w:trHeight w:val="402"/>
        </w:trPr>
        <w:tc>
          <w:tcPr>
            <w:tcW w:w="1384" w:type="dxa"/>
            <w:tcBorders>
              <w:right w:val="single" w:sz="4" w:space="0" w:color="auto"/>
            </w:tcBorders>
            <w:shd w:val="clear" w:color="auto" w:fill="FFFF00"/>
          </w:tcPr>
          <w:p w:rsidR="00291EC9" w:rsidRPr="005E0469" w:rsidRDefault="00291EC9"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291EC9" w:rsidRPr="005E0469" w:rsidRDefault="00291EC9"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291EC9" w:rsidRPr="005E0469" w:rsidRDefault="00291EC9"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992" w:type="dxa"/>
            <w:tcBorders>
              <w:left w:val="single" w:sz="4" w:space="0" w:color="auto"/>
            </w:tcBorders>
            <w:shd w:val="clear" w:color="auto" w:fill="FFFF00"/>
          </w:tcPr>
          <w:p w:rsidR="00291EC9" w:rsidRPr="005E0469" w:rsidRDefault="00291EC9" w:rsidP="005E0469">
            <w:pPr>
              <w:rPr>
                <w:rFonts w:ascii="Times New Roman" w:eastAsia="Times New Roman" w:hAnsi="Times New Roman" w:cs="Times New Roman"/>
                <w:b/>
                <w:sz w:val="24"/>
                <w:szCs w:val="24"/>
              </w:rPr>
            </w:pPr>
          </w:p>
        </w:tc>
      </w:tr>
      <w:tr w:rsidR="00291EC9" w:rsidRPr="005E0469" w:rsidTr="002F10E7">
        <w:trPr>
          <w:trHeight w:val="402"/>
        </w:trPr>
        <w:tc>
          <w:tcPr>
            <w:tcW w:w="1384" w:type="dxa"/>
            <w:tcBorders>
              <w:right w:val="single" w:sz="4" w:space="0" w:color="auto"/>
            </w:tcBorders>
          </w:tcPr>
          <w:p w:rsidR="00291EC9" w:rsidRPr="005E0469" w:rsidRDefault="00291EC9"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291EC9" w:rsidRPr="005E0469" w:rsidRDefault="00291EC9"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291EC9" w:rsidRPr="005E0469" w:rsidRDefault="0093620C" w:rsidP="005E0469">
            <w:pPr>
              <w:tabs>
                <w:tab w:val="left" w:pos="6612"/>
              </w:tabs>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Biological Chemistry</w:t>
            </w:r>
          </w:p>
        </w:tc>
        <w:tc>
          <w:tcPr>
            <w:tcW w:w="992" w:type="dxa"/>
            <w:tcBorders>
              <w:left w:val="single" w:sz="4" w:space="0" w:color="auto"/>
            </w:tcBorders>
          </w:tcPr>
          <w:p w:rsidR="00291EC9" w:rsidRPr="005E0469" w:rsidRDefault="00291EC9" w:rsidP="005E0469">
            <w:pPr>
              <w:jc w:val="center"/>
              <w:rPr>
                <w:rFonts w:ascii="Times New Roman" w:eastAsia="Times New Roman" w:hAnsi="Times New Roman" w:cs="Times New Roman"/>
                <w:b/>
                <w:sz w:val="24"/>
                <w:szCs w:val="24"/>
              </w:rPr>
            </w:pPr>
          </w:p>
        </w:tc>
      </w:tr>
      <w:tr w:rsidR="00291EC9" w:rsidRPr="005E0469" w:rsidTr="002F10E7">
        <w:trPr>
          <w:trHeight w:val="245"/>
        </w:trPr>
        <w:tc>
          <w:tcPr>
            <w:tcW w:w="9464" w:type="dxa"/>
            <w:gridSpan w:val="4"/>
            <w:shd w:val="clear" w:color="auto" w:fill="FFFF00"/>
          </w:tcPr>
          <w:p w:rsidR="00291EC9" w:rsidRPr="005E0469" w:rsidRDefault="00291EC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Objectives:</w:t>
            </w:r>
          </w:p>
        </w:tc>
      </w:tr>
      <w:tr w:rsidR="00291EC9" w:rsidRPr="005E0469" w:rsidTr="0029258D">
        <w:trPr>
          <w:trHeight w:val="2551"/>
        </w:trPr>
        <w:tc>
          <w:tcPr>
            <w:tcW w:w="9464" w:type="dxa"/>
            <w:gridSpan w:val="4"/>
          </w:tcPr>
          <w:p w:rsidR="00291EC9" w:rsidRPr="005E0469" w:rsidRDefault="00291EC9" w:rsidP="005E0469">
            <w:pPr>
              <w:jc w:val="both"/>
              <w:rPr>
                <w:rFonts w:ascii="Times New Roman" w:hAnsi="Times New Roman" w:cs="Times New Roman"/>
                <w:bCs/>
                <w:color w:val="000000" w:themeColor="text1"/>
                <w:sz w:val="24"/>
                <w:szCs w:val="24"/>
              </w:rPr>
            </w:pPr>
            <w:r w:rsidRPr="00E01716">
              <w:rPr>
                <w:rFonts w:ascii="Times New Roman" w:hAnsi="Times New Roman" w:cs="Times New Roman"/>
                <w:bCs/>
                <w:color w:val="000000" w:themeColor="text1"/>
                <w:sz w:val="24"/>
                <w:szCs w:val="24"/>
              </w:rPr>
              <w:t>The main</w:t>
            </w:r>
            <w:r w:rsidR="003A2FFE">
              <w:rPr>
                <w:rFonts w:ascii="Times New Roman" w:hAnsi="Times New Roman" w:cs="Times New Roman"/>
                <w:bCs/>
                <w:color w:val="000000" w:themeColor="text1"/>
                <w:sz w:val="24"/>
                <w:szCs w:val="24"/>
              </w:rPr>
              <w:t xml:space="preserve"> objectives of this course are,</w:t>
            </w:r>
          </w:p>
          <w:p w:rsidR="0029258D" w:rsidRDefault="0029258D" w:rsidP="001C7D7F">
            <w:pPr>
              <w:pStyle w:val="ListParagraph"/>
              <w:numPr>
                <w:ilvl w:val="0"/>
                <w:numId w:val="21"/>
              </w:numPr>
              <w:ind w:left="426" w:hanging="284"/>
              <w:jc w:val="both"/>
              <w:rPr>
                <w:rFonts w:ascii="Times New Roman" w:hAnsi="Times New Roman" w:cs="Times New Roman"/>
                <w:bCs/>
                <w:color w:val="000000" w:themeColor="text1"/>
                <w:sz w:val="24"/>
                <w:szCs w:val="24"/>
              </w:rPr>
            </w:pPr>
            <w:r w:rsidRPr="0029258D">
              <w:rPr>
                <w:rFonts w:ascii="Times New Roman" w:hAnsi="Times New Roman" w:cs="Times New Roman"/>
                <w:bCs/>
                <w:color w:val="000000" w:themeColor="text1"/>
                <w:sz w:val="24"/>
                <w:szCs w:val="24"/>
              </w:rPr>
              <w:t>To understand the function of carbohydrate</w:t>
            </w:r>
            <w:r w:rsidR="0010626B">
              <w:rPr>
                <w:rFonts w:ascii="Times New Roman" w:hAnsi="Times New Roman" w:cs="Times New Roman"/>
                <w:bCs/>
                <w:color w:val="000000" w:themeColor="text1"/>
                <w:sz w:val="24"/>
                <w:szCs w:val="24"/>
              </w:rPr>
              <w:t>s</w:t>
            </w:r>
            <w:r w:rsidRPr="0029258D">
              <w:rPr>
                <w:rFonts w:ascii="Times New Roman" w:hAnsi="Times New Roman" w:cs="Times New Roman"/>
                <w:bCs/>
                <w:color w:val="000000" w:themeColor="text1"/>
                <w:sz w:val="24"/>
                <w:szCs w:val="24"/>
              </w:rPr>
              <w:t xml:space="preserve"> in biological chemistry, determination of ring size and study of starch and cellulose.</w:t>
            </w:r>
          </w:p>
          <w:p w:rsidR="0029258D" w:rsidRPr="0029258D" w:rsidRDefault="0029258D" w:rsidP="001C7D7F">
            <w:pPr>
              <w:pStyle w:val="ListParagraph"/>
              <w:numPr>
                <w:ilvl w:val="0"/>
                <w:numId w:val="21"/>
              </w:numPr>
              <w:ind w:left="426" w:hanging="284"/>
              <w:jc w:val="both"/>
              <w:rPr>
                <w:rFonts w:ascii="Times New Roman" w:hAnsi="Times New Roman" w:cs="Times New Roman"/>
                <w:bCs/>
                <w:color w:val="000000" w:themeColor="text1"/>
                <w:sz w:val="24"/>
                <w:szCs w:val="24"/>
              </w:rPr>
            </w:pPr>
            <w:r w:rsidRPr="0029258D">
              <w:rPr>
                <w:rFonts w:ascii="Times New Roman" w:hAnsi="Times New Roman" w:cs="Times New Roman"/>
                <w:bCs/>
                <w:color w:val="000000" w:themeColor="text1"/>
                <w:sz w:val="24"/>
                <w:szCs w:val="24"/>
              </w:rPr>
              <w:t xml:space="preserve">To understand the significances of amino acids, proteins nucleic acids in biological system. </w:t>
            </w:r>
          </w:p>
          <w:p w:rsidR="0029258D" w:rsidRPr="0029258D" w:rsidRDefault="0010626B" w:rsidP="001C7D7F">
            <w:pPr>
              <w:pStyle w:val="ListParagraph"/>
              <w:numPr>
                <w:ilvl w:val="0"/>
                <w:numId w:val="21"/>
              </w:numPr>
              <w:ind w:left="426" w:hanging="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i</w:t>
            </w:r>
            <w:r w:rsidR="0029258D" w:rsidRPr="0029258D">
              <w:rPr>
                <w:rFonts w:ascii="Times New Roman" w:hAnsi="Times New Roman" w:cs="Times New Roman"/>
                <w:bCs/>
                <w:color w:val="000000" w:themeColor="text1"/>
                <w:sz w:val="24"/>
                <w:szCs w:val="24"/>
              </w:rPr>
              <w:t>llustrate the importance of the various elements in the biological system and to gain more insights into the binding of metal complexes with biomacrmolecules and transport and storage mechanism involv</w:t>
            </w:r>
            <w:r>
              <w:rPr>
                <w:rFonts w:ascii="Times New Roman" w:hAnsi="Times New Roman" w:cs="Times New Roman"/>
                <w:bCs/>
                <w:color w:val="000000" w:themeColor="text1"/>
                <w:sz w:val="24"/>
                <w:szCs w:val="24"/>
              </w:rPr>
              <w:t xml:space="preserve">ed </w:t>
            </w:r>
            <w:r w:rsidR="0029258D" w:rsidRPr="0029258D">
              <w:rPr>
                <w:rFonts w:ascii="Times New Roman" w:hAnsi="Times New Roman" w:cs="Times New Roman"/>
                <w:bCs/>
                <w:color w:val="000000" w:themeColor="text1"/>
                <w:sz w:val="24"/>
                <w:szCs w:val="24"/>
              </w:rPr>
              <w:t xml:space="preserve">in the metaloenzymes. </w:t>
            </w:r>
          </w:p>
          <w:p w:rsidR="00291EC9" w:rsidRPr="005E0469" w:rsidRDefault="0029258D" w:rsidP="001C7D7F">
            <w:pPr>
              <w:pStyle w:val="ListParagraph"/>
              <w:numPr>
                <w:ilvl w:val="0"/>
                <w:numId w:val="21"/>
              </w:numPr>
              <w:ind w:left="426" w:hanging="284"/>
              <w:jc w:val="both"/>
              <w:rPr>
                <w:rFonts w:ascii="Times New Roman" w:hAnsi="Times New Roman" w:cs="Times New Roman"/>
                <w:bCs/>
                <w:color w:val="000000" w:themeColor="text1"/>
                <w:sz w:val="24"/>
                <w:szCs w:val="24"/>
              </w:rPr>
            </w:pPr>
            <w:r w:rsidRPr="0029258D">
              <w:rPr>
                <w:rFonts w:ascii="Times New Roman" w:hAnsi="Times New Roman" w:cs="Times New Roman"/>
                <w:bCs/>
                <w:color w:val="000000" w:themeColor="text1"/>
                <w:sz w:val="24"/>
                <w:szCs w:val="24"/>
              </w:rPr>
              <w:t>To understand the role of heavy metals in the human body- therapeutic and toxicity levels.</w:t>
            </w:r>
          </w:p>
          <w:p w:rsidR="00291EC9" w:rsidRPr="005E0469" w:rsidRDefault="00291EC9" w:rsidP="0029258D">
            <w:pPr>
              <w:pStyle w:val="ListParagraph"/>
              <w:pBdr>
                <w:top w:val="nil"/>
                <w:left w:val="nil"/>
                <w:bottom w:val="nil"/>
                <w:right w:val="nil"/>
                <w:between w:val="nil"/>
              </w:pBdr>
              <w:ind w:left="426"/>
              <w:jc w:val="both"/>
              <w:rPr>
                <w:rFonts w:ascii="Times New Roman" w:eastAsia="Times New Roman" w:hAnsi="Times New Roman" w:cs="Times New Roman"/>
                <w:b/>
                <w:sz w:val="24"/>
                <w:szCs w:val="24"/>
              </w:rPr>
            </w:pPr>
          </w:p>
        </w:tc>
      </w:tr>
      <w:tr w:rsidR="00291EC9" w:rsidRPr="005E0469" w:rsidTr="002F10E7">
        <w:trPr>
          <w:trHeight w:val="241"/>
        </w:trPr>
        <w:tc>
          <w:tcPr>
            <w:tcW w:w="9464" w:type="dxa"/>
            <w:gridSpan w:val="4"/>
            <w:shd w:val="clear" w:color="auto" w:fill="FFFF00"/>
          </w:tcPr>
          <w:p w:rsidR="00291EC9" w:rsidRPr="005E0469" w:rsidRDefault="00291EC9"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Pre-requisites, if any:</w:t>
            </w:r>
          </w:p>
        </w:tc>
      </w:tr>
      <w:tr w:rsidR="00291EC9" w:rsidRPr="005E0469" w:rsidTr="002F10E7">
        <w:trPr>
          <w:trHeight w:val="557"/>
        </w:trPr>
        <w:tc>
          <w:tcPr>
            <w:tcW w:w="9464" w:type="dxa"/>
            <w:gridSpan w:val="4"/>
          </w:tcPr>
          <w:p w:rsidR="00291EC9" w:rsidRPr="0029258D" w:rsidRDefault="0029258D" w:rsidP="0029258D">
            <w:pPr>
              <w:rPr>
                <w:rFonts w:ascii="Times New Roman" w:eastAsia="Times New Roman" w:hAnsi="Times New Roman" w:cs="Times New Roman"/>
                <w:sz w:val="24"/>
                <w:szCs w:val="24"/>
              </w:rPr>
            </w:pPr>
            <w:r w:rsidRPr="0029258D">
              <w:rPr>
                <w:rFonts w:ascii="Times New Roman" w:eastAsia="Times New Roman" w:hAnsi="Times New Roman" w:cs="Times New Roman"/>
                <w:sz w:val="24"/>
                <w:szCs w:val="24"/>
              </w:rPr>
              <w:t>Student able to understand the role of bio-organic compounds. Students should know the fundamental aspects on biological system, mechanism, kinetics and analytical tools.</w:t>
            </w:r>
          </w:p>
          <w:p w:rsidR="0029258D" w:rsidRPr="005E0469" w:rsidRDefault="0029258D" w:rsidP="0029258D">
            <w:pPr>
              <w:rPr>
                <w:rFonts w:ascii="Times New Roman" w:eastAsia="Times New Roman" w:hAnsi="Times New Roman" w:cs="Times New Roman"/>
                <w:b/>
                <w:sz w:val="24"/>
                <w:szCs w:val="24"/>
              </w:rPr>
            </w:pPr>
          </w:p>
        </w:tc>
      </w:tr>
      <w:tr w:rsidR="00291EC9" w:rsidRPr="005E0469" w:rsidTr="002F10E7">
        <w:trPr>
          <w:trHeight w:val="309"/>
        </w:trPr>
        <w:tc>
          <w:tcPr>
            <w:tcW w:w="9464" w:type="dxa"/>
            <w:gridSpan w:val="4"/>
            <w:shd w:val="clear" w:color="auto" w:fill="FFFF00"/>
          </w:tcPr>
          <w:p w:rsidR="00291EC9" w:rsidRPr="005E0469" w:rsidRDefault="00291EC9"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Outcomes:</w:t>
            </w:r>
          </w:p>
        </w:tc>
      </w:tr>
      <w:tr w:rsidR="00291EC9" w:rsidRPr="005E0469" w:rsidTr="002F10E7">
        <w:trPr>
          <w:trHeight w:val="683"/>
        </w:trPr>
        <w:tc>
          <w:tcPr>
            <w:tcW w:w="9464" w:type="dxa"/>
            <w:gridSpan w:val="4"/>
          </w:tcPr>
          <w:p w:rsidR="005900FE" w:rsidRDefault="00291EC9" w:rsidP="005900FE">
            <w:pPr>
              <w:pBdr>
                <w:top w:val="nil"/>
                <w:left w:val="nil"/>
                <w:bottom w:val="nil"/>
                <w:right w:val="nil"/>
                <w:between w:val="nil"/>
              </w:pBdr>
              <w:jc w:val="both"/>
              <w:rPr>
                <w:rFonts w:ascii="Times New Roman" w:eastAsia="Times New Roman" w:hAnsi="Times New Roman" w:cs="Times New Roman"/>
                <w:sz w:val="24"/>
                <w:szCs w:val="24"/>
              </w:rPr>
            </w:pPr>
            <w:r w:rsidRPr="00E01716">
              <w:rPr>
                <w:rFonts w:ascii="Times New Roman" w:eastAsia="Times New Roman" w:hAnsi="Times New Roman" w:cs="Times New Roman"/>
                <w:sz w:val="24"/>
                <w:szCs w:val="24"/>
              </w:rPr>
              <w:t>After completion</w:t>
            </w:r>
            <w:r w:rsidRPr="005E0469">
              <w:rPr>
                <w:rFonts w:ascii="Times New Roman" w:eastAsia="Times New Roman" w:hAnsi="Times New Roman" w:cs="Times New Roman"/>
                <w:sz w:val="24"/>
                <w:szCs w:val="24"/>
              </w:rPr>
              <w:t xml:space="preserve"> of this course successfully, the students will be able</w:t>
            </w:r>
            <w:r w:rsidR="003A2FFE">
              <w:rPr>
                <w:rFonts w:ascii="Times New Roman" w:eastAsia="Times New Roman" w:hAnsi="Times New Roman" w:cs="Times New Roman"/>
                <w:sz w:val="24"/>
                <w:szCs w:val="24"/>
              </w:rPr>
              <w:t>,</w:t>
            </w:r>
            <w:r w:rsidRPr="005E0469">
              <w:rPr>
                <w:rFonts w:ascii="Times New Roman" w:eastAsia="Times New Roman" w:hAnsi="Times New Roman" w:cs="Times New Roman"/>
                <w:sz w:val="24"/>
                <w:szCs w:val="24"/>
              </w:rPr>
              <w:t xml:space="preserve"> </w:t>
            </w:r>
          </w:p>
          <w:p w:rsidR="00117083"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5E0469">
              <w:rPr>
                <w:rFonts w:ascii="Times New Roman" w:eastAsia="Times New Roman" w:hAnsi="Times New Roman" w:cs="Times New Roman"/>
                <w:b/>
                <w:sz w:val="24"/>
                <w:szCs w:val="24"/>
              </w:rPr>
              <w:t xml:space="preserve">O1: </w:t>
            </w:r>
            <w:r w:rsidRPr="0029258D">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discuss the</w:t>
            </w:r>
            <w:r w:rsidRPr="0029258D">
              <w:rPr>
                <w:rFonts w:ascii="Times New Roman" w:eastAsia="Times New Roman" w:hAnsi="Times New Roman" w:cs="Times New Roman"/>
                <w:sz w:val="24"/>
                <w:szCs w:val="24"/>
              </w:rPr>
              <w:t xml:space="preserve"> structur</w:t>
            </w:r>
            <w:r>
              <w:rPr>
                <w:rFonts w:ascii="Times New Roman" w:eastAsia="Times New Roman" w:hAnsi="Times New Roman" w:cs="Times New Roman"/>
                <w:sz w:val="24"/>
                <w:szCs w:val="24"/>
              </w:rPr>
              <w:t>e</w:t>
            </w:r>
            <w:r w:rsidRPr="0029258D">
              <w:rPr>
                <w:rFonts w:ascii="Times New Roman" w:eastAsia="Times New Roman" w:hAnsi="Times New Roman" w:cs="Times New Roman"/>
                <w:sz w:val="24"/>
                <w:szCs w:val="24"/>
              </w:rPr>
              <w:t xml:space="preserve"> and functions of carbohydrates, lipids, membranes, amino acids, pro</w:t>
            </w:r>
            <w:r>
              <w:rPr>
                <w:rFonts w:ascii="Times New Roman" w:eastAsia="Times New Roman" w:hAnsi="Times New Roman" w:cs="Times New Roman"/>
                <w:sz w:val="24"/>
                <w:szCs w:val="24"/>
              </w:rPr>
              <w:t xml:space="preserve">teins, antibiotics and vitamins. </w:t>
            </w:r>
            <w:r w:rsidRPr="005E0469">
              <w:rPr>
                <w:rFonts w:ascii="Times New Roman" w:eastAsia="Times New Roman" w:hAnsi="Times New Roman" w:cs="Times New Roman"/>
                <w:sz w:val="24"/>
                <w:szCs w:val="24"/>
              </w:rPr>
              <w:t>(</w:t>
            </w:r>
            <w:r w:rsidRPr="005E0469">
              <w:rPr>
                <w:rFonts w:ascii="Times New Roman" w:eastAsia="Times New Roman" w:hAnsi="Times New Roman" w:cs="Times New Roman"/>
                <w:b/>
                <w:sz w:val="24"/>
                <w:szCs w:val="24"/>
              </w:rPr>
              <w:t xml:space="preserve">K1 </w:t>
            </w:r>
            <w:r>
              <w:rPr>
                <w:rFonts w:ascii="Times New Roman" w:eastAsia="Times New Roman" w:hAnsi="Times New Roman" w:cs="Times New Roman"/>
                <w:sz w:val="24"/>
                <w:szCs w:val="24"/>
              </w:rPr>
              <w:t>-</w:t>
            </w:r>
            <w:r w:rsidRPr="005E0469">
              <w:rPr>
                <w:rFonts w:ascii="Times New Roman" w:eastAsia="Times New Roman" w:hAnsi="Times New Roman" w:cs="Times New Roman"/>
                <w:b/>
                <w:sz w:val="24"/>
                <w:szCs w:val="24"/>
              </w:rPr>
              <w:t xml:space="preserve"> K</w:t>
            </w:r>
            <w:r>
              <w:rPr>
                <w:rFonts w:ascii="Times New Roman" w:eastAsia="Times New Roman" w:hAnsi="Times New Roman" w:cs="Times New Roman"/>
                <w:b/>
                <w:sz w:val="24"/>
                <w:szCs w:val="24"/>
              </w:rPr>
              <w:t>5</w:t>
            </w:r>
            <w:r w:rsidRPr="005E0469">
              <w:rPr>
                <w:rFonts w:ascii="Times New Roman" w:eastAsia="Times New Roman" w:hAnsi="Times New Roman" w:cs="Times New Roman"/>
                <w:sz w:val="24"/>
                <w:szCs w:val="24"/>
              </w:rPr>
              <w:t>)</w:t>
            </w:r>
          </w:p>
          <w:p w:rsidR="00291EC9"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291EC9" w:rsidRPr="005E0469">
              <w:rPr>
                <w:rFonts w:ascii="Times New Roman" w:eastAsia="Times New Roman" w:hAnsi="Times New Roman" w:cs="Times New Roman"/>
                <w:b/>
                <w:sz w:val="24"/>
                <w:szCs w:val="24"/>
              </w:rPr>
              <w:t>O2:</w:t>
            </w:r>
            <w:r w:rsidR="003A2FFE">
              <w:rPr>
                <w:rFonts w:ascii="Times New Roman" w:eastAsia="Times New Roman" w:hAnsi="Times New Roman" w:cs="Times New Roman"/>
                <w:b/>
                <w:sz w:val="24"/>
                <w:szCs w:val="24"/>
              </w:rPr>
              <w:t xml:space="preserve"> </w:t>
            </w:r>
            <w:r w:rsidR="005900FE" w:rsidRPr="005900FE">
              <w:rPr>
                <w:rFonts w:ascii="Times New Roman" w:eastAsia="Times New Roman" w:hAnsi="Times New Roman" w:cs="Times New Roman"/>
                <w:sz w:val="24"/>
                <w:szCs w:val="24"/>
              </w:rPr>
              <w:t>To explain</w:t>
            </w:r>
            <w:r w:rsidR="003A2FFE">
              <w:rPr>
                <w:rFonts w:ascii="Times New Roman" w:eastAsia="Times New Roman" w:hAnsi="Times New Roman" w:cs="Times New Roman"/>
                <w:sz w:val="24"/>
                <w:szCs w:val="24"/>
              </w:rPr>
              <w:t xml:space="preserve"> </w:t>
            </w:r>
            <w:r w:rsidR="005900FE" w:rsidRPr="005900FE">
              <w:rPr>
                <w:rFonts w:ascii="Times New Roman" w:eastAsia="Times New Roman" w:hAnsi="Times New Roman" w:cs="Times New Roman"/>
                <w:sz w:val="24"/>
                <w:szCs w:val="24"/>
              </w:rPr>
              <w:t>the</w:t>
            </w:r>
            <w:r w:rsidR="0029258D" w:rsidRPr="0029258D">
              <w:rPr>
                <w:rFonts w:ascii="Times New Roman" w:eastAsia="Times New Roman" w:hAnsi="Times New Roman" w:cs="Times New Roman"/>
                <w:sz w:val="24"/>
                <w:szCs w:val="24"/>
              </w:rPr>
              <w:t xml:space="preserve"> biological importance of RNA and DNA</w:t>
            </w:r>
            <w:r w:rsidR="00291EC9" w:rsidRPr="005E0469">
              <w:rPr>
                <w:rFonts w:ascii="Times New Roman" w:eastAsia="Times New Roman" w:hAnsi="Times New Roman" w:cs="Times New Roman"/>
                <w:sz w:val="24"/>
                <w:szCs w:val="24"/>
              </w:rPr>
              <w:t>. (</w:t>
            </w:r>
            <w:r w:rsidR="00291EC9" w:rsidRPr="005E0469">
              <w:rPr>
                <w:rFonts w:ascii="Times New Roman" w:eastAsia="Times New Roman" w:hAnsi="Times New Roman" w:cs="Times New Roman"/>
                <w:b/>
                <w:sz w:val="24"/>
                <w:szCs w:val="24"/>
              </w:rPr>
              <w:t xml:space="preserve">K2 </w:t>
            </w:r>
            <w:r w:rsidR="0029258D">
              <w:rPr>
                <w:rFonts w:ascii="Times New Roman" w:eastAsia="Times New Roman" w:hAnsi="Times New Roman" w:cs="Times New Roman"/>
                <w:b/>
                <w:sz w:val="24"/>
                <w:szCs w:val="24"/>
              </w:rPr>
              <w:t>-</w:t>
            </w:r>
            <w:r w:rsidR="00291EC9" w:rsidRPr="005E0469">
              <w:rPr>
                <w:rFonts w:ascii="Times New Roman" w:eastAsia="Times New Roman" w:hAnsi="Times New Roman" w:cs="Times New Roman"/>
                <w:b/>
                <w:sz w:val="24"/>
                <w:szCs w:val="24"/>
              </w:rPr>
              <w:t xml:space="preserve"> K4</w:t>
            </w:r>
            <w:r w:rsidR="00291EC9" w:rsidRPr="005E0469">
              <w:rPr>
                <w:rFonts w:ascii="Times New Roman" w:eastAsia="Times New Roman" w:hAnsi="Times New Roman" w:cs="Times New Roman"/>
                <w:sz w:val="24"/>
                <w:szCs w:val="24"/>
              </w:rPr>
              <w:t>)</w:t>
            </w:r>
          </w:p>
          <w:p w:rsidR="00291EC9" w:rsidRPr="005E0469" w:rsidRDefault="00117083" w:rsidP="001C7D7F">
            <w:pPr>
              <w:pStyle w:val="ListParagraph"/>
              <w:numPr>
                <w:ilvl w:val="0"/>
                <w:numId w:val="5"/>
              </w:numPr>
              <w:ind w:left="345"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00291EC9" w:rsidRPr="005E0469">
              <w:rPr>
                <w:rFonts w:ascii="Times New Roman" w:eastAsia="Times New Roman" w:hAnsi="Times New Roman" w:cs="Times New Roman"/>
                <w:b/>
                <w:sz w:val="24"/>
                <w:szCs w:val="24"/>
              </w:rPr>
              <w:t xml:space="preserve">O3: </w:t>
            </w:r>
            <w:r w:rsidR="005900FE" w:rsidRPr="005900FE">
              <w:rPr>
                <w:rFonts w:ascii="Times New Roman" w:eastAsia="Times New Roman" w:hAnsi="Times New Roman" w:cs="Times New Roman"/>
                <w:sz w:val="24"/>
                <w:szCs w:val="24"/>
              </w:rPr>
              <w:t>To</w:t>
            </w:r>
            <w:r w:rsidR="003A2FFE">
              <w:rPr>
                <w:rFonts w:ascii="Times New Roman" w:eastAsia="Times New Roman" w:hAnsi="Times New Roman" w:cs="Times New Roman"/>
                <w:sz w:val="24"/>
                <w:szCs w:val="24"/>
              </w:rPr>
              <w:t xml:space="preserve"> </w:t>
            </w:r>
            <w:r w:rsidR="005900FE" w:rsidRPr="005900FE">
              <w:rPr>
                <w:rFonts w:ascii="Times New Roman" w:eastAsia="Times New Roman" w:hAnsi="Times New Roman" w:cs="Times New Roman"/>
                <w:sz w:val="24"/>
                <w:szCs w:val="24"/>
              </w:rPr>
              <w:t>u</w:t>
            </w:r>
            <w:r w:rsidR="0029258D" w:rsidRPr="005900FE">
              <w:rPr>
                <w:rFonts w:ascii="Times New Roman" w:eastAsia="Times New Roman" w:hAnsi="Times New Roman" w:cs="Times New Roman"/>
                <w:sz w:val="24"/>
                <w:szCs w:val="24"/>
              </w:rPr>
              <w:t>nderstand</w:t>
            </w:r>
            <w:r w:rsidR="0029258D" w:rsidRPr="0029258D">
              <w:rPr>
                <w:rFonts w:ascii="Times New Roman" w:eastAsia="Times New Roman" w:hAnsi="Times New Roman" w:cs="Times New Roman"/>
                <w:sz w:val="24"/>
                <w:szCs w:val="24"/>
              </w:rPr>
              <w:t xml:space="preserve"> the key function</w:t>
            </w:r>
            <w:r w:rsidR="005900FE">
              <w:rPr>
                <w:rFonts w:ascii="Times New Roman" w:eastAsia="Times New Roman" w:hAnsi="Times New Roman" w:cs="Times New Roman"/>
                <w:sz w:val="24"/>
                <w:szCs w:val="24"/>
              </w:rPr>
              <w:t>s</w:t>
            </w:r>
            <w:r w:rsidR="0029258D" w:rsidRPr="0029258D">
              <w:rPr>
                <w:rFonts w:ascii="Times New Roman" w:eastAsia="Times New Roman" w:hAnsi="Times New Roman" w:cs="Times New Roman"/>
                <w:sz w:val="24"/>
                <w:szCs w:val="24"/>
              </w:rPr>
              <w:t xml:space="preserve"> of metal ions such as Fe, Co, Ni Zn and Cu in living system</w:t>
            </w:r>
            <w:r w:rsidR="005900FE">
              <w:rPr>
                <w:rFonts w:ascii="Times New Roman" w:eastAsia="Times New Roman" w:hAnsi="Times New Roman" w:cs="Times New Roman"/>
                <w:sz w:val="24"/>
                <w:szCs w:val="24"/>
              </w:rPr>
              <w:t>s</w:t>
            </w:r>
            <w:r w:rsidR="0029258D" w:rsidRPr="0029258D">
              <w:rPr>
                <w:rFonts w:ascii="Times New Roman" w:eastAsia="Times New Roman" w:hAnsi="Times New Roman" w:cs="Times New Roman"/>
                <w:sz w:val="24"/>
                <w:szCs w:val="24"/>
              </w:rPr>
              <w:t>, particularly in transport (energy and O</w:t>
            </w:r>
            <w:r w:rsidR="0029258D" w:rsidRPr="0029258D">
              <w:rPr>
                <w:rFonts w:ascii="Times New Roman" w:eastAsia="Times New Roman" w:hAnsi="Times New Roman" w:cs="Times New Roman"/>
                <w:sz w:val="24"/>
                <w:szCs w:val="24"/>
                <w:vertAlign w:val="subscript"/>
              </w:rPr>
              <w:t>2</w:t>
            </w:r>
            <w:r w:rsidR="0029258D" w:rsidRPr="0029258D">
              <w:rPr>
                <w:rFonts w:ascii="Times New Roman" w:eastAsia="Times New Roman" w:hAnsi="Times New Roman" w:cs="Times New Roman"/>
                <w:sz w:val="24"/>
                <w:szCs w:val="24"/>
              </w:rPr>
              <w:t>), storage, electron- and proton transfer, hydrolysis, etc. which are taking place at the active site</w:t>
            </w:r>
            <w:r w:rsidR="005900FE">
              <w:rPr>
                <w:rFonts w:ascii="Times New Roman" w:eastAsia="Times New Roman" w:hAnsi="Times New Roman" w:cs="Times New Roman"/>
                <w:sz w:val="24"/>
                <w:szCs w:val="24"/>
              </w:rPr>
              <w:t>s</w:t>
            </w:r>
            <w:r w:rsidR="0029258D" w:rsidRPr="0029258D">
              <w:rPr>
                <w:rFonts w:ascii="Times New Roman" w:eastAsia="Times New Roman" w:hAnsi="Times New Roman" w:cs="Times New Roman"/>
                <w:sz w:val="24"/>
                <w:szCs w:val="24"/>
              </w:rPr>
              <w:t xml:space="preserve"> of metalloproteins and enzymes</w:t>
            </w:r>
            <w:r w:rsidR="005B33B2">
              <w:rPr>
                <w:rFonts w:ascii="Times New Roman" w:eastAsia="Times New Roman" w:hAnsi="Times New Roman" w:cs="Times New Roman"/>
                <w:sz w:val="24"/>
                <w:szCs w:val="24"/>
              </w:rPr>
              <w:t>.</w:t>
            </w:r>
            <w:r w:rsidR="0029258D" w:rsidRPr="0029258D">
              <w:rPr>
                <w:rFonts w:ascii="Times New Roman" w:eastAsia="Times New Roman" w:hAnsi="Times New Roman" w:cs="Times New Roman"/>
                <w:sz w:val="24"/>
                <w:szCs w:val="24"/>
              </w:rPr>
              <w:t xml:space="preserve"> (</w:t>
            </w:r>
            <w:r w:rsidR="0029258D" w:rsidRPr="0029258D">
              <w:rPr>
                <w:rFonts w:ascii="Times New Roman" w:eastAsia="Times New Roman" w:hAnsi="Times New Roman" w:cs="Times New Roman"/>
                <w:b/>
                <w:sz w:val="24"/>
                <w:szCs w:val="24"/>
              </w:rPr>
              <w:t>K1-K4</w:t>
            </w:r>
            <w:r w:rsidR="0029258D" w:rsidRPr="0029258D">
              <w:rPr>
                <w:rFonts w:ascii="Times New Roman" w:eastAsia="Times New Roman" w:hAnsi="Times New Roman" w:cs="Times New Roman"/>
                <w:sz w:val="24"/>
                <w:szCs w:val="24"/>
              </w:rPr>
              <w:t>)</w:t>
            </w:r>
          </w:p>
          <w:p w:rsidR="00291EC9"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291EC9" w:rsidRPr="005E0469">
              <w:rPr>
                <w:rFonts w:ascii="Times New Roman" w:eastAsia="Times New Roman" w:hAnsi="Times New Roman" w:cs="Times New Roman"/>
                <w:b/>
                <w:sz w:val="24"/>
                <w:szCs w:val="24"/>
              </w:rPr>
              <w:t xml:space="preserve">O4: </w:t>
            </w:r>
            <w:r w:rsidR="005900FE">
              <w:rPr>
                <w:rFonts w:ascii="Times New Roman" w:eastAsia="Times New Roman" w:hAnsi="Times New Roman" w:cs="Times New Roman"/>
                <w:sz w:val="24"/>
                <w:szCs w:val="24"/>
              </w:rPr>
              <w:t xml:space="preserve"> To </w:t>
            </w:r>
            <w:r w:rsidR="00F17460">
              <w:rPr>
                <w:rFonts w:ascii="Times New Roman" w:eastAsia="Times New Roman" w:hAnsi="Times New Roman" w:cs="Times New Roman"/>
                <w:sz w:val="24"/>
                <w:szCs w:val="24"/>
              </w:rPr>
              <w:t>explain the t</w:t>
            </w:r>
            <w:r w:rsidR="0029258D" w:rsidRPr="0029258D">
              <w:rPr>
                <w:rFonts w:ascii="Times New Roman" w:eastAsia="Times New Roman" w:hAnsi="Times New Roman" w:cs="Times New Roman"/>
                <w:sz w:val="24"/>
                <w:szCs w:val="24"/>
              </w:rPr>
              <w:t>oxicity of metals and their e</w:t>
            </w:r>
            <w:r w:rsidR="0029258D">
              <w:rPr>
                <w:rFonts w:ascii="Times New Roman" w:eastAsia="Times New Roman" w:hAnsi="Times New Roman" w:cs="Times New Roman"/>
                <w:sz w:val="24"/>
                <w:szCs w:val="24"/>
              </w:rPr>
              <w:t>ffects in the biological system.</w:t>
            </w:r>
            <w:r w:rsidR="00291EC9" w:rsidRPr="005E0469">
              <w:rPr>
                <w:rFonts w:ascii="Times New Roman" w:eastAsia="Times New Roman" w:hAnsi="Times New Roman" w:cs="Times New Roman"/>
                <w:sz w:val="24"/>
                <w:szCs w:val="24"/>
              </w:rPr>
              <w:t xml:space="preserve"> (</w:t>
            </w:r>
            <w:r w:rsidR="00291EC9" w:rsidRPr="005E0469">
              <w:rPr>
                <w:rFonts w:ascii="Times New Roman" w:eastAsia="Times New Roman" w:hAnsi="Times New Roman" w:cs="Times New Roman"/>
                <w:b/>
                <w:sz w:val="24"/>
                <w:szCs w:val="24"/>
              </w:rPr>
              <w:t>K</w:t>
            </w:r>
            <w:r w:rsidR="0029258D">
              <w:rPr>
                <w:rFonts w:ascii="Times New Roman" w:eastAsia="Times New Roman" w:hAnsi="Times New Roman" w:cs="Times New Roman"/>
                <w:b/>
                <w:sz w:val="24"/>
                <w:szCs w:val="24"/>
              </w:rPr>
              <w:t>1-</w:t>
            </w:r>
            <w:r w:rsidR="00291EC9" w:rsidRPr="005E0469">
              <w:rPr>
                <w:rFonts w:ascii="Times New Roman" w:eastAsia="Times New Roman" w:hAnsi="Times New Roman" w:cs="Times New Roman"/>
                <w:b/>
                <w:sz w:val="24"/>
                <w:szCs w:val="24"/>
              </w:rPr>
              <w:t xml:space="preserve"> K</w:t>
            </w:r>
            <w:r w:rsidR="0029258D">
              <w:rPr>
                <w:rFonts w:ascii="Times New Roman" w:eastAsia="Times New Roman" w:hAnsi="Times New Roman" w:cs="Times New Roman"/>
                <w:b/>
                <w:sz w:val="24"/>
                <w:szCs w:val="24"/>
              </w:rPr>
              <w:t>4</w:t>
            </w:r>
            <w:r w:rsidR="00291EC9" w:rsidRPr="005E0469">
              <w:rPr>
                <w:rFonts w:ascii="Times New Roman" w:eastAsia="Times New Roman" w:hAnsi="Times New Roman" w:cs="Times New Roman"/>
                <w:sz w:val="24"/>
                <w:szCs w:val="24"/>
              </w:rPr>
              <w:t>)</w:t>
            </w:r>
          </w:p>
          <w:p w:rsidR="00291EC9"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291EC9" w:rsidRPr="005E0469">
              <w:rPr>
                <w:rFonts w:ascii="Times New Roman" w:eastAsia="Times New Roman" w:hAnsi="Times New Roman" w:cs="Times New Roman"/>
                <w:b/>
                <w:sz w:val="24"/>
                <w:szCs w:val="24"/>
              </w:rPr>
              <w:t>O</w:t>
            </w:r>
            <w:r w:rsidR="0029258D">
              <w:rPr>
                <w:rFonts w:ascii="Times New Roman" w:eastAsia="Times New Roman" w:hAnsi="Times New Roman" w:cs="Times New Roman"/>
                <w:b/>
                <w:sz w:val="24"/>
                <w:szCs w:val="24"/>
              </w:rPr>
              <w:t>5</w:t>
            </w:r>
            <w:r w:rsidR="00291EC9" w:rsidRPr="005E0469">
              <w:rPr>
                <w:rFonts w:ascii="Times New Roman" w:eastAsia="Times New Roman" w:hAnsi="Times New Roman" w:cs="Times New Roman"/>
                <w:b/>
                <w:sz w:val="24"/>
                <w:szCs w:val="24"/>
              </w:rPr>
              <w:t xml:space="preserve">: </w:t>
            </w:r>
            <w:r w:rsidR="0029258D" w:rsidRPr="0029258D">
              <w:rPr>
                <w:rFonts w:ascii="Times New Roman" w:eastAsia="Times New Roman" w:hAnsi="Times New Roman" w:cs="Times New Roman"/>
                <w:sz w:val="24"/>
                <w:szCs w:val="24"/>
              </w:rPr>
              <w:t>To evaluate toxicity of drugs used in can</w:t>
            </w:r>
            <w:r w:rsidR="0029258D">
              <w:rPr>
                <w:rFonts w:ascii="Times New Roman" w:eastAsia="Times New Roman" w:hAnsi="Times New Roman" w:cs="Times New Roman"/>
                <w:sz w:val="24"/>
                <w:szCs w:val="24"/>
              </w:rPr>
              <w:t>cer and radiodiagnosis</w:t>
            </w:r>
            <w:r w:rsidR="00291EC9" w:rsidRPr="005E0469">
              <w:rPr>
                <w:rFonts w:ascii="Times New Roman" w:eastAsia="Times New Roman" w:hAnsi="Times New Roman" w:cs="Times New Roman"/>
                <w:sz w:val="24"/>
                <w:szCs w:val="24"/>
              </w:rPr>
              <w:t>. (</w:t>
            </w:r>
            <w:r w:rsidR="00291EC9" w:rsidRPr="005E0469">
              <w:rPr>
                <w:rFonts w:ascii="Times New Roman" w:eastAsia="Times New Roman" w:hAnsi="Times New Roman" w:cs="Times New Roman"/>
                <w:b/>
                <w:sz w:val="24"/>
                <w:szCs w:val="24"/>
              </w:rPr>
              <w:t>K</w:t>
            </w:r>
            <w:r w:rsidR="0029258D">
              <w:rPr>
                <w:rFonts w:ascii="Times New Roman" w:eastAsia="Times New Roman" w:hAnsi="Times New Roman" w:cs="Times New Roman"/>
                <w:b/>
                <w:sz w:val="24"/>
                <w:szCs w:val="24"/>
              </w:rPr>
              <w:t>5</w:t>
            </w:r>
            <w:r w:rsidR="00291EC9" w:rsidRPr="005E0469">
              <w:rPr>
                <w:rFonts w:ascii="Times New Roman" w:eastAsia="Times New Roman" w:hAnsi="Times New Roman" w:cs="Times New Roman"/>
                <w:b/>
                <w:sz w:val="24"/>
                <w:szCs w:val="24"/>
              </w:rPr>
              <w:t>&amp; K</w:t>
            </w:r>
            <w:r w:rsidR="0029258D">
              <w:rPr>
                <w:rFonts w:ascii="Times New Roman" w:eastAsia="Times New Roman" w:hAnsi="Times New Roman" w:cs="Times New Roman"/>
                <w:b/>
                <w:sz w:val="24"/>
                <w:szCs w:val="24"/>
              </w:rPr>
              <w:t>6</w:t>
            </w:r>
            <w:r w:rsidR="00291EC9" w:rsidRPr="005E0469">
              <w:rPr>
                <w:rFonts w:ascii="Times New Roman" w:eastAsia="Times New Roman" w:hAnsi="Times New Roman" w:cs="Times New Roman"/>
                <w:sz w:val="24"/>
                <w:szCs w:val="24"/>
              </w:rPr>
              <w:t>).</w:t>
            </w:r>
          </w:p>
          <w:p w:rsidR="00291EC9" w:rsidRPr="005E0469" w:rsidRDefault="00291EC9" w:rsidP="005E0469">
            <w:pPr>
              <w:jc w:val="both"/>
              <w:rPr>
                <w:rFonts w:ascii="Times New Roman" w:hAnsi="Times New Roman" w:cs="Times New Roman"/>
                <w:color w:val="000000" w:themeColor="text1"/>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Pr="005E0469">
              <w:rPr>
                <w:rFonts w:ascii="Times New Roman" w:hAnsi="Times New Roman" w:cs="Times New Roman"/>
                <w:color w:val="000000" w:themeColor="text1"/>
                <w:sz w:val="24"/>
                <w:szCs w:val="24"/>
              </w:rPr>
              <w:t xml:space="preserve"> – Create</w:t>
            </w:r>
          </w:p>
          <w:p w:rsidR="00E01716" w:rsidRPr="005E0469" w:rsidRDefault="00E01716" w:rsidP="005E0469">
            <w:pPr>
              <w:jc w:val="both"/>
              <w:rPr>
                <w:rFonts w:ascii="Times New Roman" w:eastAsia="Times New Roman" w:hAnsi="Times New Roman" w:cs="Times New Roman"/>
                <w:b/>
                <w:sz w:val="24"/>
                <w:szCs w:val="24"/>
              </w:rPr>
            </w:pPr>
          </w:p>
        </w:tc>
      </w:tr>
      <w:tr w:rsidR="00291EC9" w:rsidRPr="005E0469" w:rsidTr="002F10E7">
        <w:trPr>
          <w:trHeight w:val="284"/>
        </w:trPr>
        <w:tc>
          <w:tcPr>
            <w:tcW w:w="9464" w:type="dxa"/>
            <w:gridSpan w:val="4"/>
            <w:shd w:val="clear" w:color="auto" w:fill="FFFF00"/>
          </w:tcPr>
          <w:p w:rsidR="00291EC9" w:rsidRPr="005E0469" w:rsidRDefault="00291EC9"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UNITS</w:t>
            </w:r>
          </w:p>
        </w:tc>
      </w:tr>
      <w:tr w:rsidR="00291EC9" w:rsidRPr="005E0469" w:rsidTr="002F10E7">
        <w:trPr>
          <w:trHeight w:val="683"/>
        </w:trPr>
        <w:tc>
          <w:tcPr>
            <w:tcW w:w="9464" w:type="dxa"/>
            <w:gridSpan w:val="4"/>
          </w:tcPr>
          <w:p w:rsidR="000A7FAE" w:rsidRPr="005E0469" w:rsidRDefault="003A2FFE" w:rsidP="005E0469">
            <w:pPr>
              <w:ind w:right="-119"/>
              <w:jc w:val="both"/>
              <w:rPr>
                <w:rFonts w:ascii="Times New Roman" w:hAnsi="Times New Roman" w:cs="Times New Roman"/>
                <w:color w:val="000000" w:themeColor="text1"/>
                <w:sz w:val="24"/>
                <w:szCs w:val="24"/>
              </w:rPr>
            </w:pPr>
            <w:r w:rsidRPr="005E0469">
              <w:rPr>
                <w:rFonts w:ascii="Times New Roman" w:eastAsia="Book Antiqua" w:hAnsi="Times New Roman" w:cs="Times New Roman"/>
                <w:b/>
                <w:bCs/>
                <w:color w:val="000000" w:themeColor="text1"/>
                <w:sz w:val="24"/>
                <w:szCs w:val="24"/>
              </w:rPr>
              <w:t>UNIT</w:t>
            </w:r>
            <w:r>
              <w:rPr>
                <w:rFonts w:ascii="Times New Roman" w:eastAsia="Book Antiqua" w:hAnsi="Times New Roman" w:cs="Times New Roman"/>
                <w:b/>
                <w:bCs/>
                <w:color w:val="000000" w:themeColor="text1"/>
                <w:sz w:val="24"/>
                <w:szCs w:val="24"/>
              </w:rPr>
              <w:t xml:space="preserve"> </w:t>
            </w:r>
            <w:r w:rsidRPr="005E0469">
              <w:rPr>
                <w:rFonts w:ascii="Times New Roman" w:eastAsia="Book Antiqua" w:hAnsi="Times New Roman" w:cs="Times New Roman"/>
                <w:b/>
                <w:bCs/>
                <w:color w:val="000000" w:themeColor="text1"/>
                <w:sz w:val="24"/>
                <w:szCs w:val="24"/>
              </w:rPr>
              <w:t>-</w:t>
            </w:r>
            <w:r>
              <w:rPr>
                <w:rFonts w:ascii="Times New Roman" w:eastAsia="Book Antiqua" w:hAnsi="Times New Roman" w:cs="Times New Roman"/>
                <w:b/>
                <w:bCs/>
                <w:color w:val="000000" w:themeColor="text1"/>
                <w:sz w:val="24"/>
                <w:szCs w:val="24"/>
              </w:rPr>
              <w:t xml:space="preserve"> </w:t>
            </w:r>
            <w:r w:rsidRPr="005E0469">
              <w:rPr>
                <w:rFonts w:ascii="Times New Roman" w:eastAsia="Book Antiqua" w:hAnsi="Times New Roman" w:cs="Times New Roman"/>
                <w:b/>
                <w:bCs/>
                <w:color w:val="000000" w:themeColor="text1"/>
                <w:sz w:val="24"/>
                <w:szCs w:val="24"/>
              </w:rPr>
              <w:t xml:space="preserve">I: </w:t>
            </w:r>
            <w:r w:rsidR="000A7FAE" w:rsidRPr="005E0469">
              <w:rPr>
                <w:rFonts w:ascii="Times New Roman" w:eastAsia="Book Antiqua" w:hAnsi="Times New Roman" w:cs="Times New Roman"/>
                <w:b/>
                <w:bCs/>
                <w:color w:val="000000" w:themeColor="text1"/>
                <w:sz w:val="24"/>
                <w:szCs w:val="24"/>
              </w:rPr>
              <w:t>Bio-organic Chemistry</w:t>
            </w:r>
            <w:r w:rsidR="00A56BCA">
              <w:rPr>
                <w:rFonts w:ascii="Times New Roman" w:eastAsia="Times New Roman" w:hAnsi="Times New Roman" w:cs="Times New Roman"/>
                <w:b/>
                <w:color w:val="000000"/>
                <w:sz w:val="24"/>
                <w:szCs w:val="24"/>
              </w:rPr>
              <w:t xml:space="preserve">                                                                                 (11 Hours)</w:t>
            </w:r>
          </w:p>
          <w:p w:rsidR="000A7FAE" w:rsidRPr="005E0469" w:rsidRDefault="000A7FAE" w:rsidP="005E0469">
            <w:pPr>
              <w:ind w:firstLine="567"/>
              <w:jc w:val="both"/>
              <w:rPr>
                <w:rFonts w:ascii="Times New Roman" w:hAnsi="Times New Roman" w:cs="Times New Roman"/>
                <w:color w:val="000000" w:themeColor="text1"/>
                <w:sz w:val="24"/>
                <w:szCs w:val="24"/>
              </w:rPr>
            </w:pPr>
            <w:r w:rsidRPr="005E0469">
              <w:rPr>
                <w:rFonts w:ascii="Times New Roman" w:hAnsi="Times New Roman" w:cs="Times New Roman"/>
                <w:b/>
                <w:bCs/>
                <w:color w:val="000000" w:themeColor="text1"/>
                <w:sz w:val="24"/>
                <w:szCs w:val="24"/>
              </w:rPr>
              <w:t>Carbohydrates</w:t>
            </w:r>
            <w:r w:rsidRPr="005E0469">
              <w:rPr>
                <w:rFonts w:ascii="Times New Roman" w:hAnsi="Times New Roman" w:cs="Times New Roman"/>
                <w:color w:val="000000" w:themeColor="text1"/>
                <w:sz w:val="24"/>
                <w:szCs w:val="24"/>
              </w:rPr>
              <w:t>: Pyranose and furanose forms of aldohexose and ketohexose – methods used for the determination of ring size - conformation of aldohexopyranose – structure and synthesis of lactose and sucrose.  A brief study of starch and cellulose.</w:t>
            </w:r>
          </w:p>
          <w:p w:rsidR="000A7FAE" w:rsidRPr="005E0469" w:rsidRDefault="000A7FAE" w:rsidP="005E0469">
            <w:pPr>
              <w:ind w:firstLine="567"/>
              <w:jc w:val="both"/>
              <w:rPr>
                <w:rFonts w:ascii="Times New Roman" w:eastAsia="Book Antiqua" w:hAnsi="Times New Roman" w:cs="Times New Roman"/>
                <w:color w:val="000000" w:themeColor="text1"/>
                <w:sz w:val="24"/>
                <w:szCs w:val="24"/>
              </w:rPr>
            </w:pPr>
            <w:r w:rsidRPr="005E0469">
              <w:rPr>
                <w:rFonts w:ascii="Times New Roman" w:eastAsia="Book Antiqua" w:hAnsi="Times New Roman" w:cs="Times New Roman"/>
                <w:b/>
                <w:bCs/>
                <w:color w:val="000000" w:themeColor="text1"/>
                <w:sz w:val="24"/>
                <w:szCs w:val="24"/>
              </w:rPr>
              <w:t>Lipids and Membranes</w:t>
            </w:r>
            <w:r w:rsidRPr="005E0469">
              <w:rPr>
                <w:rFonts w:ascii="Times New Roman" w:eastAsia="Book Antiqua" w:hAnsi="Times New Roman" w:cs="Times New Roman"/>
                <w:color w:val="000000" w:themeColor="text1"/>
                <w:sz w:val="24"/>
                <w:szCs w:val="24"/>
              </w:rPr>
              <w:t>: Molecular structure of lipids. Fatty Acids, TriglyceridesTypesof membrane lipids.</w:t>
            </w:r>
          </w:p>
          <w:p w:rsidR="000A7FAE" w:rsidRPr="005E0469" w:rsidRDefault="000A7FAE" w:rsidP="005E0469">
            <w:pPr>
              <w:ind w:firstLine="567"/>
              <w:jc w:val="both"/>
              <w:rPr>
                <w:rFonts w:ascii="Times New Roman" w:eastAsia="Book Antiqua" w:hAnsi="Times New Roman" w:cs="Times New Roman"/>
                <w:color w:val="000000" w:themeColor="text1"/>
                <w:sz w:val="24"/>
                <w:szCs w:val="24"/>
              </w:rPr>
            </w:pPr>
            <w:r w:rsidRPr="005E0469">
              <w:rPr>
                <w:rFonts w:ascii="Times New Roman" w:hAnsi="Times New Roman" w:cs="Times New Roman"/>
                <w:b/>
                <w:bCs/>
                <w:color w:val="000000" w:themeColor="text1"/>
                <w:sz w:val="24"/>
                <w:szCs w:val="24"/>
              </w:rPr>
              <w:t>Amino acids and Proteins:</w:t>
            </w:r>
            <w:r w:rsidRPr="005E0469">
              <w:rPr>
                <w:rFonts w:ascii="Times New Roman" w:eastAsia="Book Antiqua" w:hAnsi="Times New Roman" w:cs="Times New Roman"/>
                <w:color w:val="000000" w:themeColor="text1"/>
                <w:sz w:val="24"/>
                <w:szCs w:val="24"/>
              </w:rPr>
              <w:t xml:space="preserve"> Amino acids and Protein structure, Analysis ofN-terminal and C-terminals in a polypeptide. Sanger method, Edman degradation and Enzymaticanalysis.Primary, secondary and tertiary structure of proteins. Structure of collagen, myoglobin and haemoglobin.</w:t>
            </w:r>
          </w:p>
          <w:p w:rsidR="000A7FAE" w:rsidRPr="005E0469" w:rsidRDefault="000A7FAE" w:rsidP="005E0469">
            <w:pPr>
              <w:ind w:firstLine="567"/>
              <w:jc w:val="both"/>
              <w:rPr>
                <w:rFonts w:ascii="Times New Roman" w:hAnsi="Times New Roman" w:cs="Times New Roman"/>
                <w:color w:val="000000" w:themeColor="text1"/>
                <w:sz w:val="24"/>
                <w:szCs w:val="24"/>
              </w:rPr>
            </w:pPr>
            <w:r w:rsidRPr="005E0469">
              <w:rPr>
                <w:rFonts w:ascii="Times New Roman" w:hAnsi="Times New Roman" w:cs="Times New Roman"/>
                <w:b/>
                <w:bCs/>
                <w:color w:val="000000" w:themeColor="text1"/>
                <w:sz w:val="24"/>
                <w:szCs w:val="24"/>
              </w:rPr>
              <w:t>Nucleic acids: C</w:t>
            </w:r>
            <w:r w:rsidRPr="005E0469">
              <w:rPr>
                <w:rFonts w:ascii="Times New Roman" w:hAnsi="Times New Roman" w:cs="Times New Roman"/>
                <w:color w:val="000000" w:themeColor="text1"/>
                <w:sz w:val="24"/>
                <w:szCs w:val="24"/>
              </w:rPr>
              <w:t>hemistry of nucleic acids, nucleosides and nucleotides – Structure RNA and DNA and their biological importance.</w:t>
            </w:r>
          </w:p>
          <w:p w:rsidR="000A7FAE" w:rsidRPr="005E0469" w:rsidRDefault="000A7FAE" w:rsidP="005E0469">
            <w:pPr>
              <w:ind w:firstLine="567"/>
              <w:jc w:val="both"/>
              <w:rPr>
                <w:rFonts w:ascii="Times New Roman" w:hAnsi="Times New Roman" w:cs="Times New Roman"/>
                <w:color w:val="000000" w:themeColor="text1"/>
                <w:sz w:val="24"/>
                <w:szCs w:val="24"/>
                <w:vertAlign w:val="subscript"/>
              </w:rPr>
            </w:pPr>
            <w:r w:rsidRPr="005E0469">
              <w:rPr>
                <w:rFonts w:ascii="Times New Roman" w:hAnsi="Times New Roman" w:cs="Times New Roman"/>
                <w:b/>
                <w:bCs/>
                <w:color w:val="000000" w:themeColor="text1"/>
                <w:sz w:val="24"/>
                <w:szCs w:val="24"/>
              </w:rPr>
              <w:t xml:space="preserve">Biomolecules: Antibiotics and vitamins: </w:t>
            </w:r>
            <w:r w:rsidRPr="005E0469">
              <w:rPr>
                <w:rFonts w:ascii="Times New Roman" w:hAnsi="Times New Roman" w:cs="Times New Roman"/>
                <w:color w:val="000000" w:themeColor="text1"/>
                <w:sz w:val="24"/>
                <w:szCs w:val="24"/>
              </w:rPr>
              <w:t>A detailed study of structure, and stereochemistry of penicillin, cephalosporin.</w:t>
            </w:r>
            <w:r w:rsidR="003A2FFE">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rPr>
              <w:t>Chemistry and physiological action of ascorbic acid, thiamin, riboflavin and pyridoxine – Elementary aspect of vitamin A, E, K and B</w:t>
            </w:r>
            <w:r w:rsidRPr="005E0469">
              <w:rPr>
                <w:rFonts w:ascii="Times New Roman" w:hAnsi="Times New Roman" w:cs="Times New Roman"/>
                <w:color w:val="000000" w:themeColor="text1"/>
                <w:sz w:val="24"/>
                <w:szCs w:val="24"/>
                <w:vertAlign w:val="subscript"/>
              </w:rPr>
              <w:t>12.</w:t>
            </w:r>
          </w:p>
          <w:p w:rsidR="00291EC9" w:rsidRPr="005E0469" w:rsidRDefault="00291EC9" w:rsidP="005E0469">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291EC9" w:rsidRPr="005E0469" w:rsidTr="000A7FAE">
        <w:trPr>
          <w:trHeight w:val="983"/>
        </w:trPr>
        <w:tc>
          <w:tcPr>
            <w:tcW w:w="9464" w:type="dxa"/>
            <w:gridSpan w:val="4"/>
          </w:tcPr>
          <w:p w:rsidR="000A7FAE" w:rsidRPr="005E0469" w:rsidRDefault="000A7FAE" w:rsidP="005E0469">
            <w:pPr>
              <w:tabs>
                <w:tab w:val="left" w:pos="6612"/>
              </w:tabs>
              <w:jc w:val="both"/>
              <w:rPr>
                <w:rFonts w:ascii="Times New Roman" w:hAnsi="Times New Roman" w:cs="Times New Roman"/>
                <w:b/>
                <w:bCs/>
                <w:color w:val="000000" w:themeColor="text1"/>
                <w:sz w:val="24"/>
                <w:szCs w:val="24"/>
              </w:rPr>
            </w:pPr>
            <w:r w:rsidRPr="005E0469">
              <w:rPr>
                <w:rFonts w:ascii="Times New Roman" w:hAnsi="Times New Roman" w:cs="Times New Roman"/>
                <w:b/>
                <w:bCs/>
                <w:color w:val="000000" w:themeColor="text1"/>
                <w:sz w:val="24"/>
                <w:szCs w:val="24"/>
              </w:rPr>
              <w:t>UNIT-II: Bioinorganic Chemistry</w:t>
            </w:r>
            <w:r w:rsidR="00A56BCA">
              <w:rPr>
                <w:rFonts w:ascii="Times New Roman" w:eastAsia="Times New Roman" w:hAnsi="Times New Roman" w:cs="Times New Roman"/>
                <w:b/>
                <w:color w:val="000000"/>
                <w:sz w:val="24"/>
                <w:szCs w:val="24"/>
              </w:rPr>
              <w:t xml:space="preserve">                                                                              (12 Hours)</w:t>
            </w:r>
          </w:p>
          <w:p w:rsidR="000A7FAE" w:rsidRPr="005E0469" w:rsidRDefault="000A7FAE" w:rsidP="005E0469">
            <w:pPr>
              <w:ind w:firstLine="567"/>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Essential and trace metal ions:</w:t>
            </w:r>
            <w:r w:rsidR="003A2FFE">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rPr>
              <w:t>Enzymes - Nomenclature and classification – Coenzymes - Vitamin B</w:t>
            </w:r>
            <w:r w:rsidRPr="005E0469">
              <w:rPr>
                <w:rFonts w:ascii="Times New Roman" w:hAnsi="Times New Roman" w:cs="Times New Roman"/>
                <w:color w:val="000000" w:themeColor="text1"/>
                <w:sz w:val="24"/>
                <w:szCs w:val="24"/>
                <w:vertAlign w:val="subscript"/>
              </w:rPr>
              <w:t>12</w:t>
            </w:r>
            <w:r w:rsidRPr="005E0469">
              <w:rPr>
                <w:rFonts w:ascii="Times New Roman" w:hAnsi="Times New Roman" w:cs="Times New Roman"/>
                <w:color w:val="000000" w:themeColor="text1"/>
                <w:sz w:val="24"/>
                <w:szCs w:val="24"/>
              </w:rPr>
              <w:t xml:space="preserve">,  carboxypeptidase and  Superoxide dismutase – Heme-enzyme - Peroxidase and catalases. Oxygen carriers: Hemeproteins - Hemoglobin, myoglobin - Structure Oxygenation and stereochemistry - Bohr effect. Non-heme oxygen carriers - Hemerythrin and hemocyanin. Nitrogen fixation: Introduction, types of nitrogen fixing micro organisms. Nitrogenase enzyme - Metal clusters in nitrogenase - redox property - Dinitrogen complexes - transition metal complexes of dinitrogen - nitrogen fixation via nitride formation and reduction of dinitrogen to ammonia. Biological redox systems:  Cytochromes -Classification, cytochrome a, b and c. Cytochrome  P-450. Transport of electrons:  </w:t>
            </w:r>
            <w:r w:rsidRPr="005E0469">
              <w:rPr>
                <w:rFonts w:ascii="Times New Roman" w:hAnsi="Times New Roman" w:cs="Times New Roman"/>
                <w:color w:val="000000" w:themeColor="text1"/>
                <w:sz w:val="24"/>
                <w:szCs w:val="24"/>
                <w:lang w:val="en-IN"/>
              </w:rPr>
              <w:t>Iron-Sulphur Proteins: Rubredoxins and Ferredoxins, Structural and Spectral features of Iron-Sulphur Proteins</w:t>
            </w:r>
            <w:r w:rsidRPr="005E0469">
              <w:rPr>
                <w:rFonts w:ascii="Times New Roman" w:hAnsi="Times New Roman" w:cs="Times New Roman"/>
                <w:color w:val="000000" w:themeColor="text1"/>
                <w:sz w:val="24"/>
                <w:szCs w:val="24"/>
              </w:rPr>
              <w:t>. Photosynthesis and chlorophyll’s.</w:t>
            </w:r>
          </w:p>
          <w:p w:rsidR="00291EC9" w:rsidRPr="005E0469" w:rsidRDefault="00291EC9" w:rsidP="005E0469">
            <w:pPr>
              <w:tabs>
                <w:tab w:val="left" w:pos="6612"/>
                <w:tab w:val="left" w:pos="9356"/>
              </w:tabs>
              <w:ind w:right="34"/>
              <w:jc w:val="both"/>
              <w:rPr>
                <w:rFonts w:ascii="Times New Roman" w:hAnsi="Times New Roman" w:cs="Times New Roman"/>
                <w:color w:val="000000" w:themeColor="text1"/>
                <w:sz w:val="24"/>
                <w:szCs w:val="24"/>
                <w:lang w:val="en-IN"/>
              </w:rPr>
            </w:pPr>
          </w:p>
        </w:tc>
      </w:tr>
      <w:tr w:rsidR="00291EC9" w:rsidRPr="005E0469" w:rsidTr="002F10E7">
        <w:tc>
          <w:tcPr>
            <w:tcW w:w="9464" w:type="dxa"/>
            <w:gridSpan w:val="4"/>
          </w:tcPr>
          <w:p w:rsidR="000A7FAE" w:rsidRPr="005E0469" w:rsidRDefault="000A7FAE" w:rsidP="005E0469">
            <w:pPr>
              <w:tabs>
                <w:tab w:val="left" w:pos="6612"/>
              </w:tabs>
              <w:jc w:val="both"/>
              <w:rPr>
                <w:rFonts w:ascii="Times New Roman" w:hAnsi="Times New Roman" w:cs="Times New Roman"/>
                <w:b/>
                <w:bCs/>
                <w:color w:val="000000" w:themeColor="text1"/>
                <w:sz w:val="24"/>
                <w:szCs w:val="24"/>
              </w:rPr>
            </w:pPr>
            <w:r w:rsidRPr="005E0469">
              <w:rPr>
                <w:rFonts w:ascii="Times New Roman" w:hAnsi="Times New Roman" w:cs="Times New Roman"/>
                <w:b/>
                <w:bCs/>
                <w:color w:val="000000" w:themeColor="text1"/>
                <w:sz w:val="24"/>
                <w:szCs w:val="24"/>
              </w:rPr>
              <w:t>UNIT-III: Biophysical Chemistry</w:t>
            </w:r>
            <w:r w:rsidR="00A56BCA">
              <w:rPr>
                <w:rFonts w:ascii="Times New Roman" w:eastAsia="Times New Roman" w:hAnsi="Times New Roman" w:cs="Times New Roman"/>
                <w:b/>
                <w:color w:val="000000"/>
                <w:sz w:val="24"/>
                <w:szCs w:val="24"/>
              </w:rPr>
              <w:t xml:space="preserve">                                                                              (11 Hours)</w:t>
            </w:r>
          </w:p>
          <w:p w:rsidR="000A7FAE" w:rsidRPr="005E0469" w:rsidRDefault="000A7FAE" w:rsidP="005E0469">
            <w:pPr>
              <w:tabs>
                <w:tab w:val="left" w:pos="0"/>
                <w:tab w:val="left" w:pos="6612"/>
              </w:tabs>
              <w:ind w:firstLine="567"/>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Thermodynamics and biology – Basic concepts of structure and functionality –membranes – structure,</w:t>
            </w:r>
            <w:r w:rsidR="003A2FFE">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rPr>
              <w:t>function transport properties, aspects of electrochemical phenomena – active transport, ionophores, biological energy storage systems – stepwise mechanism of photosynthesis versus potential. Enzymes - Nomenclature and classification, chemical kinetics, the free energy of activation and the effects of catalysts, kinetics of enzyme catalyzed reactions – Michaelis - Menten equation - Effect of pH, temperature on enzyme reactions, Factors contributing to the catalytic efficiency of enzymes. Membranes - Phase Equilibria, Donnan</w:t>
            </w:r>
            <w:r w:rsidR="003A2FFE">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rPr>
              <w:t>effect, Donnan Potential, Phase transition in Lipid bilayers, Free energy determination for ATP hydrolysis from sodium-potassium pump, Allosteric effects – Monod-Wyman-Changeux Theory, Assigning of Statistical weights for Helix-Coil transition in proteins, Study by spectroscopic methods.</w:t>
            </w:r>
          </w:p>
          <w:p w:rsidR="00291EC9" w:rsidRPr="005E0469" w:rsidRDefault="00291EC9" w:rsidP="005E0469">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291EC9" w:rsidRPr="005E0469" w:rsidTr="002F10E7">
        <w:tc>
          <w:tcPr>
            <w:tcW w:w="9464" w:type="dxa"/>
            <w:gridSpan w:val="4"/>
          </w:tcPr>
          <w:p w:rsidR="000A7FAE" w:rsidRPr="005E0469" w:rsidRDefault="000A7FAE" w:rsidP="005E0469">
            <w:pPr>
              <w:jc w:val="both"/>
              <w:rPr>
                <w:rFonts w:ascii="Times New Roman" w:hAnsi="Times New Roman" w:cs="Times New Roman"/>
                <w:b/>
                <w:color w:val="000000" w:themeColor="text1"/>
                <w:sz w:val="24"/>
                <w:szCs w:val="24"/>
              </w:rPr>
            </w:pPr>
            <w:r w:rsidRPr="005E0469">
              <w:rPr>
                <w:rFonts w:ascii="Times New Roman" w:hAnsi="Times New Roman" w:cs="Times New Roman"/>
                <w:b/>
                <w:color w:val="000000" w:themeColor="text1"/>
                <w:sz w:val="24"/>
                <w:szCs w:val="24"/>
              </w:rPr>
              <w:t>UNIT- IV: Bioanalytical Chemistry</w:t>
            </w:r>
            <w:r w:rsidR="00A56BCA">
              <w:rPr>
                <w:rFonts w:ascii="Times New Roman" w:eastAsia="Times New Roman" w:hAnsi="Times New Roman" w:cs="Times New Roman"/>
                <w:b/>
                <w:color w:val="000000"/>
                <w:sz w:val="24"/>
                <w:szCs w:val="24"/>
              </w:rPr>
              <w:t xml:space="preserve">                                                                           (11 Hours)</w:t>
            </w:r>
          </w:p>
          <w:p w:rsidR="000A7FAE" w:rsidRPr="005E0469" w:rsidRDefault="000A7FAE" w:rsidP="005E0469">
            <w:pPr>
              <w:ind w:firstLine="567"/>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lang w:val="en-IN"/>
              </w:rPr>
              <w:t xml:space="preserve">Essentials of trace elements and chemical toxicology: Trace elements in biological system. Metal ion toxicity - classes of toxic metal </w:t>
            </w:r>
            <w:r w:rsidRPr="005E0469">
              <w:rPr>
                <w:rFonts w:ascii="Times New Roman" w:hAnsi="Times New Roman" w:cs="Times New Roman"/>
                <w:color w:val="000000" w:themeColor="text1"/>
                <w:sz w:val="24"/>
                <w:szCs w:val="24"/>
              </w:rPr>
              <w:t xml:space="preserve">compounds – detoxification. Metals in medicine: Anti arthritis drugs – Au and Cu in rheumatoid arthritis – Li in psychiatry – Pt, Au and metallocenes </w:t>
            </w:r>
            <w:r w:rsidR="003A2FFE">
              <w:rPr>
                <w:rFonts w:ascii="Times New Roman" w:hAnsi="Times New Roman" w:cs="Times New Roman"/>
                <w:color w:val="000000" w:themeColor="text1"/>
                <w:sz w:val="24"/>
                <w:szCs w:val="24"/>
              </w:rPr>
              <w:t>in anti cancer drugs- metals in</w:t>
            </w:r>
            <w:r w:rsidRPr="005E0469">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lang w:val="en-IN"/>
              </w:rPr>
              <w:t>radiodiagnosis, radio therapy and magnetic resonance imaging. Transport and storage of metals: Mechanism – Fe, Cu, Zn and V storage and transport – metallothioeins. Molecular mechanism of iron transport across the membrane – sodium and potassium ion pumps. Pollution studies – Effluent and water treatment</w:t>
            </w:r>
          </w:p>
          <w:p w:rsidR="00291EC9" w:rsidRPr="005E0469" w:rsidRDefault="00291EC9" w:rsidP="005E0469">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291EC9" w:rsidRPr="005E0469" w:rsidTr="002F10E7">
        <w:tc>
          <w:tcPr>
            <w:tcW w:w="9464" w:type="dxa"/>
            <w:gridSpan w:val="4"/>
          </w:tcPr>
          <w:p w:rsidR="00A40931" w:rsidRPr="00A40931" w:rsidRDefault="00A40931" w:rsidP="00A40931">
            <w:pPr>
              <w:ind w:left="346" w:hanging="346"/>
              <w:jc w:val="both"/>
              <w:rPr>
                <w:rFonts w:ascii="Times New Roman" w:hAnsi="Times New Roman" w:cs="Times New Roman"/>
                <w:b/>
                <w:color w:val="000000" w:themeColor="text1"/>
                <w:sz w:val="24"/>
                <w:szCs w:val="24"/>
              </w:rPr>
            </w:pPr>
            <w:r w:rsidRPr="00A40931">
              <w:rPr>
                <w:rFonts w:ascii="Times New Roman" w:hAnsi="Times New Roman" w:cs="Times New Roman"/>
                <w:b/>
                <w:color w:val="000000" w:themeColor="text1"/>
                <w:sz w:val="24"/>
                <w:szCs w:val="24"/>
              </w:rPr>
              <w:t>Text/Reference Books:</w:t>
            </w:r>
          </w:p>
          <w:p w:rsidR="00A40931" w:rsidRPr="00A40931" w:rsidRDefault="00A40931" w:rsidP="001C7D7F">
            <w:pPr>
              <w:pStyle w:val="ListParagraph"/>
              <w:numPr>
                <w:ilvl w:val="0"/>
                <w:numId w:val="35"/>
              </w:numPr>
              <w:tabs>
                <w:tab w:val="left" w:pos="567"/>
              </w:tabs>
              <w:ind w:left="567" w:hanging="425"/>
              <w:jc w:val="both"/>
              <w:rPr>
                <w:rFonts w:ascii="Times New Roman" w:eastAsia="Droid Sans" w:hAnsi="Times New Roman" w:cs="Times New Roman"/>
                <w:color w:val="000000" w:themeColor="text1"/>
                <w:kern w:val="2"/>
                <w:sz w:val="24"/>
                <w:szCs w:val="24"/>
                <w:lang w:bidi="hi-IN"/>
              </w:rPr>
            </w:pPr>
            <w:r w:rsidRPr="00A40931">
              <w:rPr>
                <w:rFonts w:ascii="Times New Roman" w:hAnsi="Times New Roman" w:cs="Times New Roman"/>
                <w:color w:val="000000" w:themeColor="text1"/>
                <w:sz w:val="24"/>
                <w:szCs w:val="24"/>
              </w:rPr>
              <w:t>Zubay, G, L.</w:t>
            </w:r>
            <w:r w:rsidRPr="00A40931">
              <w:rPr>
                <w:rFonts w:ascii="Times New Roman" w:eastAsia="Droid Sans" w:hAnsi="Times New Roman" w:cs="Times New Roman"/>
                <w:color w:val="000000" w:themeColor="text1"/>
                <w:kern w:val="1"/>
                <w:sz w:val="24"/>
                <w:szCs w:val="24"/>
                <w:lang w:bidi="hi-IN"/>
              </w:rPr>
              <w:t xml:space="preserve"> (1997); Biochemistry</w:t>
            </w:r>
            <w:r w:rsidRPr="00A40931">
              <w:rPr>
                <w:rFonts w:ascii="Times New Roman" w:eastAsia="Droid Sans" w:hAnsi="Times New Roman" w:cs="Times New Roman"/>
                <w:color w:val="000000" w:themeColor="text1"/>
                <w:kern w:val="1"/>
                <w:sz w:val="24"/>
                <w:szCs w:val="24"/>
                <w:lang w:val="en-IN" w:bidi="hi-IN"/>
              </w:rPr>
              <w:t>,</w:t>
            </w:r>
            <w:r w:rsidRPr="00A40931">
              <w:rPr>
                <w:rFonts w:ascii="Times New Roman" w:eastAsia="Droid Sans" w:hAnsi="Times New Roman" w:cs="Times New Roman"/>
                <w:color w:val="000000" w:themeColor="text1"/>
                <w:kern w:val="1"/>
                <w:sz w:val="24"/>
                <w:szCs w:val="24"/>
                <w:lang w:bidi="hi-IN"/>
              </w:rPr>
              <w:t xml:space="preserve">4th edition, Brown (William C.) Co </w:t>
            </w:r>
          </w:p>
          <w:p w:rsidR="00A40931" w:rsidRPr="00A40931" w:rsidRDefault="00A40931" w:rsidP="001C7D7F">
            <w:pPr>
              <w:pStyle w:val="ListParagraph"/>
              <w:numPr>
                <w:ilvl w:val="0"/>
                <w:numId w:val="35"/>
              </w:numPr>
              <w:tabs>
                <w:tab w:val="left" w:pos="567"/>
              </w:tabs>
              <w:ind w:left="567" w:hanging="425"/>
              <w:jc w:val="both"/>
              <w:rPr>
                <w:rFonts w:ascii="Times New Roman" w:eastAsia="Droid Sans" w:hAnsi="Times New Roman" w:cs="Times New Roman"/>
                <w:color w:val="000000" w:themeColor="text1"/>
                <w:kern w:val="2"/>
                <w:sz w:val="24"/>
                <w:szCs w:val="24"/>
                <w:lang w:bidi="hi-IN"/>
              </w:rPr>
            </w:pPr>
            <w:r w:rsidRPr="00A40931">
              <w:rPr>
                <w:rFonts w:ascii="Times New Roman" w:hAnsi="Times New Roman" w:cs="Times New Roman"/>
                <w:bCs/>
                <w:color w:val="000000" w:themeColor="text1"/>
                <w:sz w:val="24"/>
                <w:szCs w:val="24"/>
              </w:rPr>
              <w:t>Nelson, D, L Lehninger, A, L CoxM, M.</w:t>
            </w:r>
            <w:r w:rsidRPr="00A40931">
              <w:rPr>
                <w:rFonts w:ascii="Times New Roman" w:hAnsi="Times New Roman" w:cs="Times New Roman"/>
                <w:color w:val="000000" w:themeColor="text1"/>
                <w:sz w:val="24"/>
                <w:szCs w:val="24"/>
              </w:rPr>
              <w:t xml:space="preserve">(2008); Principles of </w:t>
            </w:r>
            <w:r w:rsidRPr="00A40931">
              <w:rPr>
                <w:rFonts w:ascii="Times New Roman" w:eastAsia="Droid Sans" w:hAnsi="Times New Roman" w:cs="Times New Roman"/>
                <w:bCs/>
                <w:color w:val="000000" w:themeColor="text1"/>
                <w:kern w:val="1"/>
                <w:sz w:val="24"/>
                <w:szCs w:val="24"/>
                <w:lang w:val="en-IN" w:bidi="hi-IN"/>
              </w:rPr>
              <w:t>Biochemistry</w:t>
            </w:r>
            <w:r w:rsidRPr="00A40931">
              <w:rPr>
                <w:rFonts w:ascii="Times New Roman" w:hAnsi="Times New Roman" w:cs="Times New Roman"/>
                <w:color w:val="000000" w:themeColor="text1"/>
                <w:sz w:val="24"/>
                <w:szCs w:val="24"/>
              </w:rPr>
              <w:t>, 5</w:t>
            </w:r>
            <w:r w:rsidRPr="00A40931">
              <w:rPr>
                <w:rFonts w:ascii="Times New Roman" w:hAnsi="Times New Roman" w:cs="Times New Roman"/>
                <w:color w:val="000000" w:themeColor="text1"/>
                <w:sz w:val="24"/>
                <w:szCs w:val="24"/>
                <w:vertAlign w:val="superscript"/>
              </w:rPr>
              <w:t>th</w:t>
            </w:r>
            <w:r w:rsidRPr="00A40931">
              <w:rPr>
                <w:rFonts w:ascii="Times New Roman" w:hAnsi="Times New Roman" w:cs="Times New Roman"/>
                <w:color w:val="000000" w:themeColor="text1"/>
                <w:sz w:val="24"/>
                <w:szCs w:val="24"/>
              </w:rPr>
              <w:t xml:space="preserve"> Edition, New York: W.H. Freeman.</w:t>
            </w:r>
          </w:p>
          <w:p w:rsidR="00A40931" w:rsidRPr="00A40931" w:rsidRDefault="00A40931" w:rsidP="001C7D7F">
            <w:pPr>
              <w:pStyle w:val="ListParagraph"/>
              <w:numPr>
                <w:ilvl w:val="0"/>
                <w:numId w:val="35"/>
              </w:numPr>
              <w:tabs>
                <w:tab w:val="left" w:pos="567"/>
              </w:tabs>
              <w:ind w:left="567" w:hanging="425"/>
              <w:jc w:val="both"/>
              <w:rPr>
                <w:rFonts w:ascii="Times New Roman" w:eastAsia="Droid Sans;MS Mincho" w:hAnsi="Times New Roman" w:cs="Times New Roman"/>
                <w:color w:val="000000" w:themeColor="text1"/>
                <w:sz w:val="24"/>
                <w:szCs w:val="24"/>
                <w:lang w:val="en-IN" w:bidi="hi-IN"/>
              </w:rPr>
            </w:pPr>
            <w:r w:rsidRPr="00A40931">
              <w:rPr>
                <w:rFonts w:ascii="Times New Roman" w:eastAsia="Droid Sans;MS Mincho" w:hAnsi="Times New Roman" w:cs="Times New Roman"/>
                <w:bCs/>
                <w:color w:val="000000" w:themeColor="text1"/>
                <w:sz w:val="24"/>
                <w:szCs w:val="24"/>
                <w:lang w:val="en-IN" w:bidi="hi-IN"/>
              </w:rPr>
              <w:t xml:space="preserve">John McMurray, </w:t>
            </w:r>
            <w:r w:rsidRPr="00A40931">
              <w:rPr>
                <w:rFonts w:ascii="Times New Roman" w:hAnsi="Times New Roman" w:cs="Times New Roman"/>
                <w:color w:val="000000" w:themeColor="text1"/>
                <w:sz w:val="24"/>
                <w:szCs w:val="24"/>
              </w:rPr>
              <w:t xml:space="preserve">(2008); </w:t>
            </w:r>
            <w:r w:rsidRPr="00A40931">
              <w:rPr>
                <w:rFonts w:ascii="Times New Roman" w:eastAsia="Droid Sans;MS Mincho" w:hAnsi="Times New Roman" w:cs="Times New Roman"/>
                <w:bCs/>
                <w:color w:val="000000" w:themeColor="text1"/>
                <w:sz w:val="24"/>
                <w:szCs w:val="24"/>
                <w:lang w:val="en-IN" w:bidi="hi-IN"/>
              </w:rPr>
              <w:t xml:space="preserve">Organic Chemistry, </w:t>
            </w:r>
            <w:r w:rsidRPr="00A40931">
              <w:rPr>
                <w:rFonts w:ascii="Times New Roman" w:eastAsia="Droid Sans" w:hAnsi="Times New Roman" w:cs="Times New Roman"/>
                <w:color w:val="000000" w:themeColor="text1"/>
                <w:kern w:val="1"/>
                <w:sz w:val="24"/>
                <w:szCs w:val="24"/>
                <w:lang w:bidi="hi-IN"/>
              </w:rPr>
              <w:t xml:space="preserve">8th edition, </w:t>
            </w:r>
            <w:r w:rsidRPr="00A40931">
              <w:rPr>
                <w:rFonts w:ascii="Times New Roman" w:eastAsia="Droid Sans;MS Mincho" w:hAnsi="Times New Roman" w:cs="Times New Roman"/>
                <w:bCs/>
                <w:color w:val="000000" w:themeColor="text1"/>
                <w:sz w:val="24"/>
                <w:szCs w:val="24"/>
                <w:lang w:bidi="hi-IN"/>
              </w:rPr>
              <w:t>Brooks/Cole.</w:t>
            </w:r>
          </w:p>
          <w:p w:rsidR="00A40931" w:rsidRPr="00A40931" w:rsidRDefault="00A40931" w:rsidP="001C7D7F">
            <w:pPr>
              <w:pStyle w:val="ListParagraph"/>
              <w:numPr>
                <w:ilvl w:val="0"/>
                <w:numId w:val="35"/>
              </w:numPr>
              <w:tabs>
                <w:tab w:val="left" w:pos="567"/>
              </w:tabs>
              <w:ind w:left="567" w:hanging="425"/>
              <w:jc w:val="both"/>
              <w:rPr>
                <w:rFonts w:ascii="Times New Roman" w:eastAsia="Droid Sans" w:hAnsi="Times New Roman" w:cs="Times New Roman"/>
                <w:color w:val="000000" w:themeColor="text1"/>
                <w:kern w:val="2"/>
                <w:sz w:val="24"/>
                <w:szCs w:val="24"/>
                <w:lang w:bidi="hi-IN"/>
              </w:rPr>
            </w:pPr>
            <w:r w:rsidRPr="00A40931">
              <w:rPr>
                <w:rFonts w:ascii="Times New Roman" w:hAnsi="Times New Roman" w:cs="Times New Roman"/>
                <w:color w:val="000000" w:themeColor="text1"/>
                <w:sz w:val="24"/>
                <w:szCs w:val="24"/>
              </w:rPr>
              <w:t>Finar, I. L. Vol 2 (2018); Organic Chemistry: Stereochemistry and the Chemistry of Natural product, III</w:t>
            </w:r>
            <w:r w:rsidRPr="00A40931">
              <w:rPr>
                <w:rFonts w:ascii="Times New Roman" w:hAnsi="Times New Roman" w:cs="Times New Roman"/>
                <w:color w:val="000000" w:themeColor="text1"/>
                <w:sz w:val="24"/>
                <w:szCs w:val="24"/>
                <w:vertAlign w:val="superscript"/>
              </w:rPr>
              <w:t>rd</w:t>
            </w:r>
            <w:r w:rsidRPr="00A40931">
              <w:rPr>
                <w:rFonts w:ascii="Times New Roman" w:hAnsi="Times New Roman" w:cs="Times New Roman"/>
                <w:color w:val="000000" w:themeColor="text1"/>
                <w:sz w:val="24"/>
                <w:szCs w:val="24"/>
              </w:rPr>
              <w:t xml:space="preserve"> Ed, Pearson</w:t>
            </w:r>
          </w:p>
          <w:p w:rsidR="00A40931" w:rsidRPr="00A40931" w:rsidRDefault="000B7B8C" w:rsidP="001C7D7F">
            <w:pPr>
              <w:pStyle w:val="ListParagraph"/>
              <w:numPr>
                <w:ilvl w:val="0"/>
                <w:numId w:val="35"/>
              </w:numPr>
              <w:tabs>
                <w:tab w:val="left" w:pos="567"/>
              </w:tabs>
              <w:ind w:left="567" w:hanging="425"/>
              <w:jc w:val="both"/>
              <w:rPr>
                <w:rFonts w:ascii="Times New Roman" w:hAnsi="Times New Roman" w:cs="Times New Roman"/>
                <w:color w:val="000000" w:themeColor="text1"/>
                <w:sz w:val="24"/>
                <w:szCs w:val="24"/>
                <w:lang w:val="en-IN"/>
              </w:rPr>
            </w:pPr>
            <w:hyperlink r:id="rId9" w:history="1">
              <w:r w:rsidR="00A40931" w:rsidRPr="00A40931">
                <w:rPr>
                  <w:rStyle w:val="Hyperlink"/>
                  <w:rFonts w:ascii="Times New Roman" w:hAnsi="Times New Roman" w:cs="Times New Roman"/>
                  <w:color w:val="000000" w:themeColor="text1"/>
                  <w:sz w:val="24"/>
                  <w:szCs w:val="24"/>
                  <w:u w:val="none"/>
                </w:rPr>
                <w:t>Williams</w:t>
              </w:r>
            </w:hyperlink>
            <w:r w:rsidR="00A40931" w:rsidRPr="00A40931">
              <w:rPr>
                <w:rFonts w:ascii="Times New Roman" w:hAnsi="Times New Roman" w:cs="Times New Roman"/>
                <w:color w:val="000000" w:themeColor="text1"/>
                <w:sz w:val="24"/>
                <w:szCs w:val="24"/>
              </w:rPr>
              <w:t xml:space="preserve"> D. R. (1976); Introduction to Bioinorganic Chemistry, Thomas, </w:t>
            </w:r>
            <w:r w:rsidR="00A40931" w:rsidRPr="00A40931">
              <w:rPr>
                <w:rFonts w:ascii="Times New Roman" w:hAnsi="Times New Roman" w:cs="Times New Roman"/>
                <w:color w:val="000000" w:themeColor="text1"/>
                <w:sz w:val="24"/>
                <w:szCs w:val="24"/>
                <w:lang w:val="en-IN"/>
              </w:rPr>
              <w:t xml:space="preserve">ISBN-13 </w:t>
            </w:r>
            <w:r w:rsidR="00A40931" w:rsidRPr="00A40931">
              <w:rPr>
                <w:rFonts w:ascii="Times New Roman" w:hAnsi="Times New Roman" w:cs="Times New Roman"/>
                <w:color w:val="000000" w:themeColor="text1"/>
                <w:sz w:val="24"/>
                <w:szCs w:val="24"/>
                <w:rtl/>
                <w:lang w:val="en-IN"/>
              </w:rPr>
              <w:t>‏</w:t>
            </w:r>
            <w:r w:rsidR="00A40931" w:rsidRPr="00A40931">
              <w:rPr>
                <w:rFonts w:ascii="Times New Roman" w:hAnsi="Times New Roman" w:cs="Times New Roman"/>
                <w:color w:val="000000" w:themeColor="text1"/>
                <w:sz w:val="24"/>
                <w:szCs w:val="24"/>
                <w:lang w:val="en-IN"/>
              </w:rPr>
              <w:t>: 978-0398034221.</w:t>
            </w:r>
          </w:p>
          <w:p w:rsidR="00A40931" w:rsidRPr="00A40931" w:rsidRDefault="00A40931" w:rsidP="001C7D7F">
            <w:pPr>
              <w:pStyle w:val="ListParagraph"/>
              <w:numPr>
                <w:ilvl w:val="0"/>
                <w:numId w:val="35"/>
              </w:numPr>
              <w:tabs>
                <w:tab w:val="left" w:pos="567"/>
              </w:tabs>
              <w:ind w:left="567" w:hanging="425"/>
              <w:jc w:val="both"/>
              <w:rPr>
                <w:rFonts w:ascii="Times New Roman" w:hAnsi="Times New Roman" w:cs="Times New Roman"/>
                <w:color w:val="000000" w:themeColor="text1"/>
                <w:sz w:val="24"/>
                <w:szCs w:val="24"/>
              </w:rPr>
            </w:pPr>
            <w:r w:rsidRPr="00A40931">
              <w:rPr>
                <w:rFonts w:ascii="Times New Roman" w:hAnsi="Times New Roman" w:cs="Times New Roman"/>
                <w:color w:val="000000" w:themeColor="text1"/>
                <w:sz w:val="24"/>
                <w:szCs w:val="24"/>
              </w:rPr>
              <w:t>Kaim, W</w:t>
            </w:r>
            <w:r w:rsidRPr="00A40931">
              <w:rPr>
                <w:rFonts w:ascii="Times New Roman" w:hAnsi="Times New Roman" w:cs="Times New Roman"/>
                <w:color w:val="000000" w:themeColor="text1"/>
                <w:sz w:val="24"/>
                <w:szCs w:val="24"/>
                <w:lang w:val="en-IN"/>
              </w:rPr>
              <w:t>,S</w:t>
            </w:r>
            <w:r w:rsidRPr="00A40931">
              <w:rPr>
                <w:rFonts w:ascii="Times New Roman" w:hAnsi="Times New Roman" w:cs="Times New Roman"/>
                <w:color w:val="000000" w:themeColor="text1"/>
                <w:sz w:val="24"/>
                <w:szCs w:val="24"/>
              </w:rPr>
              <w:t>chwederski, B</w:t>
            </w:r>
            <w:r w:rsidRPr="00A40931">
              <w:rPr>
                <w:rFonts w:ascii="Times New Roman" w:hAnsi="Times New Roman" w:cs="Times New Roman"/>
                <w:color w:val="000000" w:themeColor="text1"/>
                <w:sz w:val="24"/>
                <w:szCs w:val="24"/>
                <w:lang w:val="en-IN"/>
              </w:rPr>
              <w:t>,K</w:t>
            </w:r>
            <w:r w:rsidRPr="00A40931">
              <w:rPr>
                <w:rFonts w:ascii="Times New Roman" w:hAnsi="Times New Roman" w:cs="Times New Roman"/>
                <w:color w:val="000000" w:themeColor="text1"/>
                <w:sz w:val="24"/>
                <w:szCs w:val="24"/>
              </w:rPr>
              <w:t>lein</w:t>
            </w:r>
            <w:r w:rsidRPr="00A40931">
              <w:rPr>
                <w:rFonts w:ascii="Times New Roman" w:hAnsi="Times New Roman" w:cs="Times New Roman"/>
                <w:color w:val="000000" w:themeColor="text1"/>
                <w:sz w:val="24"/>
                <w:szCs w:val="24"/>
                <w:lang w:val="en-IN"/>
              </w:rPr>
              <w:t>,</w:t>
            </w:r>
            <w:r w:rsidRPr="00A40931">
              <w:rPr>
                <w:rFonts w:ascii="Times New Roman" w:hAnsi="Times New Roman" w:cs="Times New Roman"/>
                <w:color w:val="000000" w:themeColor="text1"/>
                <w:sz w:val="24"/>
                <w:szCs w:val="24"/>
              </w:rPr>
              <w:t xml:space="preserve"> A</w:t>
            </w:r>
            <w:r w:rsidRPr="00A40931">
              <w:rPr>
                <w:rFonts w:ascii="Times New Roman" w:hAnsi="Times New Roman" w:cs="Times New Roman"/>
                <w:color w:val="000000" w:themeColor="text1"/>
                <w:sz w:val="24"/>
                <w:szCs w:val="24"/>
                <w:lang w:val="en-IN"/>
              </w:rPr>
              <w:t>. (2013);</w:t>
            </w:r>
            <w:r w:rsidRPr="00A40931">
              <w:rPr>
                <w:rFonts w:ascii="Times New Roman" w:hAnsi="Times New Roman" w:cs="Times New Roman"/>
                <w:color w:val="000000" w:themeColor="text1"/>
                <w:sz w:val="24"/>
                <w:szCs w:val="24"/>
              </w:rPr>
              <w:t xml:space="preserve">Bioinorganic chemistry: Inorganic Elements in the chemistry of life, </w:t>
            </w:r>
            <w:r w:rsidRPr="00A40931">
              <w:rPr>
                <w:rFonts w:ascii="Times New Roman" w:eastAsia="Droid Sans" w:hAnsi="Times New Roman" w:cs="Times New Roman"/>
                <w:color w:val="000000" w:themeColor="text1"/>
                <w:kern w:val="1"/>
                <w:sz w:val="24"/>
                <w:szCs w:val="24"/>
                <w:lang w:bidi="hi-IN"/>
              </w:rPr>
              <w:t xml:space="preserve">2nd edition, </w:t>
            </w:r>
            <w:r w:rsidRPr="00A40931">
              <w:rPr>
                <w:rFonts w:ascii="Times New Roman" w:hAnsi="Times New Roman" w:cs="Times New Roman"/>
                <w:color w:val="000000" w:themeColor="text1"/>
                <w:sz w:val="24"/>
                <w:szCs w:val="24"/>
              </w:rPr>
              <w:t>Wiley.</w:t>
            </w:r>
          </w:p>
          <w:p w:rsidR="00A40931" w:rsidRPr="00A40931" w:rsidRDefault="00A40931" w:rsidP="001C7D7F">
            <w:pPr>
              <w:pStyle w:val="ListParagraph"/>
              <w:numPr>
                <w:ilvl w:val="0"/>
                <w:numId w:val="35"/>
              </w:numPr>
              <w:tabs>
                <w:tab w:val="left" w:pos="567"/>
              </w:tabs>
              <w:ind w:left="567" w:hanging="425"/>
              <w:jc w:val="both"/>
              <w:rPr>
                <w:rFonts w:ascii="Times New Roman" w:hAnsi="Times New Roman" w:cs="Times New Roman"/>
                <w:color w:val="000000" w:themeColor="text1"/>
                <w:sz w:val="24"/>
                <w:szCs w:val="24"/>
              </w:rPr>
            </w:pPr>
            <w:r w:rsidRPr="00A40931">
              <w:rPr>
                <w:rFonts w:ascii="Times New Roman" w:hAnsi="Times New Roman" w:cs="Times New Roman"/>
                <w:color w:val="000000" w:themeColor="text1"/>
                <w:sz w:val="24"/>
                <w:szCs w:val="24"/>
              </w:rPr>
              <w:t>Das Asim K. (2007); Bioinorganic Chemistry, 1</w:t>
            </w:r>
            <w:r w:rsidRPr="00A40931">
              <w:rPr>
                <w:rFonts w:ascii="Times New Roman" w:hAnsi="Times New Roman" w:cs="Times New Roman"/>
                <w:color w:val="000000" w:themeColor="text1"/>
                <w:sz w:val="24"/>
                <w:szCs w:val="24"/>
                <w:vertAlign w:val="superscript"/>
              </w:rPr>
              <w:t>st</w:t>
            </w:r>
            <w:r w:rsidRPr="00A40931">
              <w:rPr>
                <w:rFonts w:ascii="Times New Roman" w:hAnsi="Times New Roman" w:cs="Times New Roman"/>
                <w:color w:val="000000" w:themeColor="text1"/>
                <w:sz w:val="24"/>
                <w:szCs w:val="24"/>
              </w:rPr>
              <w:t xml:space="preserve"> edition, Books and Allied (P) Limited.</w:t>
            </w:r>
          </w:p>
          <w:p w:rsidR="00A40931" w:rsidRPr="00A40931" w:rsidRDefault="00A40931" w:rsidP="001C7D7F">
            <w:pPr>
              <w:pStyle w:val="ListParagraph"/>
              <w:numPr>
                <w:ilvl w:val="0"/>
                <w:numId w:val="35"/>
              </w:numPr>
              <w:tabs>
                <w:tab w:val="left" w:pos="567"/>
              </w:tabs>
              <w:ind w:left="567" w:hanging="425"/>
              <w:jc w:val="both"/>
              <w:rPr>
                <w:rFonts w:ascii="Times New Roman" w:eastAsia="Droid Sans" w:hAnsi="Times New Roman" w:cs="Times New Roman"/>
                <w:color w:val="000000" w:themeColor="text1"/>
                <w:kern w:val="2"/>
                <w:sz w:val="24"/>
                <w:szCs w:val="24"/>
                <w:lang w:bidi="hi-IN"/>
              </w:rPr>
            </w:pPr>
            <w:r w:rsidRPr="00A40931">
              <w:rPr>
                <w:rFonts w:ascii="Times New Roman" w:eastAsia="Droid Sans" w:hAnsi="Times New Roman" w:cs="Times New Roman"/>
                <w:color w:val="000000" w:themeColor="text1"/>
                <w:kern w:val="1"/>
                <w:sz w:val="24"/>
                <w:szCs w:val="24"/>
                <w:lang w:bidi="hi-IN"/>
              </w:rPr>
              <w:t>Mugherjee G. N</w:t>
            </w:r>
            <w:r w:rsidRPr="00A40931">
              <w:rPr>
                <w:rFonts w:ascii="Times New Roman" w:eastAsia="Droid Sans" w:hAnsi="Times New Roman" w:cs="Times New Roman"/>
                <w:color w:val="000000" w:themeColor="text1"/>
                <w:kern w:val="1"/>
                <w:sz w:val="24"/>
                <w:szCs w:val="24"/>
                <w:lang w:val="en-IN" w:bidi="hi-IN"/>
              </w:rPr>
              <w:t>,</w:t>
            </w:r>
            <w:r w:rsidRPr="00A40931">
              <w:rPr>
                <w:rFonts w:ascii="Times New Roman" w:eastAsia="Droid Sans" w:hAnsi="Times New Roman" w:cs="Times New Roman"/>
                <w:color w:val="000000" w:themeColor="text1"/>
                <w:kern w:val="1"/>
                <w:sz w:val="24"/>
                <w:szCs w:val="24"/>
                <w:lang w:bidi="hi-IN"/>
              </w:rPr>
              <w:t>Arabinda D</w:t>
            </w:r>
            <w:r w:rsidRPr="00A40931">
              <w:rPr>
                <w:rFonts w:ascii="Times New Roman" w:eastAsia="Droid Sans" w:hAnsi="Times New Roman" w:cs="Times New Roman"/>
                <w:color w:val="000000" w:themeColor="text1"/>
                <w:kern w:val="1"/>
                <w:sz w:val="24"/>
                <w:szCs w:val="24"/>
                <w:lang w:val="en-IN" w:bidi="hi-IN"/>
              </w:rPr>
              <w:t>,</w:t>
            </w:r>
            <w:r w:rsidRPr="00A40931">
              <w:rPr>
                <w:rFonts w:ascii="Times New Roman" w:hAnsi="Times New Roman" w:cs="Times New Roman"/>
                <w:color w:val="000000" w:themeColor="text1"/>
                <w:sz w:val="24"/>
                <w:szCs w:val="24"/>
              </w:rPr>
              <w:t xml:space="preserve"> (1993); Elements of Bioinorganic Chemistry, 4</w:t>
            </w:r>
            <w:r w:rsidRPr="00A40931">
              <w:rPr>
                <w:rFonts w:ascii="Times New Roman" w:hAnsi="Times New Roman" w:cs="Times New Roman"/>
                <w:color w:val="000000" w:themeColor="text1"/>
                <w:sz w:val="24"/>
                <w:szCs w:val="24"/>
                <w:vertAlign w:val="superscript"/>
              </w:rPr>
              <w:t>th</w:t>
            </w:r>
            <w:r w:rsidRPr="00A40931">
              <w:rPr>
                <w:rFonts w:ascii="Times New Roman" w:hAnsi="Times New Roman" w:cs="Times New Roman"/>
                <w:color w:val="000000" w:themeColor="text1"/>
                <w:sz w:val="24"/>
                <w:szCs w:val="24"/>
              </w:rPr>
              <w:t xml:space="preserve"> Edition, U. N. Dhur&amp; Sons Pvt. Ltd.</w:t>
            </w:r>
          </w:p>
          <w:p w:rsidR="00A40931" w:rsidRPr="00A40931" w:rsidRDefault="00A40931" w:rsidP="001C7D7F">
            <w:pPr>
              <w:pStyle w:val="ListParagraph"/>
              <w:numPr>
                <w:ilvl w:val="0"/>
                <w:numId w:val="35"/>
              </w:numPr>
              <w:tabs>
                <w:tab w:val="left" w:pos="567"/>
              </w:tabs>
              <w:ind w:left="567" w:hanging="425"/>
              <w:jc w:val="both"/>
              <w:rPr>
                <w:rFonts w:ascii="Times New Roman" w:eastAsia="Droid Sans" w:hAnsi="Times New Roman" w:cs="Times New Roman"/>
                <w:color w:val="000000" w:themeColor="text1"/>
                <w:kern w:val="2"/>
                <w:sz w:val="24"/>
                <w:szCs w:val="24"/>
                <w:lang w:bidi="hi-IN"/>
              </w:rPr>
            </w:pPr>
            <w:r w:rsidRPr="00A40931">
              <w:rPr>
                <w:rFonts w:ascii="Times New Roman" w:eastAsia="Droid Sans" w:hAnsi="Times New Roman" w:cs="Times New Roman"/>
                <w:color w:val="000000" w:themeColor="text1"/>
                <w:kern w:val="1"/>
                <w:sz w:val="24"/>
                <w:szCs w:val="24"/>
                <w:lang w:bidi="hi-IN"/>
              </w:rPr>
              <w:t xml:space="preserve">Satake M. MidoY. </w:t>
            </w:r>
            <w:r w:rsidRPr="00A40931">
              <w:rPr>
                <w:rFonts w:ascii="Times New Roman" w:hAnsi="Times New Roman" w:cs="Times New Roman"/>
                <w:color w:val="000000" w:themeColor="text1"/>
                <w:sz w:val="24"/>
                <w:szCs w:val="24"/>
              </w:rPr>
              <w:t xml:space="preserve">(1996); </w:t>
            </w:r>
            <w:r w:rsidRPr="00A40931">
              <w:rPr>
                <w:rFonts w:ascii="Times New Roman" w:eastAsia="Droid Sans" w:hAnsi="Times New Roman" w:cs="Times New Roman"/>
                <w:color w:val="000000" w:themeColor="text1"/>
                <w:kern w:val="1"/>
                <w:sz w:val="24"/>
                <w:szCs w:val="24"/>
                <w:lang w:bidi="hi-IN"/>
              </w:rPr>
              <w:t>Bioinorganic Chemistry</w:t>
            </w:r>
            <w:r w:rsidRPr="00A40931">
              <w:rPr>
                <w:rFonts w:ascii="Times New Roman" w:hAnsi="Times New Roman" w:cs="Times New Roman"/>
                <w:color w:val="000000" w:themeColor="text1"/>
                <w:sz w:val="24"/>
                <w:szCs w:val="24"/>
              </w:rPr>
              <w:t xml:space="preserve">, </w:t>
            </w:r>
            <w:r w:rsidRPr="00A40931">
              <w:rPr>
                <w:rFonts w:ascii="Times New Roman" w:hAnsi="Times New Roman" w:cs="Times New Roman"/>
                <w:bCs/>
                <w:color w:val="000000" w:themeColor="text1"/>
                <w:sz w:val="24"/>
                <w:szCs w:val="24"/>
              </w:rPr>
              <w:t>ISBN 81-7141-301-1</w:t>
            </w:r>
            <w:r w:rsidRPr="00A40931">
              <w:rPr>
                <w:rFonts w:ascii="Times New Roman" w:hAnsi="Times New Roman" w:cs="Times New Roman"/>
                <w:color w:val="000000" w:themeColor="text1"/>
                <w:sz w:val="24"/>
                <w:szCs w:val="24"/>
              </w:rPr>
              <w:t>, Discovery Publishing House, New Delhi.</w:t>
            </w:r>
          </w:p>
          <w:p w:rsidR="00A40931" w:rsidRPr="00A40931" w:rsidRDefault="00A40931" w:rsidP="001C7D7F">
            <w:pPr>
              <w:numPr>
                <w:ilvl w:val="0"/>
                <w:numId w:val="35"/>
              </w:numPr>
              <w:pBdr>
                <w:top w:val="nil"/>
                <w:left w:val="nil"/>
                <w:bottom w:val="nil"/>
                <w:right w:val="nil"/>
                <w:between w:val="nil"/>
              </w:pBdr>
              <w:tabs>
                <w:tab w:val="left" w:pos="567"/>
              </w:tabs>
              <w:ind w:left="567" w:hanging="425"/>
              <w:jc w:val="both"/>
              <w:rPr>
                <w:rFonts w:ascii="Times New Roman" w:hAnsi="Times New Roman" w:cs="Times New Roman"/>
                <w:color w:val="000000" w:themeColor="text1"/>
                <w:sz w:val="24"/>
                <w:szCs w:val="24"/>
              </w:rPr>
            </w:pPr>
            <w:r w:rsidRPr="00A40931">
              <w:rPr>
                <w:rFonts w:ascii="Times New Roman" w:eastAsia="Droid Sans" w:hAnsi="Times New Roman" w:cs="Times New Roman"/>
                <w:color w:val="000000" w:themeColor="text1"/>
                <w:kern w:val="1"/>
                <w:sz w:val="24"/>
                <w:szCs w:val="24"/>
                <w:lang w:bidi="hi-IN"/>
              </w:rPr>
              <w:t>Eichorn, G,</w:t>
            </w:r>
            <w:r w:rsidRPr="00A40931">
              <w:rPr>
                <w:rFonts w:ascii="Times New Roman" w:hAnsi="Times New Roman" w:cs="Times New Roman"/>
                <w:color w:val="000000" w:themeColor="text1"/>
                <w:sz w:val="24"/>
                <w:szCs w:val="24"/>
              </w:rPr>
              <w:t xml:space="preserve"> (1973); Inorganic Bio-Chemistry Vol. I and II, IV Ed, </w:t>
            </w:r>
            <w:r w:rsidRPr="00A40931">
              <w:rPr>
                <w:rFonts w:ascii="Times New Roman" w:eastAsia="Droid Sans" w:hAnsi="Times New Roman" w:cs="Times New Roman"/>
                <w:color w:val="000000" w:themeColor="text1"/>
                <w:kern w:val="1"/>
                <w:sz w:val="24"/>
                <w:szCs w:val="24"/>
                <w:lang w:bidi="hi-IN"/>
              </w:rPr>
              <w:t>Elsevier</w:t>
            </w:r>
            <w:r w:rsidRPr="00A40931">
              <w:rPr>
                <w:rFonts w:ascii="Times New Roman" w:hAnsi="Times New Roman" w:cs="Times New Roman"/>
                <w:color w:val="000000" w:themeColor="text1"/>
                <w:sz w:val="24"/>
                <w:szCs w:val="24"/>
              </w:rPr>
              <w:t>.</w:t>
            </w:r>
          </w:p>
          <w:p w:rsidR="00A40931" w:rsidRPr="00A40931" w:rsidRDefault="00A40931" w:rsidP="001C7D7F">
            <w:pPr>
              <w:pStyle w:val="ListParagraph"/>
              <w:numPr>
                <w:ilvl w:val="0"/>
                <w:numId w:val="35"/>
              </w:numPr>
              <w:tabs>
                <w:tab w:val="left" w:pos="567"/>
              </w:tabs>
              <w:ind w:left="567" w:hanging="425"/>
              <w:jc w:val="both"/>
              <w:rPr>
                <w:rFonts w:ascii="Times New Roman" w:hAnsi="Times New Roman" w:cs="Times New Roman"/>
                <w:color w:val="000000" w:themeColor="text1"/>
                <w:sz w:val="24"/>
                <w:szCs w:val="24"/>
              </w:rPr>
            </w:pPr>
            <w:r w:rsidRPr="00A40931">
              <w:rPr>
                <w:rFonts w:ascii="Times New Roman" w:hAnsi="Times New Roman" w:cs="Times New Roman"/>
                <w:bCs/>
                <w:color w:val="000000" w:themeColor="text1"/>
                <w:sz w:val="24"/>
                <w:szCs w:val="24"/>
              </w:rPr>
              <w:t>Zhimin, T, (2008); Analysis of Cytotoxicity of Anticancer Drugs, VDM Verlag Dr. Mueller E.K.ISBN: 9783639063486, 3639063481</w:t>
            </w:r>
            <w:r>
              <w:rPr>
                <w:rFonts w:ascii="Times New Roman" w:hAnsi="Times New Roman" w:cs="Times New Roman"/>
                <w:bCs/>
                <w:color w:val="000000" w:themeColor="text1"/>
                <w:sz w:val="24"/>
                <w:szCs w:val="24"/>
              </w:rPr>
              <w:t>.</w:t>
            </w:r>
          </w:p>
          <w:p w:rsidR="00A40931" w:rsidRDefault="00A40931" w:rsidP="00A40931">
            <w:pPr>
              <w:ind w:hanging="346"/>
              <w:jc w:val="both"/>
              <w:rPr>
                <w:rFonts w:ascii="Times New Roman" w:eastAsia="Times New Roman" w:hAnsi="Times New Roman" w:cs="Times New Roman"/>
                <w:b/>
                <w:color w:val="000000" w:themeColor="text1"/>
                <w:sz w:val="24"/>
                <w:szCs w:val="24"/>
              </w:rPr>
            </w:pPr>
          </w:p>
          <w:p w:rsidR="00A40931" w:rsidRPr="00A40931" w:rsidRDefault="00BC76A5" w:rsidP="00A40931">
            <w:pPr>
              <w:jc w:val="both"/>
              <w:rPr>
                <w:rFonts w:ascii="Times New Roman" w:eastAsia="Times New Roman" w:hAnsi="Times New Roman" w:cs="Times New Roman"/>
                <w:b/>
                <w:color w:val="000000" w:themeColor="text1"/>
                <w:sz w:val="24"/>
                <w:szCs w:val="24"/>
              </w:rPr>
            </w:pPr>
            <w:r w:rsidRPr="005E0469">
              <w:rPr>
                <w:rFonts w:ascii="Times New Roman" w:hAnsi="Times New Roman" w:cs="Times New Roman"/>
                <w:b/>
                <w:sz w:val="24"/>
                <w:szCs w:val="24"/>
              </w:rPr>
              <w:t>Related Online Contents [MOOC, SWAYAM, NPTEL, Websites etc.]</w:t>
            </w:r>
            <w:r w:rsidR="00A40931" w:rsidRPr="00A40931">
              <w:rPr>
                <w:rFonts w:ascii="Times New Roman" w:eastAsia="Times New Roman" w:hAnsi="Times New Roman" w:cs="Times New Roman"/>
                <w:b/>
                <w:color w:val="000000" w:themeColor="text1"/>
                <w:sz w:val="24"/>
                <w:szCs w:val="24"/>
              </w:rPr>
              <w:t>:</w:t>
            </w:r>
          </w:p>
          <w:p w:rsidR="00A40931" w:rsidRDefault="000B7B8C" w:rsidP="001C7D7F">
            <w:pPr>
              <w:numPr>
                <w:ilvl w:val="0"/>
                <w:numId w:val="34"/>
              </w:numPr>
              <w:ind w:left="567" w:hanging="425"/>
              <w:jc w:val="both"/>
              <w:rPr>
                <w:rStyle w:val="Hyperlink"/>
                <w:rFonts w:ascii="Times New Roman" w:hAnsi="Times New Roman" w:cs="Times New Roman"/>
                <w:color w:val="000000" w:themeColor="text1"/>
                <w:sz w:val="24"/>
                <w:szCs w:val="24"/>
                <w:u w:val="none"/>
              </w:rPr>
            </w:pPr>
            <w:hyperlink r:id="rId10" w:history="1">
              <w:r w:rsidR="00A40931" w:rsidRPr="00A40931">
                <w:rPr>
                  <w:rStyle w:val="Hyperlink"/>
                  <w:rFonts w:ascii="Times New Roman" w:hAnsi="Times New Roman" w:cs="Times New Roman"/>
                  <w:color w:val="000000" w:themeColor="text1"/>
                  <w:sz w:val="24"/>
                  <w:szCs w:val="24"/>
                  <w:u w:val="none"/>
                </w:rPr>
                <w:t>https://www.youtube.com/watch?v=iuW3nk5EADg</w:t>
              </w:r>
            </w:hyperlink>
          </w:p>
          <w:p w:rsidR="00A40931" w:rsidRPr="00A40931" w:rsidRDefault="000B7B8C" w:rsidP="001C7D7F">
            <w:pPr>
              <w:numPr>
                <w:ilvl w:val="0"/>
                <w:numId w:val="34"/>
              </w:numPr>
              <w:ind w:left="567" w:hanging="425"/>
              <w:jc w:val="both"/>
              <w:rPr>
                <w:rFonts w:ascii="Times New Roman" w:hAnsi="Times New Roman" w:cs="Times New Roman"/>
                <w:color w:val="000000" w:themeColor="text1"/>
                <w:sz w:val="24"/>
                <w:szCs w:val="24"/>
              </w:rPr>
            </w:pPr>
            <w:hyperlink r:id="rId11" w:history="1">
              <w:r w:rsidR="00A40931" w:rsidRPr="00A40931">
                <w:rPr>
                  <w:rStyle w:val="Hyperlink"/>
                  <w:rFonts w:ascii="Times New Roman" w:hAnsi="Times New Roman" w:cs="Times New Roman"/>
                  <w:color w:val="000000" w:themeColor="text1"/>
                  <w:sz w:val="24"/>
                  <w:szCs w:val="24"/>
                  <w:u w:val="none"/>
                </w:rPr>
                <w:t>https://www.youtube.com/watch?v=aeC7M9PDjQw</w:t>
              </w:r>
            </w:hyperlink>
          </w:p>
          <w:p w:rsidR="00A40931" w:rsidRDefault="000B7B8C" w:rsidP="001C7D7F">
            <w:pPr>
              <w:numPr>
                <w:ilvl w:val="0"/>
                <w:numId w:val="34"/>
              </w:numPr>
              <w:ind w:left="567" w:hanging="425"/>
              <w:jc w:val="both"/>
              <w:rPr>
                <w:rStyle w:val="Hyperlink"/>
                <w:rFonts w:ascii="Times New Roman" w:hAnsi="Times New Roman" w:cs="Times New Roman"/>
                <w:color w:val="000000" w:themeColor="text1"/>
                <w:sz w:val="24"/>
                <w:szCs w:val="24"/>
                <w:u w:val="none"/>
              </w:rPr>
            </w:pPr>
            <w:hyperlink r:id="rId12" w:history="1">
              <w:r w:rsidR="00A40931" w:rsidRPr="00A40931">
                <w:rPr>
                  <w:rStyle w:val="Hyperlink"/>
                  <w:rFonts w:ascii="Times New Roman" w:hAnsi="Times New Roman" w:cs="Times New Roman"/>
                  <w:color w:val="000000" w:themeColor="text1"/>
                  <w:sz w:val="24"/>
                  <w:szCs w:val="24"/>
                  <w:u w:val="none"/>
                </w:rPr>
                <w:t>https://www.youtube.com/watch?v=DhwAp6yQHQI</w:t>
              </w:r>
            </w:hyperlink>
          </w:p>
          <w:p w:rsidR="00A40931" w:rsidRPr="00A40931" w:rsidRDefault="000B7B8C" w:rsidP="001C7D7F">
            <w:pPr>
              <w:numPr>
                <w:ilvl w:val="0"/>
                <w:numId w:val="34"/>
              </w:numPr>
              <w:ind w:left="567" w:hanging="425"/>
              <w:jc w:val="both"/>
              <w:rPr>
                <w:rFonts w:ascii="Times New Roman" w:hAnsi="Times New Roman" w:cs="Times New Roman"/>
                <w:color w:val="000000" w:themeColor="text1"/>
                <w:sz w:val="24"/>
                <w:szCs w:val="24"/>
              </w:rPr>
            </w:pPr>
            <w:hyperlink r:id="rId13" w:history="1">
              <w:r w:rsidR="00A40931" w:rsidRPr="00A40931">
                <w:rPr>
                  <w:rStyle w:val="Hyperlink"/>
                  <w:rFonts w:ascii="Times New Roman" w:hAnsi="Times New Roman" w:cs="Times New Roman"/>
                  <w:color w:val="000000" w:themeColor="text1"/>
                  <w:sz w:val="24"/>
                  <w:szCs w:val="24"/>
                  <w:u w:val="none"/>
                </w:rPr>
                <w:t>https://www.youtube.com/watch?v=ZqoX2W1N6l0</w:t>
              </w:r>
            </w:hyperlink>
          </w:p>
          <w:p w:rsidR="00A40931" w:rsidRPr="00A40931" w:rsidRDefault="000B7B8C" w:rsidP="001C7D7F">
            <w:pPr>
              <w:numPr>
                <w:ilvl w:val="0"/>
                <w:numId w:val="34"/>
              </w:numPr>
              <w:ind w:left="567" w:hanging="425"/>
              <w:jc w:val="both"/>
              <w:rPr>
                <w:rFonts w:ascii="Times New Roman" w:hAnsi="Times New Roman" w:cs="Times New Roman"/>
                <w:color w:val="000000" w:themeColor="text1"/>
                <w:sz w:val="24"/>
                <w:szCs w:val="24"/>
              </w:rPr>
            </w:pPr>
            <w:hyperlink r:id="rId14" w:history="1">
              <w:r w:rsidR="00A40931" w:rsidRPr="00A40931">
                <w:rPr>
                  <w:rStyle w:val="Hyperlink"/>
                  <w:rFonts w:ascii="Times New Roman" w:hAnsi="Times New Roman" w:cs="Times New Roman"/>
                  <w:color w:val="000000" w:themeColor="text1"/>
                  <w:sz w:val="24"/>
                  <w:szCs w:val="24"/>
                  <w:u w:val="none"/>
                </w:rPr>
                <w:t>https://www.youtube.com/watch?v=lsNalwRnaq0&amp;list=PLbMVogVj5nJSHhL_cMKfzLv556ddrIT90</w:t>
              </w:r>
            </w:hyperlink>
          </w:p>
          <w:p w:rsidR="00A40931" w:rsidRPr="00A40931" w:rsidRDefault="000B7B8C" w:rsidP="001C7D7F">
            <w:pPr>
              <w:numPr>
                <w:ilvl w:val="0"/>
                <w:numId w:val="34"/>
              </w:numPr>
              <w:ind w:left="567" w:hanging="425"/>
              <w:jc w:val="both"/>
              <w:rPr>
                <w:rFonts w:ascii="Times New Roman" w:hAnsi="Times New Roman" w:cs="Times New Roman"/>
                <w:color w:val="000000" w:themeColor="text1"/>
                <w:sz w:val="24"/>
                <w:szCs w:val="24"/>
              </w:rPr>
            </w:pPr>
            <w:hyperlink r:id="rId15" w:history="1">
              <w:r w:rsidR="00A40931" w:rsidRPr="00A40931">
                <w:rPr>
                  <w:rStyle w:val="Hyperlink"/>
                  <w:rFonts w:ascii="Times New Roman" w:hAnsi="Times New Roman" w:cs="Times New Roman"/>
                  <w:color w:val="000000" w:themeColor="text1"/>
                  <w:sz w:val="24"/>
                  <w:szCs w:val="24"/>
                  <w:u w:val="none"/>
                </w:rPr>
                <w:t>https://www.youtube.com/watch?v=pXztk04J7u0&amp;list=PLFW6lRTa1g83-gUOcT3ay875UG3a9Mu11</w:t>
              </w:r>
            </w:hyperlink>
          </w:p>
          <w:p w:rsidR="00A40931" w:rsidRPr="00A40931" w:rsidRDefault="00A40931" w:rsidP="00A40931">
            <w:pPr>
              <w:jc w:val="both"/>
              <w:rPr>
                <w:rFonts w:ascii="Times New Roman" w:eastAsia="Times New Roman" w:hAnsi="Times New Roman" w:cs="Times New Roman"/>
                <w:color w:val="000000"/>
                <w:sz w:val="24"/>
                <w:szCs w:val="24"/>
              </w:rPr>
            </w:pPr>
          </w:p>
        </w:tc>
      </w:tr>
    </w:tbl>
    <w:p w:rsidR="00291EC9" w:rsidRPr="005E0469" w:rsidRDefault="00291EC9" w:rsidP="005E0469">
      <w:pPr>
        <w:spacing w:after="0" w:line="240" w:lineRule="auto"/>
        <w:rPr>
          <w:rFonts w:ascii="Times New Roman" w:eastAsia="Times New Roman" w:hAnsi="Times New Roman" w:cs="Times New Roman"/>
          <w:b/>
          <w:sz w:val="24"/>
          <w:szCs w:val="24"/>
        </w:rPr>
      </w:pPr>
    </w:p>
    <w:p w:rsidR="00291EC9" w:rsidRPr="005E0469" w:rsidRDefault="00291EC9" w:rsidP="005E0469">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 (S-Strong, M-Medium, L-Low)</w:t>
      </w:r>
    </w:p>
    <w:tbl>
      <w:tblPr>
        <w:tblStyle w:val="a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117"/>
      </w:tblGrid>
      <w:tr w:rsidR="00291EC9" w:rsidRPr="005E0469" w:rsidTr="009E1666">
        <w:trPr>
          <w:trHeight w:val="208"/>
        </w:trPr>
        <w:tc>
          <w:tcPr>
            <w:tcW w:w="0" w:type="auto"/>
          </w:tcPr>
          <w:p w:rsidR="00291EC9" w:rsidRPr="005E0469" w:rsidRDefault="00291EC9" w:rsidP="005E0469">
            <w:pPr>
              <w:rPr>
                <w:rFonts w:ascii="Times New Roman" w:eastAsia="Times New Roman" w:hAnsi="Times New Roman" w:cs="Times New Roman"/>
                <w:b/>
                <w:sz w:val="24"/>
                <w:szCs w:val="24"/>
              </w:rPr>
            </w:pPr>
          </w:p>
        </w:tc>
        <w:tc>
          <w:tcPr>
            <w:tcW w:w="0" w:type="auto"/>
          </w:tcPr>
          <w:p w:rsidR="00291EC9" w:rsidRPr="005E0469" w:rsidRDefault="00291EC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291EC9" w:rsidRPr="005E0469" w:rsidRDefault="00291EC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291EC9" w:rsidRPr="005E0469" w:rsidRDefault="00291EC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291EC9" w:rsidRPr="005E0469" w:rsidRDefault="00291EC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291EC9" w:rsidRPr="005E0469" w:rsidRDefault="00291EC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291EC9" w:rsidRPr="005E0469" w:rsidRDefault="00291EC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291EC9" w:rsidRPr="005E0469" w:rsidRDefault="00291EC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291EC9" w:rsidRPr="005E0469" w:rsidRDefault="00291EC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291EC9" w:rsidRPr="005E0469" w:rsidRDefault="00291EC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117" w:type="dxa"/>
          </w:tcPr>
          <w:p w:rsidR="00291EC9" w:rsidRPr="005E0469" w:rsidRDefault="00291EC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A40931" w:rsidRPr="005E0469" w:rsidTr="009E1666">
        <w:trPr>
          <w:trHeight w:val="274"/>
        </w:trPr>
        <w:tc>
          <w:tcPr>
            <w:tcW w:w="0" w:type="auto"/>
          </w:tcPr>
          <w:p w:rsidR="00A40931" w:rsidRPr="005E0469" w:rsidRDefault="00A40931" w:rsidP="00A4093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1117" w:type="dxa"/>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r>
      <w:tr w:rsidR="00A40931" w:rsidRPr="005E0469" w:rsidTr="009E1666">
        <w:trPr>
          <w:trHeight w:val="278"/>
        </w:trPr>
        <w:tc>
          <w:tcPr>
            <w:tcW w:w="0" w:type="auto"/>
          </w:tcPr>
          <w:p w:rsidR="00A40931" w:rsidRPr="005E0469" w:rsidRDefault="00A40931" w:rsidP="00A4093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S</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1117" w:type="dxa"/>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r>
      <w:tr w:rsidR="00A40931" w:rsidRPr="005E0469" w:rsidTr="009E1666">
        <w:trPr>
          <w:trHeight w:val="126"/>
        </w:trPr>
        <w:tc>
          <w:tcPr>
            <w:tcW w:w="0" w:type="auto"/>
          </w:tcPr>
          <w:p w:rsidR="00A40931" w:rsidRPr="005E0469" w:rsidRDefault="00A40931" w:rsidP="00A4093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S</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1117" w:type="dxa"/>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r>
      <w:tr w:rsidR="00A40931" w:rsidRPr="005E0469" w:rsidTr="009E1666">
        <w:trPr>
          <w:trHeight w:val="130"/>
        </w:trPr>
        <w:tc>
          <w:tcPr>
            <w:tcW w:w="0" w:type="auto"/>
          </w:tcPr>
          <w:p w:rsidR="00A40931" w:rsidRPr="005E0469" w:rsidRDefault="00A40931" w:rsidP="00A4093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1117" w:type="dxa"/>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r>
      <w:tr w:rsidR="00A40931" w:rsidRPr="005E0469" w:rsidTr="009E1666">
        <w:trPr>
          <w:trHeight w:val="262"/>
        </w:trPr>
        <w:tc>
          <w:tcPr>
            <w:tcW w:w="0" w:type="auto"/>
          </w:tcPr>
          <w:p w:rsidR="00A40931" w:rsidRPr="005E0469" w:rsidRDefault="00A40931" w:rsidP="00A4093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M</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0" w:type="auto"/>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L</w:t>
            </w:r>
          </w:p>
        </w:tc>
        <w:tc>
          <w:tcPr>
            <w:tcW w:w="1117" w:type="dxa"/>
            <w:vAlign w:val="center"/>
          </w:tcPr>
          <w:p w:rsidR="00A40931" w:rsidRPr="00A40931" w:rsidRDefault="00A40931" w:rsidP="00A40931">
            <w:pPr>
              <w:jc w:val="center"/>
              <w:rPr>
                <w:rFonts w:ascii="Times New Roman" w:hAnsi="Times New Roman" w:cs="Times New Roman"/>
                <w:color w:val="000000"/>
                <w:sz w:val="24"/>
                <w:szCs w:val="24"/>
              </w:rPr>
            </w:pPr>
            <w:r w:rsidRPr="00A40931">
              <w:rPr>
                <w:rFonts w:ascii="Times New Roman" w:hAnsi="Times New Roman" w:cs="Times New Roman"/>
                <w:color w:val="000000"/>
                <w:sz w:val="24"/>
                <w:szCs w:val="24"/>
              </w:rPr>
              <w:t>S</w:t>
            </w:r>
          </w:p>
        </w:tc>
      </w:tr>
    </w:tbl>
    <w:p w:rsidR="003A2FFE" w:rsidRDefault="003A2FFE" w:rsidP="005E0469">
      <w:pPr>
        <w:spacing w:line="240" w:lineRule="auto"/>
        <w:rPr>
          <w:rFonts w:ascii="Times New Roman" w:eastAsia="Times New Roman" w:hAnsi="Times New Roman" w:cs="Times New Roman"/>
          <w:sz w:val="24"/>
          <w:szCs w:val="24"/>
        </w:rPr>
      </w:pPr>
    </w:p>
    <w:p w:rsidR="00220ED1" w:rsidRDefault="00220ED1" w:rsidP="00220ED1">
      <w:pPr>
        <w:spacing w:line="240" w:lineRule="auto"/>
        <w:rPr>
          <w:rFonts w:ascii="Times New Roman" w:eastAsia="Times New Roman" w:hAnsi="Times New Roman" w:cs="Times New Roman"/>
          <w:sz w:val="24"/>
          <w:szCs w:val="24"/>
        </w:rPr>
      </w:pPr>
    </w:p>
    <w:p w:rsidR="00220ED1" w:rsidRDefault="00220ED1" w:rsidP="00220ED1">
      <w:pPr>
        <w:spacing w:line="240" w:lineRule="auto"/>
        <w:rPr>
          <w:rFonts w:ascii="Times New Roman" w:eastAsia="Times New Roman" w:hAnsi="Times New Roman" w:cs="Times New Roman"/>
          <w:sz w:val="24"/>
          <w:szCs w:val="24"/>
        </w:rPr>
      </w:pPr>
    </w:p>
    <w:p w:rsidR="00220ED1" w:rsidRDefault="00220ED1" w:rsidP="00220ED1">
      <w:pPr>
        <w:spacing w:line="240" w:lineRule="auto"/>
        <w:rPr>
          <w:rFonts w:ascii="Times New Roman" w:eastAsia="Times New Roman" w:hAnsi="Times New Roman" w:cs="Times New Roman"/>
          <w:sz w:val="24"/>
          <w:szCs w:val="24"/>
        </w:rPr>
      </w:pPr>
    </w:p>
    <w:p w:rsidR="00220ED1" w:rsidRDefault="00220ED1" w:rsidP="00220ED1">
      <w:pPr>
        <w:spacing w:line="240" w:lineRule="auto"/>
        <w:rPr>
          <w:rFonts w:ascii="Times New Roman" w:eastAsia="Times New Roman" w:hAnsi="Times New Roman" w:cs="Times New Roman"/>
          <w:sz w:val="24"/>
          <w:szCs w:val="24"/>
        </w:rPr>
      </w:pPr>
    </w:p>
    <w:p w:rsidR="00220ED1" w:rsidRDefault="00220ED1" w:rsidP="00220ED1">
      <w:pPr>
        <w:spacing w:line="240" w:lineRule="auto"/>
        <w:rPr>
          <w:rFonts w:ascii="Times New Roman" w:eastAsia="Times New Roman" w:hAnsi="Times New Roman" w:cs="Times New Roman"/>
          <w:sz w:val="24"/>
          <w:szCs w:val="24"/>
        </w:rPr>
      </w:pPr>
    </w:p>
    <w:p w:rsidR="00220ED1" w:rsidRDefault="00220ED1" w:rsidP="00220ED1">
      <w:pPr>
        <w:spacing w:line="240" w:lineRule="auto"/>
        <w:rPr>
          <w:rFonts w:ascii="Times New Roman" w:eastAsia="Times New Roman" w:hAnsi="Times New Roman" w:cs="Times New Roman"/>
          <w:sz w:val="24"/>
          <w:szCs w:val="24"/>
        </w:rPr>
      </w:pPr>
    </w:p>
    <w:p w:rsidR="00220ED1" w:rsidRPr="005E0469" w:rsidRDefault="00220ED1" w:rsidP="00220ED1">
      <w:pPr>
        <w:spacing w:line="240" w:lineRule="auto"/>
        <w:rPr>
          <w:rFonts w:ascii="Times New Roman" w:eastAsia="Times New Roman" w:hAnsi="Times New Roman" w:cs="Times New Roman"/>
          <w:sz w:val="24"/>
          <w:szCs w:val="24"/>
        </w:rPr>
      </w:pPr>
    </w:p>
    <w:p w:rsidR="00220ED1" w:rsidRPr="005E0469" w:rsidRDefault="00220ED1" w:rsidP="00220ED1">
      <w:pPr>
        <w:spacing w:line="240" w:lineRule="auto"/>
        <w:rPr>
          <w:rFonts w:ascii="Times New Roman" w:eastAsia="Times New Roman" w:hAnsi="Times New Roman" w:cs="Times New Roman"/>
          <w:sz w:val="24"/>
          <w:szCs w:val="24"/>
        </w:rPr>
      </w:pP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1134"/>
      </w:tblGrid>
      <w:tr w:rsidR="00220ED1" w:rsidRPr="005E0469" w:rsidTr="009E1666">
        <w:trPr>
          <w:trHeight w:val="402"/>
        </w:trPr>
        <w:tc>
          <w:tcPr>
            <w:tcW w:w="1384" w:type="dxa"/>
            <w:tcBorders>
              <w:right w:val="single" w:sz="4" w:space="0" w:color="auto"/>
            </w:tcBorders>
            <w:shd w:val="clear" w:color="auto" w:fill="FFFF00"/>
          </w:tcPr>
          <w:p w:rsidR="00220ED1" w:rsidRPr="005E0469" w:rsidRDefault="00220ED1" w:rsidP="00E60688">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220ED1" w:rsidRPr="005E0469" w:rsidRDefault="00220ED1" w:rsidP="00E60688">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220ED1" w:rsidRPr="005E0469" w:rsidRDefault="00220ED1" w:rsidP="00E60688">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1134" w:type="dxa"/>
            <w:tcBorders>
              <w:left w:val="single" w:sz="4" w:space="0" w:color="auto"/>
            </w:tcBorders>
            <w:shd w:val="clear" w:color="auto" w:fill="FFFF00"/>
          </w:tcPr>
          <w:p w:rsidR="00220ED1" w:rsidRPr="005E0469" w:rsidRDefault="00220ED1" w:rsidP="00E60688">
            <w:pPr>
              <w:rPr>
                <w:rFonts w:ascii="Times New Roman" w:eastAsia="Times New Roman" w:hAnsi="Times New Roman" w:cs="Times New Roman"/>
                <w:b/>
                <w:sz w:val="24"/>
                <w:szCs w:val="24"/>
              </w:rPr>
            </w:pPr>
          </w:p>
        </w:tc>
      </w:tr>
      <w:tr w:rsidR="00220ED1" w:rsidRPr="005E0469" w:rsidTr="009E1666">
        <w:trPr>
          <w:trHeight w:val="402"/>
        </w:trPr>
        <w:tc>
          <w:tcPr>
            <w:tcW w:w="1384" w:type="dxa"/>
            <w:tcBorders>
              <w:right w:val="single" w:sz="4" w:space="0" w:color="auto"/>
            </w:tcBorders>
          </w:tcPr>
          <w:p w:rsidR="00220ED1" w:rsidRPr="005E0469" w:rsidRDefault="00220ED1" w:rsidP="00E60688">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220ED1" w:rsidRPr="005E0469" w:rsidRDefault="00220ED1" w:rsidP="00E60688">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220ED1" w:rsidRPr="005E0469" w:rsidRDefault="00220ED1" w:rsidP="00E60688">
            <w:pPr>
              <w:tabs>
                <w:tab w:val="left" w:pos="6612"/>
              </w:tabs>
              <w:rPr>
                <w:rFonts w:ascii="Times New Roman" w:eastAsia="Times New Roman" w:hAnsi="Times New Roman" w:cs="Times New Roman"/>
                <w:b/>
                <w:sz w:val="24"/>
                <w:szCs w:val="24"/>
              </w:rPr>
            </w:pPr>
            <w:r w:rsidRPr="00220ED1">
              <w:rPr>
                <w:rFonts w:ascii="Times New Roman" w:eastAsia="Times New Roman" w:hAnsi="Times New Roman" w:cs="Times New Roman"/>
                <w:b/>
                <w:sz w:val="24"/>
                <w:szCs w:val="24"/>
              </w:rPr>
              <w:t>Advanced Materials for Catalysis and Drug Delivery Applications</w:t>
            </w:r>
          </w:p>
        </w:tc>
        <w:tc>
          <w:tcPr>
            <w:tcW w:w="1134" w:type="dxa"/>
            <w:tcBorders>
              <w:left w:val="single" w:sz="4" w:space="0" w:color="auto"/>
            </w:tcBorders>
          </w:tcPr>
          <w:p w:rsidR="00220ED1" w:rsidRPr="005E0469" w:rsidRDefault="00220ED1" w:rsidP="00E60688">
            <w:pPr>
              <w:jc w:val="center"/>
              <w:rPr>
                <w:rFonts w:ascii="Times New Roman" w:eastAsia="Times New Roman" w:hAnsi="Times New Roman" w:cs="Times New Roman"/>
                <w:b/>
                <w:sz w:val="24"/>
                <w:szCs w:val="24"/>
              </w:rPr>
            </w:pPr>
          </w:p>
        </w:tc>
      </w:tr>
      <w:tr w:rsidR="00220ED1" w:rsidRPr="005E0469" w:rsidTr="009E1666">
        <w:trPr>
          <w:trHeight w:val="245"/>
        </w:trPr>
        <w:tc>
          <w:tcPr>
            <w:tcW w:w="9606" w:type="dxa"/>
            <w:gridSpan w:val="4"/>
            <w:shd w:val="clear" w:color="auto" w:fill="FFFF00"/>
          </w:tcPr>
          <w:p w:rsidR="00220ED1" w:rsidRPr="005E0469" w:rsidRDefault="00220ED1"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Objectives:</w:t>
            </w:r>
          </w:p>
        </w:tc>
      </w:tr>
      <w:tr w:rsidR="00220ED1" w:rsidRPr="005E0469" w:rsidTr="009E1666">
        <w:trPr>
          <w:trHeight w:val="2282"/>
        </w:trPr>
        <w:tc>
          <w:tcPr>
            <w:tcW w:w="9606" w:type="dxa"/>
            <w:gridSpan w:val="4"/>
          </w:tcPr>
          <w:p w:rsidR="00220ED1" w:rsidRPr="005E0469" w:rsidRDefault="00220ED1" w:rsidP="00E60688">
            <w:pPr>
              <w:jc w:val="both"/>
              <w:rPr>
                <w:rFonts w:ascii="Times New Roman" w:hAnsi="Times New Roman" w:cs="Times New Roman"/>
                <w:bCs/>
                <w:color w:val="000000" w:themeColor="text1"/>
                <w:sz w:val="24"/>
                <w:szCs w:val="24"/>
              </w:rPr>
            </w:pPr>
            <w:r w:rsidRPr="00E01716">
              <w:rPr>
                <w:rFonts w:ascii="Times New Roman" w:hAnsi="Times New Roman" w:cs="Times New Roman"/>
                <w:bCs/>
                <w:color w:val="000000" w:themeColor="text1"/>
                <w:sz w:val="24"/>
                <w:szCs w:val="24"/>
              </w:rPr>
              <w:t>The main</w:t>
            </w:r>
            <w:r>
              <w:rPr>
                <w:rFonts w:ascii="Times New Roman" w:hAnsi="Times New Roman" w:cs="Times New Roman"/>
                <w:bCs/>
                <w:color w:val="000000" w:themeColor="text1"/>
                <w:sz w:val="24"/>
                <w:szCs w:val="24"/>
              </w:rPr>
              <w:t xml:space="preserve"> objectives of this course are,</w:t>
            </w:r>
          </w:p>
          <w:p w:rsidR="00E24852" w:rsidRPr="00E24852" w:rsidRDefault="00E24852" w:rsidP="001C7D7F">
            <w:pPr>
              <w:pStyle w:val="ListParagraph"/>
              <w:numPr>
                <w:ilvl w:val="0"/>
                <w:numId w:val="21"/>
              </w:numPr>
              <w:ind w:left="426" w:hanging="284"/>
              <w:jc w:val="both"/>
              <w:rPr>
                <w:rFonts w:ascii="Times New Roman" w:hAnsi="Times New Roman" w:cs="Times New Roman"/>
                <w:bCs/>
                <w:color w:val="000000" w:themeColor="text1"/>
                <w:sz w:val="24"/>
                <w:szCs w:val="24"/>
              </w:rPr>
            </w:pPr>
            <w:r w:rsidRPr="00E24852">
              <w:rPr>
                <w:rFonts w:ascii="Times New Roman" w:hAnsi="Times New Roman" w:cs="Times New Roman"/>
                <w:bCs/>
                <w:color w:val="000000" w:themeColor="text1"/>
                <w:sz w:val="24"/>
                <w:szCs w:val="24"/>
              </w:rPr>
              <w:t>To provide the complete fundamentals of catalysis</w:t>
            </w:r>
            <w:r>
              <w:rPr>
                <w:rFonts w:ascii="Times New Roman" w:hAnsi="Times New Roman" w:cs="Times New Roman"/>
                <w:bCs/>
                <w:color w:val="000000" w:themeColor="text1"/>
                <w:sz w:val="24"/>
                <w:szCs w:val="24"/>
              </w:rPr>
              <w:t>.</w:t>
            </w:r>
          </w:p>
          <w:p w:rsidR="00E24852" w:rsidRPr="00E24852" w:rsidRDefault="00E24852" w:rsidP="001C7D7F">
            <w:pPr>
              <w:pStyle w:val="ListParagraph"/>
              <w:numPr>
                <w:ilvl w:val="0"/>
                <w:numId w:val="21"/>
              </w:numPr>
              <w:ind w:left="426" w:hanging="284"/>
              <w:jc w:val="both"/>
              <w:rPr>
                <w:rFonts w:ascii="Times New Roman" w:hAnsi="Times New Roman" w:cs="Times New Roman"/>
                <w:bCs/>
                <w:color w:val="000000" w:themeColor="text1"/>
                <w:sz w:val="24"/>
                <w:szCs w:val="24"/>
              </w:rPr>
            </w:pPr>
            <w:r w:rsidRPr="00E24852">
              <w:rPr>
                <w:rFonts w:ascii="Times New Roman" w:hAnsi="Times New Roman" w:cs="Times New Roman"/>
                <w:bCs/>
                <w:color w:val="000000" w:themeColor="text1"/>
                <w:sz w:val="24"/>
                <w:szCs w:val="24"/>
              </w:rPr>
              <w:t>To understand the chemistry of catalyst synthesis</w:t>
            </w:r>
            <w:r>
              <w:rPr>
                <w:rFonts w:ascii="Times New Roman" w:hAnsi="Times New Roman" w:cs="Times New Roman"/>
                <w:bCs/>
                <w:color w:val="000000" w:themeColor="text1"/>
                <w:sz w:val="24"/>
                <w:szCs w:val="24"/>
              </w:rPr>
              <w:t>.</w:t>
            </w:r>
          </w:p>
          <w:p w:rsidR="00E24852" w:rsidRPr="00E24852" w:rsidRDefault="00E24852" w:rsidP="001C7D7F">
            <w:pPr>
              <w:pStyle w:val="ListParagraph"/>
              <w:numPr>
                <w:ilvl w:val="0"/>
                <w:numId w:val="21"/>
              </w:numPr>
              <w:ind w:left="426" w:hanging="284"/>
              <w:jc w:val="both"/>
              <w:rPr>
                <w:rFonts w:ascii="Times New Roman" w:hAnsi="Times New Roman" w:cs="Times New Roman"/>
                <w:bCs/>
                <w:color w:val="000000" w:themeColor="text1"/>
                <w:sz w:val="24"/>
                <w:szCs w:val="24"/>
              </w:rPr>
            </w:pPr>
            <w:r w:rsidRPr="00E24852">
              <w:rPr>
                <w:rFonts w:ascii="Times New Roman" w:hAnsi="Times New Roman" w:cs="Times New Roman"/>
                <w:bCs/>
                <w:color w:val="000000" w:themeColor="text1"/>
                <w:sz w:val="24"/>
                <w:szCs w:val="24"/>
              </w:rPr>
              <w:t>To understand various reactions of homogenous catalysis</w:t>
            </w:r>
            <w:r>
              <w:rPr>
                <w:rFonts w:ascii="Times New Roman" w:hAnsi="Times New Roman" w:cs="Times New Roman"/>
                <w:bCs/>
                <w:color w:val="000000" w:themeColor="text1"/>
                <w:sz w:val="24"/>
                <w:szCs w:val="24"/>
              </w:rPr>
              <w:t>.</w:t>
            </w:r>
          </w:p>
          <w:p w:rsidR="00E24852" w:rsidRPr="00E24852" w:rsidRDefault="00E24852" w:rsidP="001C7D7F">
            <w:pPr>
              <w:pStyle w:val="ListParagraph"/>
              <w:numPr>
                <w:ilvl w:val="0"/>
                <w:numId w:val="21"/>
              </w:numPr>
              <w:ind w:left="426" w:hanging="284"/>
              <w:jc w:val="both"/>
              <w:rPr>
                <w:rFonts w:ascii="Times New Roman" w:hAnsi="Times New Roman" w:cs="Times New Roman"/>
                <w:bCs/>
                <w:color w:val="000000" w:themeColor="text1"/>
                <w:sz w:val="24"/>
                <w:szCs w:val="24"/>
              </w:rPr>
            </w:pPr>
            <w:r w:rsidRPr="00E24852">
              <w:rPr>
                <w:rFonts w:ascii="Times New Roman" w:hAnsi="Times New Roman" w:cs="Times New Roman"/>
                <w:bCs/>
                <w:color w:val="000000" w:themeColor="text1"/>
                <w:sz w:val="24"/>
                <w:szCs w:val="24"/>
              </w:rPr>
              <w:t>To understand enzyme catalysis and phase transfer catalysis</w:t>
            </w:r>
            <w:r>
              <w:rPr>
                <w:rFonts w:ascii="Times New Roman" w:hAnsi="Times New Roman" w:cs="Times New Roman"/>
                <w:bCs/>
                <w:color w:val="000000" w:themeColor="text1"/>
                <w:sz w:val="24"/>
                <w:szCs w:val="24"/>
              </w:rPr>
              <w:t>.</w:t>
            </w:r>
          </w:p>
          <w:p w:rsidR="00E24852" w:rsidRPr="00E24852" w:rsidRDefault="00E24852" w:rsidP="001C7D7F">
            <w:pPr>
              <w:pStyle w:val="ListParagraph"/>
              <w:numPr>
                <w:ilvl w:val="0"/>
                <w:numId w:val="21"/>
              </w:numPr>
              <w:ind w:left="426" w:hanging="284"/>
              <w:jc w:val="both"/>
              <w:rPr>
                <w:rFonts w:ascii="Times New Roman" w:hAnsi="Times New Roman" w:cs="Times New Roman"/>
                <w:bCs/>
                <w:color w:val="000000" w:themeColor="text1"/>
                <w:sz w:val="24"/>
                <w:szCs w:val="24"/>
              </w:rPr>
            </w:pPr>
            <w:r w:rsidRPr="00E24852">
              <w:rPr>
                <w:rFonts w:ascii="Times New Roman" w:hAnsi="Times New Roman" w:cs="Times New Roman"/>
                <w:bCs/>
                <w:color w:val="000000" w:themeColor="text1"/>
                <w:sz w:val="24"/>
                <w:szCs w:val="24"/>
              </w:rPr>
              <w:t>To get complete knowledge on chiral catalysts and asymmetric synthesis</w:t>
            </w:r>
            <w:r>
              <w:rPr>
                <w:rFonts w:ascii="Times New Roman" w:hAnsi="Times New Roman" w:cs="Times New Roman"/>
                <w:bCs/>
                <w:color w:val="000000" w:themeColor="text1"/>
                <w:sz w:val="24"/>
                <w:szCs w:val="24"/>
              </w:rPr>
              <w:t>.</w:t>
            </w:r>
          </w:p>
          <w:p w:rsidR="00220ED1" w:rsidRDefault="00E24852" w:rsidP="001C7D7F">
            <w:pPr>
              <w:pStyle w:val="ListParagraph"/>
              <w:numPr>
                <w:ilvl w:val="0"/>
                <w:numId w:val="21"/>
              </w:numPr>
              <w:ind w:left="426" w:hanging="284"/>
              <w:jc w:val="both"/>
              <w:rPr>
                <w:rFonts w:ascii="Times New Roman" w:hAnsi="Times New Roman" w:cs="Times New Roman"/>
                <w:bCs/>
                <w:color w:val="000000" w:themeColor="text1"/>
                <w:sz w:val="24"/>
                <w:szCs w:val="24"/>
              </w:rPr>
            </w:pPr>
            <w:r w:rsidRPr="00E24852">
              <w:rPr>
                <w:rFonts w:ascii="Times New Roman" w:hAnsi="Times New Roman" w:cs="Times New Roman"/>
                <w:bCs/>
                <w:color w:val="000000" w:themeColor="text1"/>
                <w:sz w:val="24"/>
                <w:szCs w:val="24"/>
              </w:rPr>
              <w:t>To get clarity on cracking of heavy oil, naphtha reforming and other refinery processes</w:t>
            </w:r>
            <w:r>
              <w:rPr>
                <w:rFonts w:ascii="Times New Roman" w:hAnsi="Times New Roman" w:cs="Times New Roman"/>
                <w:bCs/>
                <w:color w:val="000000" w:themeColor="text1"/>
                <w:sz w:val="24"/>
                <w:szCs w:val="24"/>
              </w:rPr>
              <w:t>.</w:t>
            </w:r>
          </w:p>
          <w:p w:rsidR="00E24852" w:rsidRPr="00E24852" w:rsidRDefault="00E24852" w:rsidP="00E24852">
            <w:pPr>
              <w:pStyle w:val="ListParagraph"/>
              <w:ind w:left="426"/>
              <w:jc w:val="both"/>
              <w:rPr>
                <w:rFonts w:ascii="Times New Roman" w:hAnsi="Times New Roman" w:cs="Times New Roman"/>
                <w:bCs/>
                <w:color w:val="000000" w:themeColor="text1"/>
                <w:sz w:val="24"/>
                <w:szCs w:val="24"/>
              </w:rPr>
            </w:pPr>
          </w:p>
        </w:tc>
      </w:tr>
      <w:tr w:rsidR="00220ED1" w:rsidRPr="005E0469" w:rsidTr="009E1666">
        <w:trPr>
          <w:trHeight w:val="241"/>
        </w:trPr>
        <w:tc>
          <w:tcPr>
            <w:tcW w:w="9606" w:type="dxa"/>
            <w:gridSpan w:val="4"/>
            <w:shd w:val="clear" w:color="auto" w:fill="FFFF00"/>
          </w:tcPr>
          <w:p w:rsidR="00220ED1" w:rsidRPr="005E0469" w:rsidRDefault="00220ED1" w:rsidP="00E60688">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Pre-requisites, if any:</w:t>
            </w:r>
          </w:p>
        </w:tc>
      </w:tr>
      <w:tr w:rsidR="00220ED1" w:rsidRPr="005E0469" w:rsidTr="009E1666">
        <w:trPr>
          <w:trHeight w:val="557"/>
        </w:trPr>
        <w:tc>
          <w:tcPr>
            <w:tcW w:w="9606" w:type="dxa"/>
            <w:gridSpan w:val="4"/>
          </w:tcPr>
          <w:p w:rsidR="00220ED1" w:rsidRPr="0029258D" w:rsidRDefault="00220ED1" w:rsidP="00E60688">
            <w:pPr>
              <w:rPr>
                <w:rFonts w:ascii="Times New Roman" w:eastAsia="Times New Roman" w:hAnsi="Times New Roman" w:cs="Times New Roman"/>
                <w:sz w:val="24"/>
                <w:szCs w:val="24"/>
              </w:rPr>
            </w:pPr>
            <w:r w:rsidRPr="0029258D">
              <w:rPr>
                <w:rFonts w:ascii="Times New Roman" w:eastAsia="Times New Roman" w:hAnsi="Times New Roman" w:cs="Times New Roman"/>
                <w:sz w:val="24"/>
                <w:szCs w:val="24"/>
              </w:rPr>
              <w:t xml:space="preserve">Students should know the fundamental aspects on </w:t>
            </w:r>
            <w:r w:rsidR="00E24852">
              <w:rPr>
                <w:rFonts w:ascii="Times New Roman" w:eastAsia="Times New Roman" w:hAnsi="Times New Roman" w:cs="Times New Roman"/>
                <w:sz w:val="24"/>
                <w:szCs w:val="24"/>
              </w:rPr>
              <w:t>c</w:t>
            </w:r>
            <w:r w:rsidR="00E24852" w:rsidRPr="00E24852">
              <w:rPr>
                <w:rFonts w:ascii="Times New Roman" w:eastAsia="Times New Roman" w:hAnsi="Times New Roman" w:cs="Times New Roman"/>
                <w:sz w:val="24"/>
                <w:szCs w:val="24"/>
              </w:rPr>
              <w:t xml:space="preserve">atalysis and </w:t>
            </w:r>
            <w:r w:rsidR="00E24852">
              <w:rPr>
                <w:rFonts w:ascii="Times New Roman" w:eastAsia="Times New Roman" w:hAnsi="Times New Roman" w:cs="Times New Roman"/>
                <w:sz w:val="24"/>
                <w:szCs w:val="24"/>
              </w:rPr>
              <w:t>d</w:t>
            </w:r>
            <w:r w:rsidR="00E24852" w:rsidRPr="00E24852">
              <w:rPr>
                <w:rFonts w:ascii="Times New Roman" w:eastAsia="Times New Roman" w:hAnsi="Times New Roman" w:cs="Times New Roman"/>
                <w:sz w:val="24"/>
                <w:szCs w:val="24"/>
              </w:rPr>
              <w:t xml:space="preserve">rug </w:t>
            </w:r>
            <w:r w:rsidR="00E24852">
              <w:rPr>
                <w:rFonts w:ascii="Times New Roman" w:eastAsia="Times New Roman" w:hAnsi="Times New Roman" w:cs="Times New Roman"/>
                <w:sz w:val="24"/>
                <w:szCs w:val="24"/>
              </w:rPr>
              <w:t>action mechanism</w:t>
            </w:r>
            <w:r w:rsidRPr="0029258D">
              <w:rPr>
                <w:rFonts w:ascii="Times New Roman" w:eastAsia="Times New Roman" w:hAnsi="Times New Roman" w:cs="Times New Roman"/>
                <w:sz w:val="24"/>
                <w:szCs w:val="24"/>
              </w:rPr>
              <w:t>.</w:t>
            </w:r>
          </w:p>
          <w:p w:rsidR="00220ED1" w:rsidRPr="005E0469" w:rsidRDefault="00220ED1" w:rsidP="00E60688">
            <w:pPr>
              <w:rPr>
                <w:rFonts w:ascii="Times New Roman" w:eastAsia="Times New Roman" w:hAnsi="Times New Roman" w:cs="Times New Roman"/>
                <w:b/>
                <w:sz w:val="24"/>
                <w:szCs w:val="24"/>
              </w:rPr>
            </w:pPr>
          </w:p>
        </w:tc>
      </w:tr>
      <w:tr w:rsidR="00220ED1" w:rsidRPr="005E0469" w:rsidTr="009E1666">
        <w:trPr>
          <w:trHeight w:val="309"/>
        </w:trPr>
        <w:tc>
          <w:tcPr>
            <w:tcW w:w="9606" w:type="dxa"/>
            <w:gridSpan w:val="4"/>
            <w:shd w:val="clear" w:color="auto" w:fill="FFFF00"/>
          </w:tcPr>
          <w:p w:rsidR="00220ED1" w:rsidRPr="005E0469" w:rsidRDefault="00220ED1" w:rsidP="00E60688">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Outcomes:</w:t>
            </w:r>
          </w:p>
        </w:tc>
      </w:tr>
      <w:tr w:rsidR="00220ED1" w:rsidRPr="005E0469" w:rsidTr="009E1666">
        <w:trPr>
          <w:trHeight w:val="683"/>
        </w:trPr>
        <w:tc>
          <w:tcPr>
            <w:tcW w:w="9606" w:type="dxa"/>
            <w:gridSpan w:val="4"/>
          </w:tcPr>
          <w:p w:rsidR="00220ED1" w:rsidRDefault="00220ED1" w:rsidP="00E60688">
            <w:pPr>
              <w:pBdr>
                <w:top w:val="nil"/>
                <w:left w:val="nil"/>
                <w:bottom w:val="nil"/>
                <w:right w:val="nil"/>
                <w:between w:val="nil"/>
              </w:pBdr>
              <w:jc w:val="both"/>
              <w:rPr>
                <w:rFonts w:ascii="Times New Roman" w:eastAsia="Times New Roman" w:hAnsi="Times New Roman" w:cs="Times New Roman"/>
                <w:sz w:val="24"/>
                <w:szCs w:val="24"/>
              </w:rPr>
            </w:pPr>
            <w:r w:rsidRPr="00E01716">
              <w:rPr>
                <w:rFonts w:ascii="Times New Roman" w:eastAsia="Times New Roman" w:hAnsi="Times New Roman" w:cs="Times New Roman"/>
                <w:sz w:val="24"/>
                <w:szCs w:val="24"/>
              </w:rPr>
              <w:t>After completion</w:t>
            </w:r>
            <w:r w:rsidRPr="005E0469">
              <w:rPr>
                <w:rFonts w:ascii="Times New Roman" w:eastAsia="Times New Roman" w:hAnsi="Times New Roman" w:cs="Times New Roman"/>
                <w:sz w:val="24"/>
                <w:szCs w:val="24"/>
              </w:rPr>
              <w:t xml:space="preserve"> of this course successfully, the students will be able</w:t>
            </w:r>
            <w:r>
              <w:rPr>
                <w:rFonts w:ascii="Times New Roman" w:eastAsia="Times New Roman" w:hAnsi="Times New Roman" w:cs="Times New Roman"/>
                <w:sz w:val="24"/>
                <w:szCs w:val="24"/>
              </w:rPr>
              <w:t>,</w:t>
            </w:r>
            <w:r w:rsidRPr="005E0469">
              <w:rPr>
                <w:rFonts w:ascii="Times New Roman" w:eastAsia="Times New Roman" w:hAnsi="Times New Roman" w:cs="Times New Roman"/>
                <w:sz w:val="24"/>
                <w:szCs w:val="24"/>
              </w:rPr>
              <w:t xml:space="preserve"> </w:t>
            </w:r>
          </w:p>
          <w:p w:rsidR="00220ED1" w:rsidRDefault="00220ED1"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5E0469">
              <w:rPr>
                <w:rFonts w:ascii="Times New Roman" w:eastAsia="Times New Roman" w:hAnsi="Times New Roman" w:cs="Times New Roman"/>
                <w:b/>
                <w:sz w:val="24"/>
                <w:szCs w:val="24"/>
              </w:rPr>
              <w:t xml:space="preserve">O1: </w:t>
            </w:r>
            <w:r w:rsidR="00E24852">
              <w:rPr>
                <w:rFonts w:ascii="Times New Roman" w:hAnsi="Times New Roman" w:cs="Times New Roman"/>
                <w:color w:val="000000"/>
                <w:sz w:val="24"/>
                <w:szCs w:val="24"/>
              </w:rPr>
              <w:t>To get scientific maturity in catalysis</w:t>
            </w:r>
            <w:r>
              <w:rPr>
                <w:rFonts w:ascii="Times New Roman" w:eastAsia="Times New Roman" w:hAnsi="Times New Roman" w:cs="Times New Roman"/>
                <w:sz w:val="24"/>
                <w:szCs w:val="24"/>
              </w:rPr>
              <w:t xml:space="preserve">. </w:t>
            </w:r>
            <w:r w:rsidRPr="005E0469">
              <w:rPr>
                <w:rFonts w:ascii="Times New Roman" w:eastAsia="Times New Roman" w:hAnsi="Times New Roman" w:cs="Times New Roman"/>
                <w:sz w:val="24"/>
                <w:szCs w:val="24"/>
              </w:rPr>
              <w:t>(</w:t>
            </w:r>
            <w:r w:rsidRPr="005E0469">
              <w:rPr>
                <w:rFonts w:ascii="Times New Roman" w:eastAsia="Times New Roman" w:hAnsi="Times New Roman" w:cs="Times New Roman"/>
                <w:b/>
                <w:sz w:val="24"/>
                <w:szCs w:val="24"/>
              </w:rPr>
              <w:t xml:space="preserve">K1 </w:t>
            </w:r>
            <w:r>
              <w:rPr>
                <w:rFonts w:ascii="Times New Roman" w:eastAsia="Times New Roman" w:hAnsi="Times New Roman" w:cs="Times New Roman"/>
                <w:sz w:val="24"/>
                <w:szCs w:val="24"/>
              </w:rPr>
              <w:t>-</w:t>
            </w:r>
            <w:r w:rsidRPr="005E0469">
              <w:rPr>
                <w:rFonts w:ascii="Times New Roman" w:eastAsia="Times New Roman" w:hAnsi="Times New Roman" w:cs="Times New Roman"/>
                <w:b/>
                <w:sz w:val="24"/>
                <w:szCs w:val="24"/>
              </w:rPr>
              <w:t xml:space="preserve"> K</w:t>
            </w:r>
            <w:r>
              <w:rPr>
                <w:rFonts w:ascii="Times New Roman" w:eastAsia="Times New Roman" w:hAnsi="Times New Roman" w:cs="Times New Roman"/>
                <w:b/>
                <w:sz w:val="24"/>
                <w:szCs w:val="24"/>
              </w:rPr>
              <w:t>5</w:t>
            </w:r>
            <w:r w:rsidRPr="005E0469">
              <w:rPr>
                <w:rFonts w:ascii="Times New Roman" w:eastAsia="Times New Roman" w:hAnsi="Times New Roman" w:cs="Times New Roman"/>
                <w:sz w:val="24"/>
                <w:szCs w:val="24"/>
              </w:rPr>
              <w:t>)</w:t>
            </w:r>
          </w:p>
          <w:p w:rsidR="00220ED1" w:rsidRPr="005E0469" w:rsidRDefault="00220ED1"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5E0469">
              <w:rPr>
                <w:rFonts w:ascii="Times New Roman" w:eastAsia="Times New Roman" w:hAnsi="Times New Roman" w:cs="Times New Roman"/>
                <w:b/>
                <w:sz w:val="24"/>
                <w:szCs w:val="24"/>
              </w:rPr>
              <w:t>O2:</w:t>
            </w:r>
            <w:r>
              <w:rPr>
                <w:rFonts w:ascii="Times New Roman" w:eastAsia="Times New Roman" w:hAnsi="Times New Roman" w:cs="Times New Roman"/>
                <w:b/>
                <w:sz w:val="24"/>
                <w:szCs w:val="24"/>
              </w:rPr>
              <w:t xml:space="preserve"> </w:t>
            </w:r>
            <w:r w:rsidR="00E24852">
              <w:rPr>
                <w:rFonts w:ascii="Times New Roman" w:hAnsi="Times New Roman" w:cs="Times New Roman"/>
                <w:color w:val="000000"/>
                <w:sz w:val="24"/>
                <w:szCs w:val="24"/>
              </w:rPr>
              <w:t>To understand the catalytic processes in chemical industries or refineries</w:t>
            </w:r>
            <w:r w:rsidRPr="005E0469">
              <w:rPr>
                <w:rFonts w:ascii="Times New Roman" w:eastAsia="Times New Roman" w:hAnsi="Times New Roman" w:cs="Times New Roman"/>
                <w:sz w:val="24"/>
                <w:szCs w:val="24"/>
              </w:rPr>
              <w:t>. (</w:t>
            </w:r>
            <w:r w:rsidRPr="005E0469">
              <w:rPr>
                <w:rFonts w:ascii="Times New Roman" w:eastAsia="Times New Roman" w:hAnsi="Times New Roman" w:cs="Times New Roman"/>
                <w:b/>
                <w:sz w:val="24"/>
                <w:szCs w:val="24"/>
              </w:rPr>
              <w:t xml:space="preserve">K2 </w:t>
            </w:r>
            <w:r>
              <w:rPr>
                <w:rFonts w:ascii="Times New Roman" w:eastAsia="Times New Roman" w:hAnsi="Times New Roman" w:cs="Times New Roman"/>
                <w:b/>
                <w:sz w:val="24"/>
                <w:szCs w:val="24"/>
              </w:rPr>
              <w:t>-</w:t>
            </w:r>
            <w:r w:rsidRPr="005E0469">
              <w:rPr>
                <w:rFonts w:ascii="Times New Roman" w:eastAsia="Times New Roman" w:hAnsi="Times New Roman" w:cs="Times New Roman"/>
                <w:b/>
                <w:sz w:val="24"/>
                <w:szCs w:val="24"/>
              </w:rPr>
              <w:t xml:space="preserve"> K4</w:t>
            </w:r>
            <w:r w:rsidRPr="005E0469">
              <w:rPr>
                <w:rFonts w:ascii="Times New Roman" w:eastAsia="Times New Roman" w:hAnsi="Times New Roman" w:cs="Times New Roman"/>
                <w:sz w:val="24"/>
                <w:szCs w:val="24"/>
              </w:rPr>
              <w:t>)</w:t>
            </w:r>
          </w:p>
          <w:p w:rsidR="00220ED1" w:rsidRPr="005E0469" w:rsidRDefault="00220ED1" w:rsidP="001C7D7F">
            <w:pPr>
              <w:pStyle w:val="ListParagraph"/>
              <w:numPr>
                <w:ilvl w:val="0"/>
                <w:numId w:val="5"/>
              </w:numPr>
              <w:ind w:left="345"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Pr="005E0469">
              <w:rPr>
                <w:rFonts w:ascii="Times New Roman" w:eastAsia="Times New Roman" w:hAnsi="Times New Roman" w:cs="Times New Roman"/>
                <w:b/>
                <w:sz w:val="24"/>
                <w:szCs w:val="24"/>
              </w:rPr>
              <w:t xml:space="preserve">O3: </w:t>
            </w:r>
            <w:r w:rsidRPr="005900FE">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00E24852">
              <w:rPr>
                <w:rFonts w:ascii="Times New Roman" w:eastAsia="Times New Roman" w:hAnsi="Times New Roman" w:cs="Times New Roman"/>
                <w:sz w:val="24"/>
                <w:szCs w:val="24"/>
              </w:rPr>
              <w:t>apply the knowledge of catalyst in controlling reaction kinetics</w:t>
            </w:r>
            <w:r>
              <w:rPr>
                <w:rFonts w:ascii="Times New Roman" w:eastAsia="Times New Roman" w:hAnsi="Times New Roman" w:cs="Times New Roman"/>
                <w:sz w:val="24"/>
                <w:szCs w:val="24"/>
              </w:rPr>
              <w:t>.</w:t>
            </w:r>
            <w:r w:rsidRPr="0029258D">
              <w:rPr>
                <w:rFonts w:ascii="Times New Roman" w:eastAsia="Times New Roman" w:hAnsi="Times New Roman" w:cs="Times New Roman"/>
                <w:sz w:val="24"/>
                <w:szCs w:val="24"/>
              </w:rPr>
              <w:t xml:space="preserve"> (</w:t>
            </w:r>
            <w:r w:rsidRPr="0029258D">
              <w:rPr>
                <w:rFonts w:ascii="Times New Roman" w:eastAsia="Times New Roman" w:hAnsi="Times New Roman" w:cs="Times New Roman"/>
                <w:b/>
                <w:sz w:val="24"/>
                <w:szCs w:val="24"/>
              </w:rPr>
              <w:t>K1-K4</w:t>
            </w:r>
            <w:r w:rsidRPr="0029258D">
              <w:rPr>
                <w:rFonts w:ascii="Times New Roman" w:eastAsia="Times New Roman" w:hAnsi="Times New Roman" w:cs="Times New Roman"/>
                <w:sz w:val="24"/>
                <w:szCs w:val="24"/>
              </w:rPr>
              <w:t>)</w:t>
            </w:r>
          </w:p>
          <w:p w:rsidR="00220ED1" w:rsidRPr="005E0469" w:rsidRDefault="00220ED1"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5E0469">
              <w:rPr>
                <w:rFonts w:ascii="Times New Roman" w:eastAsia="Times New Roman" w:hAnsi="Times New Roman" w:cs="Times New Roman"/>
                <w:b/>
                <w:sz w:val="24"/>
                <w:szCs w:val="24"/>
              </w:rPr>
              <w:t xml:space="preserve">O4: </w:t>
            </w:r>
            <w:r>
              <w:rPr>
                <w:rFonts w:ascii="Times New Roman" w:eastAsia="Times New Roman" w:hAnsi="Times New Roman" w:cs="Times New Roman"/>
                <w:sz w:val="24"/>
                <w:szCs w:val="24"/>
              </w:rPr>
              <w:t xml:space="preserve"> To </w:t>
            </w:r>
            <w:r w:rsidR="00E24852">
              <w:rPr>
                <w:rFonts w:ascii="Times New Roman" w:eastAsia="Times New Roman" w:hAnsi="Times New Roman" w:cs="Times New Roman"/>
                <w:sz w:val="24"/>
                <w:szCs w:val="24"/>
              </w:rPr>
              <w:t>know recent developments in</w:t>
            </w:r>
            <w:r>
              <w:rPr>
                <w:rFonts w:ascii="Times New Roman" w:eastAsia="Times New Roman" w:hAnsi="Times New Roman" w:cs="Times New Roman"/>
                <w:sz w:val="24"/>
                <w:szCs w:val="24"/>
              </w:rPr>
              <w:t xml:space="preserve"> </w:t>
            </w:r>
            <w:r w:rsidR="00E24852">
              <w:rPr>
                <w:rFonts w:ascii="Times New Roman" w:eastAsia="Times New Roman" w:hAnsi="Times New Roman" w:cs="Times New Roman"/>
                <w:sz w:val="24"/>
                <w:szCs w:val="24"/>
              </w:rPr>
              <w:t>drug delivery research progress</w:t>
            </w:r>
            <w:r>
              <w:rPr>
                <w:rFonts w:ascii="Times New Roman" w:eastAsia="Times New Roman" w:hAnsi="Times New Roman" w:cs="Times New Roman"/>
                <w:sz w:val="24"/>
                <w:szCs w:val="24"/>
              </w:rPr>
              <w:t>.</w:t>
            </w:r>
            <w:r w:rsidRPr="005E0469">
              <w:rPr>
                <w:rFonts w:ascii="Times New Roman" w:eastAsia="Times New Roman" w:hAnsi="Times New Roman" w:cs="Times New Roman"/>
                <w:sz w:val="24"/>
                <w:szCs w:val="24"/>
              </w:rPr>
              <w:t xml:space="preserve"> (</w:t>
            </w:r>
            <w:r w:rsidRPr="005E0469">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1-</w:t>
            </w:r>
            <w:r w:rsidRPr="005E0469">
              <w:rPr>
                <w:rFonts w:ascii="Times New Roman" w:eastAsia="Times New Roman" w:hAnsi="Times New Roman" w:cs="Times New Roman"/>
                <w:b/>
                <w:sz w:val="24"/>
                <w:szCs w:val="24"/>
              </w:rPr>
              <w:t xml:space="preserve"> K</w:t>
            </w:r>
            <w:r>
              <w:rPr>
                <w:rFonts w:ascii="Times New Roman" w:eastAsia="Times New Roman" w:hAnsi="Times New Roman" w:cs="Times New Roman"/>
                <w:b/>
                <w:sz w:val="24"/>
                <w:szCs w:val="24"/>
              </w:rPr>
              <w:t>4</w:t>
            </w:r>
            <w:r w:rsidRPr="005E0469">
              <w:rPr>
                <w:rFonts w:ascii="Times New Roman" w:eastAsia="Times New Roman" w:hAnsi="Times New Roman" w:cs="Times New Roman"/>
                <w:sz w:val="24"/>
                <w:szCs w:val="24"/>
              </w:rPr>
              <w:t>)</w:t>
            </w:r>
          </w:p>
          <w:p w:rsidR="00220ED1" w:rsidRPr="005E0469" w:rsidRDefault="00220ED1"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5E0469">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5</w:t>
            </w:r>
            <w:r w:rsidRPr="005E0469">
              <w:rPr>
                <w:rFonts w:ascii="Times New Roman" w:eastAsia="Times New Roman" w:hAnsi="Times New Roman" w:cs="Times New Roman"/>
                <w:b/>
                <w:sz w:val="24"/>
                <w:szCs w:val="24"/>
              </w:rPr>
              <w:t xml:space="preserve">: </w:t>
            </w:r>
            <w:r w:rsidRPr="0029258D">
              <w:rPr>
                <w:rFonts w:ascii="Times New Roman" w:eastAsia="Times New Roman" w:hAnsi="Times New Roman" w:cs="Times New Roman"/>
                <w:sz w:val="24"/>
                <w:szCs w:val="24"/>
              </w:rPr>
              <w:t xml:space="preserve">To </w:t>
            </w:r>
            <w:r w:rsidR="00E24852">
              <w:rPr>
                <w:rFonts w:ascii="Times New Roman" w:eastAsia="Times New Roman" w:hAnsi="Times New Roman" w:cs="Times New Roman"/>
                <w:sz w:val="24"/>
                <w:szCs w:val="24"/>
              </w:rPr>
              <w:t>create research problems in drug delivery strategies</w:t>
            </w:r>
            <w:r w:rsidRPr="005E0469">
              <w:rPr>
                <w:rFonts w:ascii="Times New Roman" w:eastAsia="Times New Roman" w:hAnsi="Times New Roman" w:cs="Times New Roman"/>
                <w:sz w:val="24"/>
                <w:szCs w:val="24"/>
              </w:rPr>
              <w:t>. (</w:t>
            </w:r>
            <w:r w:rsidRPr="005E0469">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5</w:t>
            </w:r>
            <w:r w:rsidR="00E24852">
              <w:rPr>
                <w:rFonts w:ascii="Times New Roman" w:eastAsia="Times New Roman" w:hAnsi="Times New Roman" w:cs="Times New Roman"/>
                <w:b/>
                <w:sz w:val="24"/>
                <w:szCs w:val="24"/>
              </w:rPr>
              <w:t xml:space="preserve"> </w:t>
            </w:r>
            <w:r w:rsidRPr="005E0469">
              <w:rPr>
                <w:rFonts w:ascii="Times New Roman" w:eastAsia="Times New Roman" w:hAnsi="Times New Roman" w:cs="Times New Roman"/>
                <w:b/>
                <w:sz w:val="24"/>
                <w:szCs w:val="24"/>
              </w:rPr>
              <w:t>&amp; K</w:t>
            </w:r>
            <w:r>
              <w:rPr>
                <w:rFonts w:ascii="Times New Roman" w:eastAsia="Times New Roman" w:hAnsi="Times New Roman" w:cs="Times New Roman"/>
                <w:b/>
                <w:sz w:val="24"/>
                <w:szCs w:val="24"/>
              </w:rPr>
              <w:t>6</w:t>
            </w:r>
            <w:r w:rsidRPr="005E0469">
              <w:rPr>
                <w:rFonts w:ascii="Times New Roman" w:eastAsia="Times New Roman" w:hAnsi="Times New Roman" w:cs="Times New Roman"/>
                <w:sz w:val="24"/>
                <w:szCs w:val="24"/>
              </w:rPr>
              <w:t>).</w:t>
            </w:r>
          </w:p>
          <w:p w:rsidR="00220ED1" w:rsidRPr="005E0469" w:rsidRDefault="00220ED1" w:rsidP="00E60688">
            <w:pPr>
              <w:jc w:val="both"/>
              <w:rPr>
                <w:rFonts w:ascii="Times New Roman" w:hAnsi="Times New Roman" w:cs="Times New Roman"/>
                <w:color w:val="000000" w:themeColor="text1"/>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Pr="005E0469">
              <w:rPr>
                <w:rFonts w:ascii="Times New Roman" w:hAnsi="Times New Roman" w:cs="Times New Roman"/>
                <w:color w:val="000000" w:themeColor="text1"/>
                <w:sz w:val="24"/>
                <w:szCs w:val="24"/>
              </w:rPr>
              <w:t xml:space="preserve"> – Create</w:t>
            </w:r>
          </w:p>
          <w:p w:rsidR="00220ED1" w:rsidRPr="005E0469" w:rsidRDefault="00220ED1" w:rsidP="00E60688">
            <w:pPr>
              <w:jc w:val="both"/>
              <w:rPr>
                <w:rFonts w:ascii="Times New Roman" w:eastAsia="Times New Roman" w:hAnsi="Times New Roman" w:cs="Times New Roman"/>
                <w:b/>
                <w:sz w:val="24"/>
                <w:szCs w:val="24"/>
              </w:rPr>
            </w:pPr>
          </w:p>
        </w:tc>
      </w:tr>
      <w:tr w:rsidR="00220ED1" w:rsidRPr="005E0469" w:rsidTr="009E1666">
        <w:trPr>
          <w:trHeight w:val="284"/>
        </w:trPr>
        <w:tc>
          <w:tcPr>
            <w:tcW w:w="9606" w:type="dxa"/>
            <w:gridSpan w:val="4"/>
            <w:shd w:val="clear" w:color="auto" w:fill="FFFF00"/>
          </w:tcPr>
          <w:p w:rsidR="00220ED1" w:rsidRPr="005E0469" w:rsidRDefault="00220ED1" w:rsidP="00E60688">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UNITS</w:t>
            </w:r>
          </w:p>
        </w:tc>
      </w:tr>
      <w:tr w:rsidR="00220ED1" w:rsidRPr="005E0469" w:rsidTr="009E1666">
        <w:trPr>
          <w:trHeight w:val="683"/>
        </w:trPr>
        <w:tc>
          <w:tcPr>
            <w:tcW w:w="9606" w:type="dxa"/>
            <w:gridSpan w:val="4"/>
          </w:tcPr>
          <w:p w:rsidR="00220ED1" w:rsidRPr="005E0469" w:rsidRDefault="00220ED1" w:rsidP="00E60688">
            <w:pPr>
              <w:ind w:right="-119"/>
              <w:jc w:val="both"/>
              <w:rPr>
                <w:rFonts w:ascii="Times New Roman" w:hAnsi="Times New Roman" w:cs="Times New Roman"/>
                <w:color w:val="000000" w:themeColor="text1"/>
                <w:sz w:val="24"/>
                <w:szCs w:val="24"/>
              </w:rPr>
            </w:pPr>
            <w:r w:rsidRPr="005E0469">
              <w:rPr>
                <w:rFonts w:ascii="Times New Roman" w:eastAsia="Book Antiqua" w:hAnsi="Times New Roman" w:cs="Times New Roman"/>
                <w:b/>
                <w:bCs/>
                <w:color w:val="000000" w:themeColor="text1"/>
                <w:sz w:val="24"/>
                <w:szCs w:val="24"/>
              </w:rPr>
              <w:t>UNIT</w:t>
            </w:r>
            <w:r>
              <w:rPr>
                <w:rFonts w:ascii="Times New Roman" w:eastAsia="Book Antiqua" w:hAnsi="Times New Roman" w:cs="Times New Roman"/>
                <w:b/>
                <w:bCs/>
                <w:color w:val="000000" w:themeColor="text1"/>
                <w:sz w:val="24"/>
                <w:szCs w:val="24"/>
              </w:rPr>
              <w:t xml:space="preserve"> </w:t>
            </w:r>
            <w:r w:rsidRPr="005E0469">
              <w:rPr>
                <w:rFonts w:ascii="Times New Roman" w:eastAsia="Book Antiqua" w:hAnsi="Times New Roman" w:cs="Times New Roman"/>
                <w:b/>
                <w:bCs/>
                <w:color w:val="000000" w:themeColor="text1"/>
                <w:sz w:val="24"/>
                <w:szCs w:val="24"/>
              </w:rPr>
              <w:t>-</w:t>
            </w:r>
            <w:r>
              <w:rPr>
                <w:rFonts w:ascii="Times New Roman" w:eastAsia="Book Antiqua" w:hAnsi="Times New Roman" w:cs="Times New Roman"/>
                <w:b/>
                <w:bCs/>
                <w:color w:val="000000" w:themeColor="text1"/>
                <w:sz w:val="24"/>
                <w:szCs w:val="24"/>
              </w:rPr>
              <w:t xml:space="preserve"> </w:t>
            </w:r>
            <w:r w:rsidRPr="005E0469">
              <w:rPr>
                <w:rFonts w:ascii="Times New Roman" w:eastAsia="Book Antiqua" w:hAnsi="Times New Roman" w:cs="Times New Roman"/>
                <w:b/>
                <w:bCs/>
                <w:color w:val="000000" w:themeColor="text1"/>
                <w:sz w:val="24"/>
                <w:szCs w:val="24"/>
              </w:rPr>
              <w:t xml:space="preserve">I: </w:t>
            </w:r>
            <w:r w:rsidRPr="00220ED1">
              <w:rPr>
                <w:rFonts w:ascii="Times New Roman" w:eastAsia="Book Antiqua" w:hAnsi="Times New Roman" w:cs="Times New Roman"/>
                <w:b/>
                <w:bCs/>
                <w:color w:val="000000" w:themeColor="text1"/>
                <w:sz w:val="24"/>
                <w:szCs w:val="24"/>
              </w:rPr>
              <w:t>Fundamentals of catalysis</w:t>
            </w:r>
            <w:r w:rsidR="00772F98">
              <w:rPr>
                <w:rFonts w:ascii="Times New Roman" w:eastAsia="Times New Roman" w:hAnsi="Times New Roman" w:cs="Times New Roman"/>
                <w:b/>
                <w:color w:val="000000"/>
                <w:sz w:val="24"/>
                <w:szCs w:val="24"/>
              </w:rPr>
              <w:t xml:space="preserve">                                                                              (12 Hours)</w:t>
            </w:r>
          </w:p>
          <w:p w:rsidR="00220ED1" w:rsidRDefault="00220ED1" w:rsidP="00220ED1">
            <w:pPr>
              <w:ind w:firstLine="567"/>
              <w:jc w:val="both"/>
              <w:rPr>
                <w:rFonts w:ascii="Times New Roman" w:eastAsia="Times New Roman" w:hAnsi="Times New Roman" w:cs="Times New Roman"/>
                <w:color w:val="000000"/>
                <w:sz w:val="24"/>
                <w:szCs w:val="24"/>
              </w:rPr>
            </w:pPr>
            <w:r w:rsidRPr="00220ED1">
              <w:rPr>
                <w:rFonts w:ascii="Times New Roman" w:eastAsia="Times New Roman" w:hAnsi="Times New Roman" w:cs="Times New Roman"/>
                <w:color w:val="000000"/>
                <w:sz w:val="24"/>
                <w:szCs w:val="24"/>
              </w:rPr>
              <w:t>Industrial applications of catalysis, classification of catalysis-homogeneous and heterogeneous catalysis, catalyst preparation-precipitation, coprecipitation, impregnation, ion exchange, hydrothermal synthesis, synthesis osupported catalysts, zeolites, AlPOs and mesoporous materials characterization of catalysts-Textural characterization by BET,XRD, FTIR, DRS UV Vis, XPS, SEM and TEM, Thermal programmed methods of characterization-Temperature programmed desorption, reduction, oxidation, TGA, SEM. Kinetics and mechanisms of catalysis,  Contact time, weight hourly space velocity, time on stream, Turn over number and turn over frequency</w:t>
            </w:r>
            <w:r>
              <w:rPr>
                <w:rFonts w:ascii="Times New Roman" w:eastAsia="Times New Roman" w:hAnsi="Times New Roman" w:cs="Times New Roman"/>
                <w:color w:val="000000"/>
                <w:sz w:val="24"/>
                <w:szCs w:val="24"/>
              </w:rPr>
              <w:t>.</w:t>
            </w:r>
          </w:p>
          <w:p w:rsidR="00220ED1" w:rsidRPr="005E0469" w:rsidRDefault="00220ED1" w:rsidP="00220ED1">
            <w:pPr>
              <w:ind w:firstLine="567"/>
              <w:jc w:val="both"/>
              <w:rPr>
                <w:rFonts w:ascii="Times New Roman" w:eastAsia="Times New Roman" w:hAnsi="Times New Roman" w:cs="Times New Roman"/>
                <w:color w:val="000000"/>
                <w:sz w:val="24"/>
                <w:szCs w:val="24"/>
              </w:rPr>
            </w:pPr>
          </w:p>
        </w:tc>
      </w:tr>
      <w:tr w:rsidR="00220ED1" w:rsidRPr="005E0469" w:rsidTr="009E1666">
        <w:trPr>
          <w:trHeight w:val="416"/>
        </w:trPr>
        <w:tc>
          <w:tcPr>
            <w:tcW w:w="9606" w:type="dxa"/>
            <w:gridSpan w:val="4"/>
          </w:tcPr>
          <w:p w:rsidR="00220ED1" w:rsidRPr="005E0469" w:rsidRDefault="00220ED1" w:rsidP="00772F98">
            <w:pPr>
              <w:ind w:right="-119"/>
              <w:jc w:val="both"/>
              <w:rPr>
                <w:rFonts w:ascii="Times New Roman" w:hAnsi="Times New Roman" w:cs="Times New Roman"/>
                <w:b/>
                <w:bCs/>
                <w:color w:val="000000" w:themeColor="text1"/>
                <w:sz w:val="24"/>
                <w:szCs w:val="24"/>
              </w:rPr>
            </w:pPr>
            <w:r w:rsidRPr="005E0469">
              <w:rPr>
                <w:rFonts w:ascii="Times New Roman" w:hAnsi="Times New Roman" w:cs="Times New Roman"/>
                <w:b/>
                <w:bCs/>
                <w:color w:val="000000" w:themeColor="text1"/>
                <w:sz w:val="24"/>
                <w:szCs w:val="24"/>
              </w:rPr>
              <w:t xml:space="preserve">UNIT-II: </w:t>
            </w:r>
            <w:r w:rsidRPr="00220ED1">
              <w:rPr>
                <w:rFonts w:ascii="Times New Roman" w:hAnsi="Times New Roman" w:cs="Times New Roman"/>
                <w:b/>
                <w:bCs/>
                <w:color w:val="000000" w:themeColor="text1"/>
                <w:sz w:val="24"/>
                <w:szCs w:val="24"/>
              </w:rPr>
              <w:t>Industrial applications of catalysts</w:t>
            </w:r>
            <w:r w:rsidR="00772F98">
              <w:rPr>
                <w:rFonts w:ascii="Times New Roman" w:eastAsia="Times New Roman" w:hAnsi="Times New Roman" w:cs="Times New Roman"/>
                <w:b/>
                <w:color w:val="000000"/>
                <w:sz w:val="24"/>
                <w:szCs w:val="24"/>
              </w:rPr>
              <w:t xml:space="preserve">                                                                (12 Hours)</w:t>
            </w:r>
          </w:p>
          <w:p w:rsidR="00220ED1" w:rsidRPr="005E0469" w:rsidRDefault="00220ED1" w:rsidP="00772F98">
            <w:pPr>
              <w:ind w:firstLine="567"/>
              <w:jc w:val="both"/>
              <w:rPr>
                <w:rFonts w:ascii="Times New Roman" w:hAnsi="Times New Roman" w:cs="Times New Roman"/>
                <w:color w:val="000000" w:themeColor="text1"/>
                <w:sz w:val="24"/>
                <w:szCs w:val="24"/>
                <w:lang w:val="en-IN"/>
              </w:rPr>
            </w:pPr>
            <w:r w:rsidRPr="00220ED1">
              <w:rPr>
                <w:rFonts w:ascii="Times New Roman" w:hAnsi="Times New Roman" w:cs="Times New Roman"/>
                <w:color w:val="000000" w:themeColor="text1"/>
                <w:sz w:val="24"/>
                <w:szCs w:val="24"/>
                <w:lang w:val="en-IN"/>
              </w:rPr>
              <w:t>Applications of homogeneous and heterogeneous catalysis- Application of homogeneous catalysis-carbonylation of alcohols, reduction of organic compounds with molecular hydrogen and hydride, application of telomerisation and dimerization to the synthesis of fine chemicals, oligomerization of olefins, coordination polymerization of mono olefins, Chirality and biological activity, catalytic asymmetric synthesis, enzymatic transformation, phase transfer catalysis, Electrocatalysis,  synyhetic petrol by  catalytic cracking of heavy oil, catalytic cracking of naphtha, catalytic naphtha reforming, Hydrodesuphurization, hydrodenitrogenation, hydrodeoxygenation</w:t>
            </w:r>
            <w:r>
              <w:rPr>
                <w:rFonts w:ascii="Times New Roman" w:hAnsi="Times New Roman" w:cs="Times New Roman"/>
                <w:color w:val="000000" w:themeColor="text1"/>
                <w:sz w:val="24"/>
                <w:szCs w:val="24"/>
                <w:lang w:val="en-IN"/>
              </w:rPr>
              <w:t>.</w:t>
            </w:r>
          </w:p>
        </w:tc>
      </w:tr>
      <w:tr w:rsidR="00220ED1" w:rsidRPr="005E0469" w:rsidTr="009E1666">
        <w:tc>
          <w:tcPr>
            <w:tcW w:w="9606" w:type="dxa"/>
            <w:gridSpan w:val="4"/>
          </w:tcPr>
          <w:p w:rsidR="00220ED1" w:rsidRPr="005E0469" w:rsidRDefault="00220ED1" w:rsidP="00E60688">
            <w:pPr>
              <w:tabs>
                <w:tab w:val="left" w:pos="6612"/>
              </w:tabs>
              <w:jc w:val="both"/>
              <w:rPr>
                <w:rFonts w:ascii="Times New Roman" w:hAnsi="Times New Roman" w:cs="Times New Roman"/>
                <w:b/>
                <w:bCs/>
                <w:color w:val="000000" w:themeColor="text1"/>
                <w:sz w:val="24"/>
                <w:szCs w:val="24"/>
              </w:rPr>
            </w:pPr>
            <w:r w:rsidRPr="005E0469">
              <w:rPr>
                <w:rFonts w:ascii="Times New Roman" w:hAnsi="Times New Roman" w:cs="Times New Roman"/>
                <w:b/>
                <w:bCs/>
                <w:color w:val="000000" w:themeColor="text1"/>
                <w:sz w:val="24"/>
                <w:szCs w:val="24"/>
              </w:rPr>
              <w:t xml:space="preserve">UNIT-III: </w:t>
            </w:r>
            <w:r w:rsidRPr="00220ED1">
              <w:rPr>
                <w:rFonts w:ascii="Times New Roman" w:hAnsi="Times New Roman" w:cs="Times New Roman"/>
                <w:b/>
                <w:bCs/>
                <w:color w:val="000000" w:themeColor="text1"/>
                <w:sz w:val="24"/>
                <w:szCs w:val="24"/>
              </w:rPr>
              <w:t>Funct</w:t>
            </w:r>
            <w:r w:rsidR="00772F98">
              <w:rPr>
                <w:rFonts w:ascii="Times New Roman" w:hAnsi="Times New Roman" w:cs="Times New Roman"/>
                <w:b/>
                <w:bCs/>
                <w:color w:val="000000" w:themeColor="text1"/>
                <w:sz w:val="24"/>
                <w:szCs w:val="24"/>
              </w:rPr>
              <w:t xml:space="preserve">ionalization of Nanomaterials - </w:t>
            </w:r>
            <w:r w:rsidRPr="00220ED1">
              <w:rPr>
                <w:rFonts w:ascii="Times New Roman" w:hAnsi="Times New Roman" w:cs="Times New Roman"/>
                <w:b/>
                <w:bCs/>
                <w:color w:val="000000" w:themeColor="text1"/>
                <w:sz w:val="24"/>
                <w:szCs w:val="24"/>
              </w:rPr>
              <w:t>Dendrimers and Carbon nanotubes</w:t>
            </w:r>
            <w:r w:rsidR="00772F98">
              <w:rPr>
                <w:rFonts w:ascii="Times New Roman" w:hAnsi="Times New Roman" w:cs="Times New Roman"/>
                <w:b/>
                <w:bCs/>
                <w:color w:val="000000" w:themeColor="text1"/>
                <w:sz w:val="24"/>
                <w:szCs w:val="24"/>
              </w:rPr>
              <w:t xml:space="preserve"> </w:t>
            </w:r>
            <w:r w:rsidR="00772F98">
              <w:rPr>
                <w:rFonts w:ascii="Times New Roman" w:eastAsia="Times New Roman" w:hAnsi="Times New Roman" w:cs="Times New Roman"/>
                <w:b/>
                <w:color w:val="000000"/>
                <w:sz w:val="24"/>
                <w:szCs w:val="24"/>
              </w:rPr>
              <w:t>(12 Hours)</w:t>
            </w:r>
          </w:p>
          <w:p w:rsidR="00220ED1" w:rsidRDefault="00220ED1" w:rsidP="00220ED1">
            <w:pPr>
              <w:tabs>
                <w:tab w:val="left" w:pos="0"/>
                <w:tab w:val="left" w:pos="6612"/>
              </w:tabs>
              <w:ind w:firstLine="567"/>
              <w:jc w:val="both"/>
              <w:rPr>
                <w:rFonts w:ascii="Times New Roman" w:eastAsia="Times New Roman" w:hAnsi="Times New Roman" w:cs="Times New Roman"/>
                <w:color w:val="000000"/>
                <w:sz w:val="24"/>
                <w:szCs w:val="24"/>
              </w:rPr>
            </w:pPr>
            <w:r w:rsidRPr="00220ED1">
              <w:rPr>
                <w:rFonts w:ascii="Times New Roman" w:eastAsia="Times New Roman" w:hAnsi="Times New Roman" w:cs="Times New Roman"/>
                <w:color w:val="000000"/>
                <w:sz w:val="24"/>
                <w:szCs w:val="24"/>
              </w:rPr>
              <w:t>General methods for the Synthesis of Nanomaterials – Chemical approach Manipulation of Nanoparticles - Nanofabrication. Functionalization of Nanomaterials- Carbon nanotubes (CNT) – Dendrimers - Metal Nanoparticles and Core - Shell nanocomposites.  CNT - Functionalization of CNT-caps, open ends and side wall, covalent and non-covalent attachment of functional groups, composite materials with carbon nanotubes, Elementary Introduction to - carbon onions and related materials, nanodiamonds, nanofilms nanowires, nanofluids, quantum dots, nanoshells for catalysis, sensors, medicine, biodevice fabrication applications. Graphene – Basic concepts, structures and applications of graphene based materials.</w:t>
            </w:r>
          </w:p>
          <w:p w:rsidR="00220ED1" w:rsidRPr="005E0469" w:rsidRDefault="00220ED1" w:rsidP="00220ED1">
            <w:pPr>
              <w:tabs>
                <w:tab w:val="left" w:pos="0"/>
                <w:tab w:val="left" w:pos="6612"/>
              </w:tabs>
              <w:ind w:firstLine="567"/>
              <w:jc w:val="both"/>
              <w:rPr>
                <w:rFonts w:ascii="Times New Roman" w:eastAsia="Times New Roman" w:hAnsi="Times New Roman" w:cs="Times New Roman"/>
                <w:color w:val="000000"/>
                <w:sz w:val="24"/>
                <w:szCs w:val="24"/>
              </w:rPr>
            </w:pPr>
          </w:p>
        </w:tc>
      </w:tr>
      <w:tr w:rsidR="00220ED1" w:rsidRPr="005E0469" w:rsidTr="009E1666">
        <w:tc>
          <w:tcPr>
            <w:tcW w:w="9606" w:type="dxa"/>
            <w:gridSpan w:val="4"/>
          </w:tcPr>
          <w:p w:rsidR="00220ED1" w:rsidRPr="00772F98" w:rsidRDefault="00220ED1" w:rsidP="00772F98">
            <w:pPr>
              <w:ind w:right="-119"/>
              <w:jc w:val="both"/>
              <w:rPr>
                <w:rFonts w:ascii="Times New Roman" w:hAnsi="Times New Roman" w:cs="Times New Roman"/>
                <w:b/>
                <w:bCs/>
                <w:color w:val="000000" w:themeColor="text1"/>
                <w:sz w:val="24"/>
                <w:szCs w:val="24"/>
              </w:rPr>
            </w:pPr>
            <w:r w:rsidRPr="005E0469">
              <w:rPr>
                <w:rFonts w:ascii="Times New Roman" w:hAnsi="Times New Roman" w:cs="Times New Roman"/>
                <w:b/>
                <w:color w:val="000000" w:themeColor="text1"/>
                <w:sz w:val="24"/>
                <w:szCs w:val="24"/>
              </w:rPr>
              <w:t xml:space="preserve">UNIT- IV: </w:t>
            </w:r>
            <w:r w:rsidRPr="00220ED1">
              <w:rPr>
                <w:rFonts w:ascii="Times New Roman" w:hAnsi="Times New Roman" w:cs="Times New Roman"/>
                <w:b/>
                <w:color w:val="000000" w:themeColor="text1"/>
                <w:sz w:val="24"/>
                <w:szCs w:val="24"/>
              </w:rPr>
              <w:t>Drug delivery</w:t>
            </w:r>
            <w:r w:rsidR="00772F98">
              <w:rPr>
                <w:rFonts w:ascii="Times New Roman" w:eastAsia="Times New Roman" w:hAnsi="Times New Roman" w:cs="Times New Roman"/>
                <w:b/>
                <w:color w:val="000000"/>
                <w:sz w:val="24"/>
                <w:szCs w:val="24"/>
              </w:rPr>
              <w:t xml:space="preserve">                                                                                                 (12 Hours)</w:t>
            </w:r>
          </w:p>
          <w:p w:rsidR="00220ED1" w:rsidRDefault="00220ED1" w:rsidP="00220ED1">
            <w:pPr>
              <w:ind w:firstLine="567"/>
              <w:jc w:val="both"/>
              <w:rPr>
                <w:rFonts w:ascii="Times New Roman" w:eastAsia="Times New Roman" w:hAnsi="Times New Roman" w:cs="Times New Roman"/>
                <w:color w:val="000000"/>
                <w:sz w:val="24"/>
                <w:szCs w:val="24"/>
              </w:rPr>
            </w:pPr>
            <w:r w:rsidRPr="00220ED1">
              <w:rPr>
                <w:rFonts w:ascii="Times New Roman" w:eastAsia="Times New Roman" w:hAnsi="Times New Roman" w:cs="Times New Roman"/>
                <w:color w:val="000000"/>
                <w:sz w:val="24"/>
                <w:szCs w:val="24"/>
              </w:rPr>
              <w:t>Fundamentals of drug delivery system - Use of polymers in drug delivery - Pharmacokinetic and Pharmacodynamics basis of drug delivery - Various types of drug delivery systems. Biochemical and molecular biology approaches to controlled, sustained and targeted drug delivery systems- Proteins and peptide drug delivery. Drug targeting to particular organs - Drug delivery to respiratory system, drug delivery to the brain and Drug delivery to eye. Drug delivery using surfactants, dendrimers, nanoparticles and carbon nanotubes-solubility of drugs.</w:t>
            </w:r>
          </w:p>
          <w:p w:rsidR="00220ED1" w:rsidRPr="005E0469" w:rsidRDefault="00220ED1" w:rsidP="00220ED1">
            <w:pPr>
              <w:ind w:firstLine="567"/>
              <w:jc w:val="both"/>
              <w:rPr>
                <w:rFonts w:ascii="Times New Roman" w:eastAsia="Times New Roman" w:hAnsi="Times New Roman" w:cs="Times New Roman"/>
                <w:color w:val="000000"/>
                <w:sz w:val="24"/>
                <w:szCs w:val="24"/>
              </w:rPr>
            </w:pPr>
          </w:p>
        </w:tc>
      </w:tr>
      <w:tr w:rsidR="00220ED1" w:rsidRPr="005E0469" w:rsidTr="009E1666">
        <w:tc>
          <w:tcPr>
            <w:tcW w:w="9606" w:type="dxa"/>
            <w:gridSpan w:val="4"/>
          </w:tcPr>
          <w:p w:rsidR="00220ED1" w:rsidRPr="005E0469" w:rsidRDefault="00F576A5" w:rsidP="00772F98">
            <w:pPr>
              <w:ind w:right="-11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UNIT- </w:t>
            </w:r>
            <w:r w:rsidR="00220ED1" w:rsidRPr="005E0469">
              <w:rPr>
                <w:rFonts w:ascii="Times New Roman" w:hAnsi="Times New Roman" w:cs="Times New Roman"/>
                <w:b/>
                <w:color w:val="000000" w:themeColor="text1"/>
                <w:sz w:val="24"/>
                <w:szCs w:val="24"/>
              </w:rPr>
              <w:t xml:space="preserve">V: </w:t>
            </w:r>
            <w:r w:rsidRPr="00F576A5">
              <w:rPr>
                <w:rFonts w:ascii="Times New Roman" w:hAnsi="Times New Roman" w:cs="Times New Roman"/>
                <w:b/>
                <w:color w:val="000000" w:themeColor="text1"/>
                <w:sz w:val="24"/>
                <w:szCs w:val="24"/>
              </w:rPr>
              <w:t>Advanced Characterizations Techniques</w:t>
            </w:r>
            <w:r w:rsidR="00772F98">
              <w:rPr>
                <w:rFonts w:ascii="Times New Roman" w:eastAsia="Times New Roman" w:hAnsi="Times New Roman" w:cs="Times New Roman"/>
                <w:b/>
                <w:color w:val="000000"/>
                <w:sz w:val="24"/>
                <w:szCs w:val="24"/>
              </w:rPr>
              <w:t xml:space="preserve">                                                     (12 Hours)</w:t>
            </w:r>
          </w:p>
          <w:p w:rsidR="00220ED1" w:rsidRDefault="00F576A5" w:rsidP="00220ED1">
            <w:pPr>
              <w:ind w:firstLine="567"/>
              <w:jc w:val="both"/>
              <w:rPr>
                <w:rFonts w:ascii="Times New Roman" w:eastAsia="Times New Roman" w:hAnsi="Times New Roman" w:cs="Times New Roman"/>
                <w:color w:val="000000"/>
                <w:sz w:val="24"/>
                <w:szCs w:val="24"/>
              </w:rPr>
            </w:pPr>
            <w:r w:rsidRPr="00F576A5">
              <w:rPr>
                <w:rFonts w:ascii="Times New Roman" w:eastAsia="Times New Roman" w:hAnsi="Times New Roman" w:cs="Times New Roman"/>
                <w:color w:val="000000"/>
                <w:sz w:val="24"/>
                <w:szCs w:val="24"/>
              </w:rPr>
              <w:t>Characterization of catalysts: Surface area by BET method. Determination of pore volume and pore size distribution by BJH method - Pore size and specificity of catalysts. Surface acidity of catalysts - Determination of surface acidity by indicator, IR spectroscopic and TPD methods. Thermal analysis: TGA, DTA, DSC - Basic principles – Instrumentation – applications. Testing the purity and characterizations of various materials. Principles, Instrumentations, measurements and analysis for surface characterization by microscopic techniques and Electron imaging techniques - Scanning Electron Microscopy (SEM), Transmission Electron Microscopy (TEM), X-Ray Diffraction – X-Ray Photoelectron spectroscopy - Atomic Force Microscopy (AFM) studies.</w:t>
            </w:r>
          </w:p>
          <w:p w:rsidR="00220ED1" w:rsidRPr="005E0469" w:rsidRDefault="00220ED1" w:rsidP="00E60688">
            <w:pPr>
              <w:jc w:val="both"/>
              <w:rPr>
                <w:rFonts w:ascii="Times New Roman" w:hAnsi="Times New Roman" w:cs="Times New Roman"/>
                <w:b/>
                <w:color w:val="000000" w:themeColor="text1"/>
                <w:sz w:val="24"/>
                <w:szCs w:val="24"/>
              </w:rPr>
            </w:pPr>
          </w:p>
        </w:tc>
      </w:tr>
      <w:tr w:rsidR="00220ED1" w:rsidRPr="005E0469" w:rsidTr="009E1666">
        <w:tc>
          <w:tcPr>
            <w:tcW w:w="9606" w:type="dxa"/>
            <w:gridSpan w:val="4"/>
          </w:tcPr>
          <w:p w:rsidR="00220ED1" w:rsidRPr="00A40931" w:rsidRDefault="00220ED1" w:rsidP="00E60688">
            <w:pPr>
              <w:ind w:left="346" w:hanging="346"/>
              <w:jc w:val="both"/>
              <w:rPr>
                <w:rFonts w:ascii="Times New Roman" w:hAnsi="Times New Roman" w:cs="Times New Roman"/>
                <w:b/>
                <w:color w:val="000000" w:themeColor="text1"/>
                <w:sz w:val="24"/>
                <w:szCs w:val="24"/>
              </w:rPr>
            </w:pPr>
            <w:r w:rsidRPr="00A40931">
              <w:rPr>
                <w:rFonts w:ascii="Times New Roman" w:hAnsi="Times New Roman" w:cs="Times New Roman"/>
                <w:b/>
                <w:color w:val="000000" w:themeColor="text1"/>
                <w:sz w:val="24"/>
                <w:szCs w:val="24"/>
              </w:rPr>
              <w:t>Text/Reference Books:</w:t>
            </w:r>
          </w:p>
          <w:p w:rsidR="00F576A5" w:rsidRPr="00581C58" w:rsidRDefault="00F576A5" w:rsidP="001C7D7F">
            <w:pPr>
              <w:pStyle w:val="ListParagraph"/>
              <w:numPr>
                <w:ilvl w:val="0"/>
                <w:numId w:val="39"/>
              </w:numPr>
              <w:autoSpaceDE w:val="0"/>
              <w:autoSpaceDN w:val="0"/>
              <w:adjustRightInd w:val="0"/>
              <w:spacing w:line="276" w:lineRule="auto"/>
              <w:ind w:left="567" w:hanging="425"/>
              <w:jc w:val="both"/>
              <w:rPr>
                <w:rFonts w:ascii="Times New Roman" w:hAnsi="Times New Roman" w:cs="Times New Roman"/>
                <w:sz w:val="24"/>
                <w:szCs w:val="24"/>
              </w:rPr>
            </w:pPr>
            <w:r w:rsidRPr="00581C58">
              <w:rPr>
                <w:rFonts w:ascii="Times New Roman" w:hAnsi="Times New Roman" w:cs="Times New Roman"/>
                <w:sz w:val="24"/>
                <w:szCs w:val="24"/>
              </w:rPr>
              <w:t>B. Viswanathan, Catalysis selected application, Narosa, 2009.</w:t>
            </w:r>
          </w:p>
          <w:p w:rsidR="00F576A5" w:rsidRPr="004C542D" w:rsidRDefault="00F576A5" w:rsidP="001C7D7F">
            <w:pPr>
              <w:pStyle w:val="ListParagraph"/>
              <w:numPr>
                <w:ilvl w:val="0"/>
                <w:numId w:val="39"/>
              </w:numPr>
              <w:autoSpaceDE w:val="0"/>
              <w:autoSpaceDN w:val="0"/>
              <w:adjustRightInd w:val="0"/>
              <w:spacing w:line="276" w:lineRule="auto"/>
              <w:ind w:left="567" w:hanging="425"/>
              <w:jc w:val="both"/>
              <w:rPr>
                <w:rFonts w:ascii="Times New Roman" w:hAnsi="Times New Roman" w:cs="Times New Roman"/>
                <w:sz w:val="24"/>
                <w:szCs w:val="24"/>
              </w:rPr>
            </w:pPr>
            <w:r w:rsidRPr="004C542D">
              <w:rPr>
                <w:rFonts w:ascii="Times New Roman" w:hAnsi="Times New Roman" w:cs="Times New Roman"/>
                <w:sz w:val="24"/>
                <w:szCs w:val="24"/>
              </w:rPr>
              <w:t>J. M. Thomas and W. J. Thomas, Principles and Practice of Heterogeneous Catalysis, VCHPublishers Inc., New York, USA., 2008.</w:t>
            </w:r>
          </w:p>
          <w:p w:rsidR="00F576A5" w:rsidRPr="00F576A5" w:rsidRDefault="00F576A5" w:rsidP="001C7D7F">
            <w:pPr>
              <w:pStyle w:val="ListParagraph"/>
              <w:numPr>
                <w:ilvl w:val="0"/>
                <w:numId w:val="39"/>
              </w:numPr>
              <w:autoSpaceDE w:val="0"/>
              <w:autoSpaceDN w:val="0"/>
              <w:adjustRightInd w:val="0"/>
              <w:spacing w:line="276" w:lineRule="auto"/>
              <w:ind w:left="567" w:hanging="425"/>
              <w:jc w:val="both"/>
              <w:rPr>
                <w:rFonts w:ascii="Times New Roman" w:hAnsi="Times New Roman" w:cs="Times New Roman"/>
                <w:sz w:val="24"/>
                <w:szCs w:val="24"/>
              </w:rPr>
            </w:pPr>
            <w:r w:rsidRPr="00581C58">
              <w:rPr>
                <w:rFonts w:ascii="Times New Roman" w:hAnsi="Times New Roman" w:cs="Times New Roman"/>
                <w:sz w:val="24"/>
                <w:szCs w:val="24"/>
              </w:rPr>
              <w:t>Industrial Catalysis Jens Hagen, WILEY-VCH Verlag GmbH&amp; Co. Weinheim, Germany</w:t>
            </w:r>
            <w:r>
              <w:rPr>
                <w:rFonts w:ascii="Times New Roman" w:hAnsi="Times New Roman" w:cs="Times New Roman"/>
                <w:sz w:val="24"/>
                <w:szCs w:val="24"/>
              </w:rPr>
              <w:t xml:space="preserve"> </w:t>
            </w:r>
            <w:r w:rsidRPr="00F576A5">
              <w:rPr>
                <w:rFonts w:ascii="Times New Roman" w:hAnsi="Times New Roman" w:cs="Times New Roman"/>
                <w:sz w:val="24"/>
                <w:szCs w:val="24"/>
              </w:rPr>
              <w:t>(2006).</w:t>
            </w:r>
          </w:p>
          <w:p w:rsidR="00F576A5" w:rsidRPr="00581C58" w:rsidRDefault="00F576A5" w:rsidP="001C7D7F">
            <w:pPr>
              <w:pStyle w:val="ListParagraph"/>
              <w:numPr>
                <w:ilvl w:val="0"/>
                <w:numId w:val="39"/>
              </w:numPr>
              <w:autoSpaceDE w:val="0"/>
              <w:autoSpaceDN w:val="0"/>
              <w:adjustRightInd w:val="0"/>
              <w:spacing w:line="276" w:lineRule="auto"/>
              <w:ind w:left="567" w:hanging="425"/>
              <w:jc w:val="both"/>
              <w:rPr>
                <w:rFonts w:ascii="Times New Roman" w:hAnsi="Times New Roman" w:cs="Times New Roman"/>
                <w:sz w:val="24"/>
                <w:szCs w:val="24"/>
              </w:rPr>
            </w:pPr>
            <w:r w:rsidRPr="00581C58">
              <w:rPr>
                <w:rFonts w:ascii="Times New Roman" w:hAnsi="Times New Roman" w:cs="Times New Roman"/>
                <w:sz w:val="24"/>
                <w:szCs w:val="24"/>
              </w:rPr>
              <w:t>D. K. Chakrabarty and B. Viswanathan, Heterogeneous Catalysis, New Age, 2008.</w:t>
            </w:r>
          </w:p>
          <w:p w:rsidR="00F576A5" w:rsidRPr="00581C58" w:rsidRDefault="00F576A5" w:rsidP="001C7D7F">
            <w:pPr>
              <w:pStyle w:val="ListParagraph"/>
              <w:numPr>
                <w:ilvl w:val="0"/>
                <w:numId w:val="39"/>
              </w:numPr>
              <w:spacing w:after="200" w:line="276" w:lineRule="auto"/>
              <w:ind w:left="567" w:hanging="425"/>
              <w:jc w:val="both"/>
              <w:rPr>
                <w:rFonts w:ascii="Times New Roman" w:hAnsi="Times New Roman" w:cs="Times New Roman"/>
                <w:sz w:val="24"/>
                <w:szCs w:val="24"/>
              </w:rPr>
            </w:pPr>
            <w:r w:rsidRPr="00581C58">
              <w:rPr>
                <w:rFonts w:ascii="Times New Roman" w:hAnsi="Times New Roman" w:cs="Times New Roman"/>
                <w:sz w:val="24"/>
                <w:szCs w:val="24"/>
              </w:rPr>
              <w:t>The Chemistry of catalytic conversions, Herman Pine, Academic Press, New Delhi (1981).</w:t>
            </w:r>
          </w:p>
          <w:p w:rsidR="00F576A5" w:rsidRPr="00581C58" w:rsidRDefault="00F576A5" w:rsidP="001C7D7F">
            <w:pPr>
              <w:pStyle w:val="ListParagraph"/>
              <w:numPr>
                <w:ilvl w:val="0"/>
                <w:numId w:val="39"/>
              </w:numPr>
              <w:spacing w:after="200" w:line="276" w:lineRule="auto"/>
              <w:ind w:left="567" w:hanging="425"/>
              <w:jc w:val="both"/>
              <w:rPr>
                <w:rFonts w:ascii="Times New Roman" w:hAnsi="Times New Roman" w:cs="Times New Roman"/>
                <w:sz w:val="24"/>
                <w:szCs w:val="24"/>
              </w:rPr>
            </w:pPr>
            <w:r w:rsidRPr="00581C58">
              <w:rPr>
                <w:rFonts w:ascii="Times New Roman" w:hAnsi="Times New Roman" w:cs="Times New Roman"/>
                <w:sz w:val="24"/>
                <w:szCs w:val="24"/>
              </w:rPr>
              <w:t xml:space="preserve">ERTL, G. -- WEITKAMP, J. -- KNOZINGER, H. Handbook of heterogeneous catalysis . Weinheim: Wiley-VCH, 1997. </w:t>
            </w:r>
          </w:p>
          <w:p w:rsidR="00F576A5" w:rsidRDefault="00F576A5" w:rsidP="001C7D7F">
            <w:pPr>
              <w:pStyle w:val="ListParagraph"/>
              <w:numPr>
                <w:ilvl w:val="0"/>
                <w:numId w:val="39"/>
              </w:numPr>
              <w:spacing w:after="200" w:line="276" w:lineRule="auto"/>
              <w:ind w:left="567" w:hanging="425"/>
              <w:jc w:val="both"/>
              <w:rPr>
                <w:rFonts w:ascii="Times New Roman" w:hAnsi="Times New Roman" w:cs="Times New Roman"/>
                <w:sz w:val="24"/>
                <w:szCs w:val="24"/>
              </w:rPr>
            </w:pPr>
            <w:r w:rsidRPr="00581C58">
              <w:rPr>
                <w:rFonts w:ascii="Times New Roman" w:hAnsi="Times New Roman" w:cs="Times New Roman"/>
                <w:sz w:val="24"/>
                <w:szCs w:val="24"/>
              </w:rPr>
              <w:t>B. Viswanathan, S.Kannan and R.C.Deka, Catalysis and surfaces characterisation techniques</w:t>
            </w:r>
          </w:p>
          <w:p w:rsidR="00F576A5" w:rsidRPr="00C20A6B" w:rsidRDefault="00F576A5" w:rsidP="001C7D7F">
            <w:pPr>
              <w:pStyle w:val="ListParagraph"/>
              <w:widowControl w:val="0"/>
              <w:numPr>
                <w:ilvl w:val="0"/>
                <w:numId w:val="39"/>
              </w:numPr>
              <w:tabs>
                <w:tab w:val="left" w:pos="820"/>
              </w:tabs>
              <w:autoSpaceDE w:val="0"/>
              <w:autoSpaceDN w:val="0"/>
              <w:adjustRightInd w:val="0"/>
              <w:spacing w:line="276" w:lineRule="auto"/>
              <w:ind w:left="567" w:hanging="425"/>
              <w:jc w:val="both"/>
              <w:rPr>
                <w:rFonts w:ascii="Times New Roman" w:hAnsi="Times New Roman" w:cs="Times New Roman"/>
                <w:color w:val="000000"/>
                <w:sz w:val="24"/>
                <w:szCs w:val="24"/>
              </w:rPr>
            </w:pPr>
            <w:r w:rsidRPr="00C20A6B">
              <w:rPr>
                <w:rFonts w:ascii="Times New Roman" w:hAnsi="Times New Roman" w:cs="Times New Roman"/>
                <w:color w:val="000000"/>
                <w:spacing w:val="-1"/>
                <w:sz w:val="24"/>
                <w:szCs w:val="24"/>
              </w:rPr>
              <w:t>P</w:t>
            </w:r>
            <w:r w:rsidRPr="00C20A6B">
              <w:rPr>
                <w:rFonts w:ascii="Times New Roman" w:hAnsi="Times New Roman" w:cs="Times New Roman"/>
                <w:color w:val="000000"/>
                <w:spacing w:val="-2"/>
                <w:sz w:val="24"/>
                <w:szCs w:val="24"/>
              </w:rPr>
              <w:t>o</w:t>
            </w:r>
            <w:r w:rsidRPr="00C20A6B">
              <w:rPr>
                <w:rFonts w:ascii="Times New Roman" w:hAnsi="Times New Roman" w:cs="Times New Roman"/>
                <w:color w:val="000000"/>
                <w:spacing w:val="2"/>
                <w:sz w:val="24"/>
                <w:szCs w:val="24"/>
              </w:rPr>
              <w:t>l</w:t>
            </w:r>
            <w:r w:rsidRPr="00C20A6B">
              <w:rPr>
                <w:rFonts w:ascii="Times New Roman" w:hAnsi="Times New Roman" w:cs="Times New Roman"/>
                <w:color w:val="000000"/>
                <w:spacing w:val="-1"/>
                <w:sz w:val="24"/>
                <w:szCs w:val="24"/>
              </w:rPr>
              <w:t>ym</w:t>
            </w:r>
            <w:r w:rsidRPr="00C20A6B">
              <w:rPr>
                <w:rFonts w:ascii="Times New Roman" w:hAnsi="Times New Roman" w:cs="Times New Roman"/>
                <w:color w:val="000000"/>
                <w:sz w:val="24"/>
                <w:szCs w:val="24"/>
              </w:rPr>
              <w:t>e</w:t>
            </w:r>
            <w:r w:rsidRPr="00C20A6B">
              <w:rPr>
                <w:rFonts w:ascii="Times New Roman" w:hAnsi="Times New Roman" w:cs="Times New Roman"/>
                <w:color w:val="000000"/>
                <w:spacing w:val="-2"/>
                <w:sz w:val="24"/>
                <w:szCs w:val="24"/>
              </w:rPr>
              <w:t>r</w:t>
            </w:r>
            <w:r w:rsidRPr="00C20A6B">
              <w:rPr>
                <w:rFonts w:ascii="Times New Roman" w:hAnsi="Times New Roman" w:cs="Times New Roman"/>
                <w:color w:val="000000"/>
                <w:sz w:val="24"/>
                <w:szCs w:val="24"/>
              </w:rPr>
              <w:t>s</w:t>
            </w:r>
            <w:r w:rsidRPr="00C20A6B">
              <w:rPr>
                <w:rFonts w:ascii="Times New Roman" w:hAnsi="Times New Roman" w:cs="Times New Roman"/>
                <w:color w:val="000000"/>
                <w:spacing w:val="7"/>
                <w:sz w:val="24"/>
                <w:szCs w:val="24"/>
              </w:rPr>
              <w:t xml:space="preserve"> </w:t>
            </w:r>
            <w:r w:rsidRPr="00C20A6B">
              <w:rPr>
                <w:rFonts w:ascii="Times New Roman" w:hAnsi="Times New Roman" w:cs="Times New Roman"/>
                <w:color w:val="000000"/>
                <w:sz w:val="24"/>
                <w:szCs w:val="24"/>
              </w:rPr>
              <w:t>and</w:t>
            </w:r>
            <w:r w:rsidRPr="00C20A6B">
              <w:rPr>
                <w:rFonts w:ascii="Times New Roman" w:hAnsi="Times New Roman" w:cs="Times New Roman"/>
                <w:color w:val="000000"/>
                <w:spacing w:val="2"/>
                <w:sz w:val="24"/>
                <w:szCs w:val="24"/>
              </w:rPr>
              <w:t xml:space="preserve"> </w:t>
            </w:r>
            <w:r w:rsidRPr="00C20A6B">
              <w:rPr>
                <w:rFonts w:ascii="Times New Roman" w:hAnsi="Times New Roman" w:cs="Times New Roman"/>
                <w:color w:val="000000"/>
                <w:spacing w:val="-1"/>
                <w:sz w:val="24"/>
                <w:szCs w:val="24"/>
              </w:rPr>
              <w:t>P</w:t>
            </w:r>
            <w:r w:rsidRPr="00C20A6B">
              <w:rPr>
                <w:rFonts w:ascii="Times New Roman" w:hAnsi="Times New Roman" w:cs="Times New Roman"/>
                <w:color w:val="000000"/>
                <w:spacing w:val="-2"/>
                <w:sz w:val="24"/>
                <w:szCs w:val="24"/>
              </w:rPr>
              <w:t>o</w:t>
            </w:r>
            <w:r w:rsidRPr="00C20A6B">
              <w:rPr>
                <w:rFonts w:ascii="Times New Roman" w:hAnsi="Times New Roman" w:cs="Times New Roman"/>
                <w:color w:val="000000"/>
                <w:spacing w:val="2"/>
                <w:sz w:val="24"/>
                <w:szCs w:val="24"/>
              </w:rPr>
              <w:t>l</w:t>
            </w:r>
            <w:r w:rsidRPr="00C20A6B">
              <w:rPr>
                <w:rFonts w:ascii="Times New Roman" w:hAnsi="Times New Roman" w:cs="Times New Roman"/>
                <w:color w:val="000000"/>
                <w:spacing w:val="-1"/>
                <w:sz w:val="24"/>
                <w:szCs w:val="24"/>
              </w:rPr>
              <w:t>ym</w:t>
            </w:r>
            <w:r w:rsidRPr="00C20A6B">
              <w:rPr>
                <w:rFonts w:ascii="Times New Roman" w:hAnsi="Times New Roman" w:cs="Times New Roman"/>
                <w:color w:val="000000"/>
                <w:sz w:val="24"/>
                <w:szCs w:val="24"/>
              </w:rPr>
              <w:t>er</w:t>
            </w:r>
            <w:r w:rsidRPr="00C20A6B">
              <w:rPr>
                <w:rFonts w:ascii="Times New Roman" w:hAnsi="Times New Roman" w:cs="Times New Roman"/>
                <w:color w:val="000000"/>
                <w:spacing w:val="3"/>
                <w:sz w:val="24"/>
                <w:szCs w:val="24"/>
              </w:rPr>
              <w:t xml:space="preserve"> C</w:t>
            </w:r>
            <w:r w:rsidRPr="00C20A6B">
              <w:rPr>
                <w:rFonts w:ascii="Times New Roman" w:hAnsi="Times New Roman" w:cs="Times New Roman"/>
                <w:color w:val="000000"/>
                <w:spacing w:val="-2"/>
                <w:sz w:val="24"/>
                <w:szCs w:val="24"/>
              </w:rPr>
              <w:t>o</w:t>
            </w:r>
            <w:r w:rsidRPr="00C20A6B">
              <w:rPr>
                <w:rFonts w:ascii="Times New Roman" w:hAnsi="Times New Roman" w:cs="Times New Roman"/>
                <w:color w:val="000000"/>
                <w:spacing w:val="-1"/>
                <w:sz w:val="24"/>
                <w:szCs w:val="24"/>
              </w:rPr>
              <w:t>m</w:t>
            </w:r>
            <w:r w:rsidRPr="00C20A6B">
              <w:rPr>
                <w:rFonts w:ascii="Times New Roman" w:hAnsi="Times New Roman" w:cs="Times New Roman"/>
                <w:color w:val="000000"/>
                <w:sz w:val="24"/>
                <w:szCs w:val="24"/>
              </w:rPr>
              <w:t>p</w:t>
            </w:r>
            <w:r w:rsidRPr="00C20A6B">
              <w:rPr>
                <w:rFonts w:ascii="Times New Roman" w:hAnsi="Times New Roman" w:cs="Times New Roman"/>
                <w:color w:val="000000"/>
                <w:spacing w:val="-2"/>
                <w:sz w:val="24"/>
                <w:szCs w:val="24"/>
              </w:rPr>
              <w:t>o</w:t>
            </w:r>
            <w:r w:rsidRPr="00C20A6B">
              <w:rPr>
                <w:rFonts w:ascii="Times New Roman" w:hAnsi="Times New Roman" w:cs="Times New Roman"/>
                <w:color w:val="000000"/>
                <w:spacing w:val="1"/>
                <w:sz w:val="24"/>
                <w:szCs w:val="24"/>
              </w:rPr>
              <w:t>s</w:t>
            </w:r>
            <w:r w:rsidRPr="00C20A6B">
              <w:rPr>
                <w:rFonts w:ascii="Times New Roman" w:hAnsi="Times New Roman" w:cs="Times New Roman"/>
                <w:color w:val="000000"/>
                <w:sz w:val="24"/>
                <w:szCs w:val="24"/>
              </w:rPr>
              <w:t>i</w:t>
            </w:r>
            <w:r w:rsidRPr="00C20A6B">
              <w:rPr>
                <w:rFonts w:ascii="Times New Roman" w:hAnsi="Times New Roman" w:cs="Times New Roman"/>
                <w:color w:val="000000"/>
                <w:spacing w:val="-1"/>
                <w:sz w:val="24"/>
                <w:szCs w:val="24"/>
              </w:rPr>
              <w:t>t</w:t>
            </w:r>
            <w:r w:rsidRPr="00C20A6B">
              <w:rPr>
                <w:rFonts w:ascii="Times New Roman" w:hAnsi="Times New Roman" w:cs="Times New Roman"/>
                <w:color w:val="000000"/>
                <w:spacing w:val="-2"/>
                <w:sz w:val="24"/>
                <w:szCs w:val="24"/>
              </w:rPr>
              <w:t>e</w:t>
            </w:r>
            <w:r w:rsidRPr="00C20A6B">
              <w:rPr>
                <w:rFonts w:ascii="Times New Roman" w:hAnsi="Times New Roman" w:cs="Times New Roman"/>
                <w:color w:val="000000"/>
                <w:sz w:val="24"/>
                <w:szCs w:val="24"/>
              </w:rPr>
              <w:t>s</w:t>
            </w:r>
            <w:r w:rsidRPr="00C20A6B">
              <w:rPr>
                <w:rFonts w:ascii="Times New Roman" w:hAnsi="Times New Roman" w:cs="Times New Roman"/>
                <w:color w:val="000000"/>
                <w:spacing w:val="8"/>
                <w:sz w:val="24"/>
                <w:szCs w:val="24"/>
              </w:rPr>
              <w:t xml:space="preserve"> </w:t>
            </w:r>
            <w:r w:rsidRPr="00C20A6B">
              <w:rPr>
                <w:rFonts w:ascii="Times New Roman" w:hAnsi="Times New Roman" w:cs="Times New Roman"/>
                <w:color w:val="000000"/>
                <w:sz w:val="24"/>
                <w:szCs w:val="24"/>
              </w:rPr>
              <w:t>in</w:t>
            </w:r>
            <w:r w:rsidRPr="00C20A6B">
              <w:rPr>
                <w:rFonts w:ascii="Times New Roman" w:hAnsi="Times New Roman" w:cs="Times New Roman"/>
                <w:color w:val="000000"/>
                <w:spacing w:val="1"/>
                <w:sz w:val="24"/>
                <w:szCs w:val="24"/>
              </w:rPr>
              <w:t xml:space="preserve"> C</w:t>
            </w:r>
            <w:r w:rsidRPr="00C20A6B">
              <w:rPr>
                <w:rFonts w:ascii="Times New Roman" w:hAnsi="Times New Roman" w:cs="Times New Roman"/>
                <w:color w:val="000000"/>
                <w:sz w:val="24"/>
                <w:szCs w:val="24"/>
              </w:rPr>
              <w:t>o</w:t>
            </w:r>
            <w:r w:rsidRPr="00C20A6B">
              <w:rPr>
                <w:rFonts w:ascii="Times New Roman" w:hAnsi="Times New Roman" w:cs="Times New Roman"/>
                <w:color w:val="000000"/>
                <w:spacing w:val="-2"/>
                <w:sz w:val="24"/>
                <w:szCs w:val="24"/>
              </w:rPr>
              <w:t>n</w:t>
            </w:r>
            <w:r w:rsidRPr="00C20A6B">
              <w:rPr>
                <w:rFonts w:ascii="Times New Roman" w:hAnsi="Times New Roman" w:cs="Times New Roman"/>
                <w:color w:val="000000"/>
                <w:spacing w:val="1"/>
                <w:sz w:val="24"/>
                <w:szCs w:val="24"/>
              </w:rPr>
              <w:t>s</w:t>
            </w:r>
            <w:r w:rsidRPr="00C20A6B">
              <w:rPr>
                <w:rFonts w:ascii="Times New Roman" w:hAnsi="Times New Roman" w:cs="Times New Roman"/>
                <w:color w:val="000000"/>
                <w:spacing w:val="-1"/>
                <w:sz w:val="24"/>
                <w:szCs w:val="24"/>
              </w:rPr>
              <w:t>t</w:t>
            </w:r>
            <w:r w:rsidRPr="00C20A6B">
              <w:rPr>
                <w:rFonts w:ascii="Times New Roman" w:hAnsi="Times New Roman" w:cs="Times New Roman"/>
                <w:color w:val="000000"/>
                <w:spacing w:val="-2"/>
                <w:sz w:val="24"/>
                <w:szCs w:val="24"/>
              </w:rPr>
              <w:t>ru</w:t>
            </w:r>
            <w:r w:rsidRPr="00C20A6B">
              <w:rPr>
                <w:rFonts w:ascii="Times New Roman" w:hAnsi="Times New Roman" w:cs="Times New Roman"/>
                <w:color w:val="000000"/>
                <w:spacing w:val="1"/>
                <w:sz w:val="24"/>
                <w:szCs w:val="24"/>
              </w:rPr>
              <w:t>c</w:t>
            </w:r>
            <w:r w:rsidRPr="00C20A6B">
              <w:rPr>
                <w:rFonts w:ascii="Times New Roman" w:hAnsi="Times New Roman" w:cs="Times New Roman"/>
                <w:color w:val="000000"/>
                <w:spacing w:val="-1"/>
                <w:sz w:val="24"/>
                <w:szCs w:val="24"/>
              </w:rPr>
              <w:t>t</w:t>
            </w:r>
            <w:r w:rsidRPr="00C20A6B">
              <w:rPr>
                <w:rFonts w:ascii="Times New Roman" w:hAnsi="Times New Roman" w:cs="Times New Roman"/>
                <w:color w:val="000000"/>
                <w:spacing w:val="2"/>
                <w:sz w:val="24"/>
                <w:szCs w:val="24"/>
              </w:rPr>
              <w:t>i</w:t>
            </w:r>
            <w:r w:rsidRPr="00C20A6B">
              <w:rPr>
                <w:rFonts w:ascii="Times New Roman" w:hAnsi="Times New Roman" w:cs="Times New Roman"/>
                <w:color w:val="000000"/>
                <w:spacing w:val="-2"/>
                <w:sz w:val="24"/>
                <w:szCs w:val="24"/>
              </w:rPr>
              <w:t>o</w:t>
            </w:r>
            <w:r w:rsidRPr="00C20A6B">
              <w:rPr>
                <w:rFonts w:ascii="Times New Roman" w:hAnsi="Times New Roman" w:cs="Times New Roman"/>
                <w:color w:val="000000"/>
                <w:sz w:val="24"/>
                <w:szCs w:val="24"/>
              </w:rPr>
              <w:t>n</w:t>
            </w:r>
            <w:r w:rsidRPr="00C20A6B">
              <w:rPr>
                <w:rFonts w:ascii="Times New Roman" w:hAnsi="Times New Roman" w:cs="Times New Roman"/>
                <w:color w:val="000000"/>
                <w:spacing w:val="8"/>
                <w:sz w:val="24"/>
                <w:szCs w:val="24"/>
              </w:rPr>
              <w:t xml:space="preserve"> </w:t>
            </w:r>
            <w:r w:rsidRPr="00C20A6B">
              <w:rPr>
                <w:rFonts w:ascii="Times New Roman" w:hAnsi="Times New Roman" w:cs="Times New Roman"/>
                <w:color w:val="000000"/>
                <w:sz w:val="24"/>
                <w:szCs w:val="24"/>
              </w:rPr>
              <w:t>L</w:t>
            </w:r>
            <w:r w:rsidRPr="00C20A6B">
              <w:rPr>
                <w:rFonts w:ascii="Times New Roman" w:hAnsi="Times New Roman" w:cs="Times New Roman"/>
                <w:color w:val="000000"/>
                <w:spacing w:val="-1"/>
                <w:sz w:val="24"/>
                <w:szCs w:val="24"/>
              </w:rPr>
              <w:t>.</w:t>
            </w:r>
            <w:r w:rsidRPr="00C20A6B">
              <w:rPr>
                <w:rFonts w:ascii="Times New Roman" w:hAnsi="Times New Roman" w:cs="Times New Roman"/>
                <w:color w:val="000000"/>
                <w:spacing w:val="1"/>
                <w:sz w:val="24"/>
                <w:szCs w:val="24"/>
              </w:rPr>
              <w:t>C</w:t>
            </w:r>
            <w:r w:rsidRPr="00C20A6B">
              <w:rPr>
                <w:rFonts w:ascii="Times New Roman" w:hAnsi="Times New Roman" w:cs="Times New Roman"/>
                <w:color w:val="000000"/>
                <w:sz w:val="24"/>
                <w:szCs w:val="24"/>
              </w:rPr>
              <w:t>.</w:t>
            </w:r>
            <w:r w:rsidRPr="00C20A6B">
              <w:rPr>
                <w:rFonts w:ascii="Times New Roman" w:hAnsi="Times New Roman" w:cs="Times New Roman"/>
                <w:color w:val="000000"/>
                <w:spacing w:val="2"/>
                <w:sz w:val="24"/>
                <w:szCs w:val="24"/>
              </w:rPr>
              <w:t xml:space="preserve"> </w:t>
            </w:r>
            <w:r w:rsidRPr="00C20A6B">
              <w:rPr>
                <w:rFonts w:ascii="Times New Roman" w:hAnsi="Times New Roman" w:cs="Times New Roman"/>
                <w:color w:val="000000"/>
                <w:spacing w:val="1"/>
                <w:w w:val="101"/>
                <w:sz w:val="24"/>
                <w:szCs w:val="24"/>
              </w:rPr>
              <w:t>H</w:t>
            </w:r>
            <w:r w:rsidRPr="00C20A6B">
              <w:rPr>
                <w:rFonts w:ascii="Times New Roman" w:hAnsi="Times New Roman" w:cs="Times New Roman"/>
                <w:color w:val="000000"/>
                <w:w w:val="101"/>
                <w:sz w:val="24"/>
                <w:szCs w:val="24"/>
              </w:rPr>
              <w:t>oll</w:t>
            </w:r>
            <w:r w:rsidRPr="00C20A6B">
              <w:rPr>
                <w:rFonts w:ascii="Times New Roman" w:hAnsi="Times New Roman" w:cs="Times New Roman"/>
                <w:color w:val="000000"/>
                <w:spacing w:val="-2"/>
                <w:w w:val="101"/>
                <w:sz w:val="24"/>
                <w:szCs w:val="24"/>
              </w:rPr>
              <w:t>e</w:t>
            </w:r>
            <w:r w:rsidRPr="00C20A6B">
              <w:rPr>
                <w:rFonts w:ascii="Times New Roman" w:hAnsi="Times New Roman" w:cs="Times New Roman"/>
                <w:color w:val="000000"/>
                <w:spacing w:val="1"/>
                <w:w w:val="101"/>
                <w:sz w:val="24"/>
                <w:szCs w:val="24"/>
              </w:rPr>
              <w:t>w</w:t>
            </w:r>
            <w:r w:rsidRPr="00C20A6B">
              <w:rPr>
                <w:rFonts w:ascii="Times New Roman" w:hAnsi="Times New Roman" w:cs="Times New Roman"/>
                <w:color w:val="000000"/>
                <w:w w:val="101"/>
                <w:sz w:val="24"/>
                <w:szCs w:val="24"/>
              </w:rPr>
              <w:t>a</w:t>
            </w:r>
            <w:r w:rsidRPr="00C20A6B">
              <w:rPr>
                <w:rFonts w:ascii="Times New Roman" w:hAnsi="Times New Roman" w:cs="Times New Roman"/>
                <w:color w:val="000000"/>
                <w:spacing w:val="-1"/>
                <w:w w:val="101"/>
                <w:sz w:val="24"/>
                <w:szCs w:val="24"/>
              </w:rPr>
              <w:t>y,</w:t>
            </w:r>
            <w:r w:rsidRPr="00C20A6B">
              <w:rPr>
                <w:rFonts w:ascii="Times New Roman" w:hAnsi="Times New Roman" w:cs="Times New Roman"/>
                <w:color w:val="000000"/>
                <w:w w:val="101"/>
                <w:sz w:val="24"/>
                <w:szCs w:val="24"/>
              </w:rPr>
              <w:t>19</w:t>
            </w:r>
            <w:r w:rsidRPr="00C20A6B">
              <w:rPr>
                <w:rFonts w:ascii="Times New Roman" w:hAnsi="Times New Roman" w:cs="Times New Roman"/>
                <w:color w:val="000000"/>
                <w:spacing w:val="-2"/>
                <w:w w:val="101"/>
                <w:sz w:val="24"/>
                <w:szCs w:val="24"/>
              </w:rPr>
              <w:t>9</w:t>
            </w:r>
            <w:r w:rsidRPr="00C20A6B">
              <w:rPr>
                <w:rFonts w:ascii="Times New Roman" w:hAnsi="Times New Roman" w:cs="Times New Roman"/>
                <w:color w:val="000000"/>
                <w:w w:val="101"/>
                <w:sz w:val="24"/>
                <w:szCs w:val="24"/>
              </w:rPr>
              <w:t>0</w:t>
            </w:r>
            <w:r>
              <w:rPr>
                <w:rFonts w:ascii="Times New Roman" w:hAnsi="Times New Roman" w:cs="Times New Roman"/>
                <w:color w:val="000000"/>
                <w:w w:val="101"/>
                <w:sz w:val="24"/>
                <w:szCs w:val="24"/>
              </w:rPr>
              <w:t>.</w:t>
            </w:r>
          </w:p>
          <w:p w:rsidR="00F576A5" w:rsidRPr="00073089" w:rsidRDefault="00F576A5" w:rsidP="001C7D7F">
            <w:pPr>
              <w:pStyle w:val="ListParagraph"/>
              <w:widowControl w:val="0"/>
              <w:numPr>
                <w:ilvl w:val="0"/>
                <w:numId w:val="39"/>
              </w:numPr>
              <w:tabs>
                <w:tab w:val="left" w:pos="820"/>
              </w:tabs>
              <w:autoSpaceDE w:val="0"/>
              <w:autoSpaceDN w:val="0"/>
              <w:adjustRightInd w:val="0"/>
              <w:spacing w:line="276" w:lineRule="auto"/>
              <w:ind w:left="567" w:hanging="425"/>
              <w:jc w:val="both"/>
              <w:rPr>
                <w:rFonts w:ascii="Times New Roman" w:hAnsi="Times New Roman" w:cs="Times New Roman"/>
                <w:color w:val="000000"/>
                <w:sz w:val="24"/>
                <w:szCs w:val="24"/>
              </w:rPr>
            </w:pPr>
            <w:r>
              <w:rPr>
                <w:rFonts w:ascii="Times New Roman" w:hAnsi="Times New Roman" w:cs="Times New Roman"/>
                <w:color w:val="000000"/>
                <w:w w:val="101"/>
                <w:sz w:val="24"/>
                <w:szCs w:val="24"/>
              </w:rPr>
              <w:t>Carbon Materials and Nanotechnology. Anke Krueger, 2010.</w:t>
            </w:r>
          </w:p>
          <w:p w:rsidR="00F576A5" w:rsidRPr="0059287F" w:rsidRDefault="00F576A5" w:rsidP="001C7D7F">
            <w:pPr>
              <w:pStyle w:val="ListParagraph"/>
              <w:widowControl w:val="0"/>
              <w:numPr>
                <w:ilvl w:val="0"/>
                <w:numId w:val="39"/>
              </w:numPr>
              <w:tabs>
                <w:tab w:val="left" w:pos="820"/>
              </w:tabs>
              <w:autoSpaceDE w:val="0"/>
              <w:autoSpaceDN w:val="0"/>
              <w:adjustRightInd w:val="0"/>
              <w:spacing w:line="276" w:lineRule="auto"/>
              <w:ind w:left="567" w:hanging="425"/>
              <w:jc w:val="both"/>
              <w:rPr>
                <w:rFonts w:ascii="Times New Roman" w:hAnsi="Times New Roman" w:cs="Times New Roman"/>
                <w:color w:val="000000"/>
                <w:sz w:val="24"/>
                <w:szCs w:val="24"/>
              </w:rPr>
            </w:pPr>
            <w:r>
              <w:rPr>
                <w:rFonts w:ascii="Times New Roman" w:hAnsi="Times New Roman" w:cs="Times New Roman"/>
                <w:color w:val="000000"/>
                <w:w w:val="101"/>
                <w:sz w:val="24"/>
                <w:szCs w:val="24"/>
              </w:rPr>
              <w:t>NANO</w:t>
            </w:r>
            <w:r w:rsidR="003F21C0">
              <w:rPr>
                <w:rFonts w:ascii="Times New Roman" w:hAnsi="Times New Roman" w:cs="Times New Roman"/>
                <w:color w:val="000000"/>
                <w:w w:val="101"/>
                <w:sz w:val="24"/>
                <w:szCs w:val="24"/>
              </w:rPr>
              <w:t xml:space="preserve"> </w:t>
            </w:r>
            <w:r>
              <w:rPr>
                <w:rFonts w:ascii="Times New Roman" w:hAnsi="Times New Roman" w:cs="Times New Roman"/>
                <w:color w:val="000000"/>
                <w:w w:val="101"/>
                <w:sz w:val="24"/>
                <w:szCs w:val="24"/>
              </w:rPr>
              <w:t>- The Essentials, Understanding Nanoscience and Nanotechnology. T.Pradeep, Seventh Reprint, 2012.</w:t>
            </w:r>
          </w:p>
          <w:p w:rsidR="00F576A5" w:rsidRPr="00F576A5" w:rsidRDefault="00F576A5" w:rsidP="001C7D7F">
            <w:pPr>
              <w:pStyle w:val="ListParagraph"/>
              <w:widowControl w:val="0"/>
              <w:numPr>
                <w:ilvl w:val="0"/>
                <w:numId w:val="39"/>
              </w:numPr>
              <w:tabs>
                <w:tab w:val="left" w:pos="820"/>
              </w:tabs>
              <w:autoSpaceDE w:val="0"/>
              <w:autoSpaceDN w:val="0"/>
              <w:adjustRightInd w:val="0"/>
              <w:spacing w:line="276" w:lineRule="auto"/>
              <w:ind w:left="567" w:hanging="425"/>
              <w:jc w:val="both"/>
              <w:rPr>
                <w:rFonts w:ascii="Times New Roman" w:hAnsi="Times New Roman" w:cs="Times New Roman"/>
                <w:color w:val="000000" w:themeColor="text1"/>
                <w:sz w:val="24"/>
                <w:szCs w:val="24"/>
              </w:rPr>
            </w:pPr>
            <w:r w:rsidRPr="00F576A5">
              <w:rPr>
                <w:rFonts w:ascii="Times New Roman" w:hAnsi="Times New Roman" w:cs="Times New Roman"/>
                <w:color w:val="000000"/>
                <w:sz w:val="24"/>
                <w:szCs w:val="24"/>
              </w:rPr>
              <w:t>R.A. Sheldon, Chirotechnology. Industrial applications of optically active compound, Marcel Tekker, Inc.,New york 1993.</w:t>
            </w:r>
          </w:p>
          <w:p w:rsidR="00220ED1" w:rsidRPr="00F576A5" w:rsidRDefault="00F576A5" w:rsidP="001C7D7F">
            <w:pPr>
              <w:pStyle w:val="ListParagraph"/>
              <w:widowControl w:val="0"/>
              <w:numPr>
                <w:ilvl w:val="0"/>
                <w:numId w:val="39"/>
              </w:numPr>
              <w:tabs>
                <w:tab w:val="left" w:pos="820"/>
              </w:tabs>
              <w:autoSpaceDE w:val="0"/>
              <w:autoSpaceDN w:val="0"/>
              <w:adjustRightInd w:val="0"/>
              <w:spacing w:line="276" w:lineRule="auto"/>
              <w:ind w:left="567" w:hanging="425"/>
              <w:jc w:val="both"/>
              <w:rPr>
                <w:rFonts w:ascii="Times New Roman" w:hAnsi="Times New Roman" w:cs="Times New Roman"/>
                <w:color w:val="000000" w:themeColor="text1"/>
                <w:sz w:val="24"/>
                <w:szCs w:val="24"/>
              </w:rPr>
            </w:pPr>
            <w:r w:rsidRPr="00F576A5">
              <w:rPr>
                <w:rFonts w:ascii="Times New Roman" w:hAnsi="Times New Roman" w:cs="Times New Roman"/>
                <w:color w:val="000000"/>
                <w:sz w:val="24"/>
                <w:szCs w:val="24"/>
              </w:rPr>
              <w:t>Julion R.H. Rose, Heterogeneous catalysis and applications, Elsevier, 2012.</w:t>
            </w:r>
          </w:p>
          <w:p w:rsidR="00220ED1" w:rsidRDefault="00220ED1" w:rsidP="00E60688">
            <w:pPr>
              <w:jc w:val="both"/>
              <w:rPr>
                <w:rFonts w:ascii="Times New Roman" w:eastAsia="Times New Roman" w:hAnsi="Times New Roman" w:cs="Times New Roman"/>
                <w:color w:val="000000"/>
                <w:sz w:val="24"/>
                <w:szCs w:val="24"/>
              </w:rPr>
            </w:pPr>
          </w:p>
          <w:p w:rsidR="003F21C0" w:rsidRPr="00A40931" w:rsidRDefault="003F21C0" w:rsidP="003F21C0">
            <w:pPr>
              <w:jc w:val="both"/>
              <w:rPr>
                <w:rFonts w:ascii="Times New Roman" w:eastAsia="Times New Roman" w:hAnsi="Times New Roman" w:cs="Times New Roman"/>
                <w:b/>
                <w:color w:val="000000" w:themeColor="text1"/>
                <w:sz w:val="24"/>
                <w:szCs w:val="24"/>
              </w:rPr>
            </w:pPr>
            <w:r w:rsidRPr="005E0469">
              <w:rPr>
                <w:rFonts w:ascii="Times New Roman" w:hAnsi="Times New Roman" w:cs="Times New Roman"/>
                <w:b/>
                <w:sz w:val="24"/>
                <w:szCs w:val="24"/>
              </w:rPr>
              <w:t>Related Online Contents [MOOC, SWAYAM, NPTEL, Websites etc.]</w:t>
            </w:r>
            <w:r w:rsidRPr="00A40931">
              <w:rPr>
                <w:rFonts w:ascii="Times New Roman" w:eastAsia="Times New Roman" w:hAnsi="Times New Roman" w:cs="Times New Roman"/>
                <w:b/>
                <w:color w:val="000000" w:themeColor="text1"/>
                <w:sz w:val="24"/>
                <w:szCs w:val="24"/>
              </w:rPr>
              <w:t>:</w:t>
            </w:r>
          </w:p>
          <w:p w:rsidR="003F21C0" w:rsidRPr="003F21C0" w:rsidRDefault="003F21C0" w:rsidP="003F21C0">
            <w:pPr>
              <w:pStyle w:val="ListParagraph"/>
              <w:numPr>
                <w:ilvl w:val="0"/>
                <w:numId w:val="45"/>
              </w:numPr>
              <w:ind w:left="567"/>
              <w:jc w:val="both"/>
              <w:rPr>
                <w:rStyle w:val="Hyperlink"/>
                <w:rFonts w:ascii="Times New Roman" w:hAnsi="Times New Roman" w:cs="Times New Roman"/>
                <w:color w:val="000000" w:themeColor="text1"/>
                <w:sz w:val="24"/>
                <w:szCs w:val="24"/>
                <w:u w:val="none"/>
              </w:rPr>
            </w:pPr>
            <w:r w:rsidRPr="003F21C0">
              <w:rPr>
                <w:rStyle w:val="Hyperlink"/>
                <w:rFonts w:ascii="Times New Roman" w:hAnsi="Times New Roman" w:cs="Times New Roman"/>
                <w:color w:val="000000" w:themeColor="text1"/>
                <w:sz w:val="24"/>
                <w:szCs w:val="24"/>
                <w:u w:val="none"/>
              </w:rPr>
              <w:t>https://www.youtube.com/playlist?list=PLbMVogVj5nJQVyjZ-lEYm8Sp1jSynW9MD</w:t>
            </w:r>
          </w:p>
          <w:p w:rsidR="003F21C0" w:rsidRPr="003F21C0" w:rsidRDefault="003F21C0" w:rsidP="003F21C0">
            <w:pPr>
              <w:pStyle w:val="ListParagraph"/>
              <w:numPr>
                <w:ilvl w:val="0"/>
                <w:numId w:val="45"/>
              </w:numPr>
              <w:ind w:left="567"/>
              <w:jc w:val="both"/>
              <w:rPr>
                <w:rStyle w:val="Hyperlink"/>
                <w:rFonts w:ascii="Times New Roman" w:hAnsi="Times New Roman" w:cs="Times New Roman"/>
                <w:color w:val="000000" w:themeColor="text1"/>
                <w:sz w:val="24"/>
                <w:szCs w:val="24"/>
                <w:u w:val="none"/>
              </w:rPr>
            </w:pPr>
            <w:r w:rsidRPr="003F21C0">
              <w:rPr>
                <w:rStyle w:val="Hyperlink"/>
                <w:rFonts w:ascii="Times New Roman" w:hAnsi="Times New Roman" w:cs="Times New Roman"/>
                <w:color w:val="000000" w:themeColor="text1"/>
                <w:sz w:val="24"/>
                <w:szCs w:val="24"/>
                <w:u w:val="none"/>
              </w:rPr>
              <w:t>https://www.youtube.com/watch?v=u0_CEbn7tio&amp;list=PLgMDNELGJ1Cb10Fl8jYh4JnAV3NcQ1wVu</w:t>
            </w:r>
          </w:p>
          <w:p w:rsidR="003F21C0" w:rsidRPr="003F21C0" w:rsidRDefault="003F21C0" w:rsidP="003F21C0">
            <w:pPr>
              <w:pStyle w:val="ListParagraph"/>
              <w:numPr>
                <w:ilvl w:val="0"/>
                <w:numId w:val="45"/>
              </w:numPr>
              <w:ind w:left="567"/>
              <w:jc w:val="both"/>
              <w:rPr>
                <w:rStyle w:val="Hyperlink"/>
                <w:rFonts w:ascii="Times New Roman" w:hAnsi="Times New Roman" w:cs="Times New Roman"/>
                <w:color w:val="000000" w:themeColor="text1"/>
                <w:sz w:val="24"/>
                <w:szCs w:val="24"/>
                <w:u w:val="none"/>
              </w:rPr>
            </w:pPr>
            <w:r w:rsidRPr="003F21C0">
              <w:rPr>
                <w:rStyle w:val="Hyperlink"/>
                <w:rFonts w:ascii="Times New Roman" w:hAnsi="Times New Roman" w:cs="Times New Roman"/>
                <w:color w:val="000000" w:themeColor="text1"/>
                <w:sz w:val="24"/>
                <w:szCs w:val="24"/>
                <w:u w:val="none"/>
              </w:rPr>
              <w:t>https://www.youtube.com/watch?v=8YflxVwm6cE</w:t>
            </w:r>
          </w:p>
          <w:p w:rsidR="003F21C0" w:rsidRPr="00A40931" w:rsidRDefault="003F21C0" w:rsidP="003F21C0">
            <w:pPr>
              <w:jc w:val="both"/>
              <w:rPr>
                <w:rFonts w:ascii="Times New Roman" w:eastAsia="Times New Roman" w:hAnsi="Times New Roman" w:cs="Times New Roman"/>
                <w:color w:val="000000"/>
                <w:sz w:val="24"/>
                <w:szCs w:val="24"/>
              </w:rPr>
            </w:pPr>
          </w:p>
        </w:tc>
      </w:tr>
    </w:tbl>
    <w:p w:rsidR="00220ED1" w:rsidRPr="005E0469" w:rsidRDefault="00220ED1" w:rsidP="00220ED1">
      <w:pPr>
        <w:spacing w:after="0" w:line="240" w:lineRule="auto"/>
        <w:rPr>
          <w:rFonts w:ascii="Times New Roman" w:eastAsia="Times New Roman" w:hAnsi="Times New Roman" w:cs="Times New Roman"/>
          <w:b/>
          <w:sz w:val="24"/>
          <w:szCs w:val="24"/>
        </w:rPr>
      </w:pPr>
    </w:p>
    <w:p w:rsidR="00220ED1" w:rsidRPr="005E0469" w:rsidRDefault="00220ED1" w:rsidP="00220ED1">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 (S-Strong, M-Medium, L-Low)</w:t>
      </w:r>
    </w:p>
    <w:tbl>
      <w:tblPr>
        <w:tblStyle w:val="a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259"/>
      </w:tblGrid>
      <w:tr w:rsidR="00220ED1" w:rsidRPr="005E0469" w:rsidTr="009E1666">
        <w:trPr>
          <w:trHeight w:val="208"/>
        </w:trPr>
        <w:tc>
          <w:tcPr>
            <w:tcW w:w="0" w:type="auto"/>
          </w:tcPr>
          <w:p w:rsidR="00220ED1" w:rsidRPr="005E0469" w:rsidRDefault="00220ED1" w:rsidP="00E60688">
            <w:pPr>
              <w:rPr>
                <w:rFonts w:ascii="Times New Roman" w:eastAsia="Times New Roman" w:hAnsi="Times New Roman" w:cs="Times New Roman"/>
                <w:b/>
                <w:sz w:val="24"/>
                <w:szCs w:val="24"/>
              </w:rPr>
            </w:pPr>
          </w:p>
        </w:tc>
        <w:tc>
          <w:tcPr>
            <w:tcW w:w="0" w:type="auto"/>
          </w:tcPr>
          <w:p w:rsidR="00220ED1" w:rsidRPr="005E0469" w:rsidRDefault="00220ED1"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220ED1" w:rsidRPr="005E0469" w:rsidRDefault="00220ED1"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220ED1" w:rsidRPr="005E0469" w:rsidRDefault="00220ED1"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220ED1" w:rsidRPr="005E0469" w:rsidRDefault="00220ED1"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220ED1" w:rsidRPr="005E0469" w:rsidRDefault="00220ED1"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220ED1" w:rsidRPr="005E0469" w:rsidRDefault="00220ED1"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220ED1" w:rsidRPr="005E0469" w:rsidRDefault="00220ED1"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220ED1" w:rsidRPr="005E0469" w:rsidRDefault="00220ED1"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220ED1" w:rsidRPr="005E0469" w:rsidRDefault="00220ED1"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259" w:type="dxa"/>
          </w:tcPr>
          <w:p w:rsidR="00220ED1" w:rsidRPr="005E0469" w:rsidRDefault="00220ED1"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220ED1" w:rsidRPr="005E0469" w:rsidTr="009E1666">
        <w:trPr>
          <w:trHeight w:val="274"/>
        </w:trPr>
        <w:tc>
          <w:tcPr>
            <w:tcW w:w="0" w:type="auto"/>
          </w:tcPr>
          <w:p w:rsidR="00220ED1" w:rsidRPr="005E0469" w:rsidRDefault="00220ED1"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1259" w:type="dxa"/>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r>
      <w:tr w:rsidR="00220ED1" w:rsidRPr="005E0469" w:rsidTr="009E1666">
        <w:trPr>
          <w:trHeight w:val="278"/>
        </w:trPr>
        <w:tc>
          <w:tcPr>
            <w:tcW w:w="0" w:type="auto"/>
          </w:tcPr>
          <w:p w:rsidR="00220ED1" w:rsidRPr="005E0469" w:rsidRDefault="00220ED1"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259" w:type="dxa"/>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r>
      <w:tr w:rsidR="00220ED1" w:rsidRPr="005E0469" w:rsidTr="009E1666">
        <w:trPr>
          <w:trHeight w:val="126"/>
        </w:trPr>
        <w:tc>
          <w:tcPr>
            <w:tcW w:w="0" w:type="auto"/>
          </w:tcPr>
          <w:p w:rsidR="00220ED1" w:rsidRPr="005E0469" w:rsidRDefault="00220ED1"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0" w:type="auto"/>
            <w:vAlign w:val="center"/>
          </w:tcPr>
          <w:p w:rsidR="00220ED1" w:rsidRPr="00A40931" w:rsidRDefault="00220ED1" w:rsidP="00E60688">
            <w:pPr>
              <w:jc w:val="center"/>
              <w:rPr>
                <w:rFonts w:ascii="Times New Roman" w:hAnsi="Times New Roman" w:cs="Times New Roman"/>
                <w:color w:val="000000"/>
                <w:sz w:val="24"/>
                <w:szCs w:val="24"/>
              </w:rPr>
            </w:pP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1259" w:type="dxa"/>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r>
      <w:tr w:rsidR="00220ED1" w:rsidRPr="005E0469" w:rsidTr="009E1666">
        <w:trPr>
          <w:trHeight w:val="130"/>
        </w:trPr>
        <w:tc>
          <w:tcPr>
            <w:tcW w:w="0" w:type="auto"/>
          </w:tcPr>
          <w:p w:rsidR="00220ED1" w:rsidRPr="005E0469" w:rsidRDefault="00220ED1"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1259" w:type="dxa"/>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r>
      <w:tr w:rsidR="00220ED1" w:rsidRPr="005E0469" w:rsidTr="009E1666">
        <w:trPr>
          <w:trHeight w:val="262"/>
        </w:trPr>
        <w:tc>
          <w:tcPr>
            <w:tcW w:w="0" w:type="auto"/>
          </w:tcPr>
          <w:p w:rsidR="00220ED1" w:rsidRPr="005E0469" w:rsidRDefault="00220ED1"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0" w:type="auto"/>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S</w:t>
            </w:r>
          </w:p>
        </w:tc>
        <w:tc>
          <w:tcPr>
            <w:tcW w:w="1259" w:type="dxa"/>
            <w:vAlign w:val="center"/>
          </w:tcPr>
          <w:p w:rsidR="00220ED1" w:rsidRPr="00A40931" w:rsidRDefault="00F576A5" w:rsidP="00E60688">
            <w:pP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p>
        </w:tc>
      </w:tr>
    </w:tbl>
    <w:p w:rsidR="00220ED1" w:rsidRPr="005E0469" w:rsidRDefault="00220ED1" w:rsidP="00220ED1">
      <w:pPr>
        <w:spacing w:line="240" w:lineRule="auto"/>
        <w:rPr>
          <w:rFonts w:ascii="Times New Roman" w:eastAsia="Times New Roman" w:hAnsi="Times New Roman" w:cs="Times New Roman"/>
          <w:sz w:val="24"/>
          <w:szCs w:val="24"/>
        </w:rPr>
      </w:pPr>
    </w:p>
    <w:p w:rsidR="00601A21" w:rsidRDefault="00601A2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20ED1" w:rsidRPr="005E0469" w:rsidRDefault="00220ED1" w:rsidP="005E0469">
      <w:pPr>
        <w:spacing w:line="240" w:lineRule="auto"/>
        <w:rPr>
          <w:rFonts w:ascii="Times New Roman" w:eastAsia="Times New Roman" w:hAnsi="Times New Roman" w:cs="Times New Roman"/>
          <w:sz w:val="24"/>
          <w:szCs w:val="24"/>
        </w:rPr>
      </w:pP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1134"/>
      </w:tblGrid>
      <w:tr w:rsidR="00291EC9" w:rsidRPr="005E0469" w:rsidTr="002F10E7">
        <w:trPr>
          <w:trHeight w:val="402"/>
        </w:trPr>
        <w:tc>
          <w:tcPr>
            <w:tcW w:w="1384" w:type="dxa"/>
            <w:tcBorders>
              <w:right w:val="single" w:sz="4" w:space="0" w:color="auto"/>
            </w:tcBorders>
            <w:shd w:val="clear" w:color="auto" w:fill="FFFF00"/>
          </w:tcPr>
          <w:p w:rsidR="00291EC9" w:rsidRPr="005E0469" w:rsidRDefault="00291EC9"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291EC9" w:rsidRPr="005E0469" w:rsidRDefault="00291EC9"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291EC9" w:rsidRPr="005E0469" w:rsidRDefault="00291EC9"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1134" w:type="dxa"/>
            <w:tcBorders>
              <w:left w:val="single" w:sz="4" w:space="0" w:color="auto"/>
            </w:tcBorders>
            <w:shd w:val="clear" w:color="auto" w:fill="FFFF00"/>
          </w:tcPr>
          <w:p w:rsidR="00291EC9" w:rsidRPr="005E0469" w:rsidRDefault="00291EC9" w:rsidP="005E0469">
            <w:pPr>
              <w:rPr>
                <w:rFonts w:ascii="Times New Roman" w:eastAsia="Times New Roman" w:hAnsi="Times New Roman" w:cs="Times New Roman"/>
                <w:b/>
                <w:sz w:val="24"/>
                <w:szCs w:val="24"/>
              </w:rPr>
            </w:pPr>
          </w:p>
        </w:tc>
      </w:tr>
      <w:tr w:rsidR="00291EC9" w:rsidRPr="005E0469" w:rsidTr="002F10E7">
        <w:trPr>
          <w:trHeight w:val="402"/>
        </w:trPr>
        <w:tc>
          <w:tcPr>
            <w:tcW w:w="1384" w:type="dxa"/>
            <w:tcBorders>
              <w:right w:val="single" w:sz="4" w:space="0" w:color="auto"/>
            </w:tcBorders>
          </w:tcPr>
          <w:p w:rsidR="00291EC9" w:rsidRPr="005E0469" w:rsidRDefault="00291EC9"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291EC9" w:rsidRPr="005E0469" w:rsidRDefault="00291EC9"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291EC9" w:rsidRPr="005E0469" w:rsidRDefault="00291EC9" w:rsidP="005E0469">
            <w:pPr>
              <w:tabs>
                <w:tab w:val="left" w:pos="6612"/>
              </w:tabs>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Photochemistry and Nanomaterials</w:t>
            </w:r>
          </w:p>
        </w:tc>
        <w:tc>
          <w:tcPr>
            <w:tcW w:w="1134" w:type="dxa"/>
            <w:tcBorders>
              <w:left w:val="single" w:sz="4" w:space="0" w:color="auto"/>
            </w:tcBorders>
          </w:tcPr>
          <w:p w:rsidR="00291EC9" w:rsidRPr="005E0469" w:rsidRDefault="00291EC9" w:rsidP="005E0469">
            <w:pPr>
              <w:jc w:val="center"/>
              <w:rPr>
                <w:rFonts w:ascii="Times New Roman" w:eastAsia="Times New Roman" w:hAnsi="Times New Roman" w:cs="Times New Roman"/>
                <w:b/>
                <w:sz w:val="24"/>
                <w:szCs w:val="24"/>
              </w:rPr>
            </w:pPr>
          </w:p>
        </w:tc>
      </w:tr>
      <w:tr w:rsidR="00291EC9" w:rsidRPr="005E0469" w:rsidTr="002F10E7">
        <w:trPr>
          <w:trHeight w:val="245"/>
        </w:trPr>
        <w:tc>
          <w:tcPr>
            <w:tcW w:w="9606" w:type="dxa"/>
            <w:gridSpan w:val="4"/>
            <w:shd w:val="clear" w:color="auto" w:fill="FFFF00"/>
          </w:tcPr>
          <w:p w:rsidR="00291EC9" w:rsidRPr="005E0469" w:rsidRDefault="00291EC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Objectives:</w:t>
            </w:r>
          </w:p>
        </w:tc>
      </w:tr>
      <w:tr w:rsidR="00CC1F71" w:rsidRPr="005E0469" w:rsidTr="00CC1F71">
        <w:trPr>
          <w:trHeight w:val="245"/>
        </w:trPr>
        <w:tc>
          <w:tcPr>
            <w:tcW w:w="9606" w:type="dxa"/>
            <w:gridSpan w:val="4"/>
            <w:shd w:val="clear" w:color="auto" w:fill="auto"/>
          </w:tcPr>
          <w:p w:rsidR="00CC1F71" w:rsidRPr="00CC1F71" w:rsidRDefault="00CC1F71" w:rsidP="00CC1F71">
            <w:pPr>
              <w:jc w:val="both"/>
              <w:rPr>
                <w:rFonts w:ascii="Times New Roman" w:hAnsi="Times New Roman" w:cs="Times New Roman"/>
                <w:bCs/>
                <w:color w:val="000000" w:themeColor="text1"/>
                <w:sz w:val="24"/>
                <w:szCs w:val="24"/>
              </w:rPr>
            </w:pPr>
            <w:r w:rsidRPr="00CC1F71">
              <w:rPr>
                <w:rFonts w:ascii="Times New Roman" w:hAnsi="Times New Roman" w:cs="Times New Roman"/>
                <w:bCs/>
                <w:color w:val="000000" w:themeColor="text1"/>
                <w:sz w:val="24"/>
                <w:szCs w:val="24"/>
              </w:rPr>
              <w:t>The main objectives of this course are</w:t>
            </w:r>
            <w:r w:rsidR="003A2FFE">
              <w:rPr>
                <w:rFonts w:ascii="Times New Roman" w:hAnsi="Times New Roman" w:cs="Times New Roman"/>
                <w:bCs/>
                <w:color w:val="000000" w:themeColor="text1"/>
                <w:sz w:val="24"/>
                <w:szCs w:val="24"/>
              </w:rPr>
              <w:t>,</w:t>
            </w:r>
          </w:p>
          <w:p w:rsidR="00CC1F71" w:rsidRPr="00CC1F71" w:rsidRDefault="00CC1F71" w:rsidP="001C7D7F">
            <w:pPr>
              <w:pStyle w:val="ListParagraph"/>
              <w:numPr>
                <w:ilvl w:val="0"/>
                <w:numId w:val="27"/>
              </w:numPr>
              <w:ind w:left="360" w:right="26" w:hanging="218"/>
              <w:jc w:val="both"/>
              <w:rPr>
                <w:rFonts w:ascii="Times New Roman" w:hAnsi="Times New Roman" w:cs="Times New Roman"/>
                <w:sz w:val="24"/>
                <w:szCs w:val="24"/>
              </w:rPr>
            </w:pPr>
            <w:r w:rsidRPr="00CC1F71">
              <w:rPr>
                <w:rFonts w:ascii="Times New Roman" w:hAnsi="Times New Roman" w:cs="Times New Roman"/>
                <w:sz w:val="24"/>
                <w:szCs w:val="24"/>
              </w:rPr>
              <w:t>To recall and understand the fundamental concepts of photochemistry and principles of fluorescence spectroscopy for investigating photophysical phenomena.</w:t>
            </w:r>
          </w:p>
          <w:p w:rsidR="00CC1F71" w:rsidRPr="00CC1F71" w:rsidRDefault="000D06F1" w:rsidP="001C7D7F">
            <w:pPr>
              <w:pStyle w:val="ListParagraph"/>
              <w:numPr>
                <w:ilvl w:val="0"/>
                <w:numId w:val="27"/>
              </w:numPr>
              <w:ind w:left="360" w:right="26" w:hanging="218"/>
              <w:jc w:val="both"/>
              <w:rPr>
                <w:rFonts w:ascii="Times New Roman" w:hAnsi="Times New Roman" w:cs="Times New Roman"/>
                <w:sz w:val="24"/>
                <w:szCs w:val="24"/>
              </w:rPr>
            </w:pPr>
            <w:r>
              <w:rPr>
                <w:rFonts w:ascii="Times New Roman" w:hAnsi="Times New Roman" w:cs="Times New Roman"/>
                <w:sz w:val="24"/>
                <w:szCs w:val="24"/>
              </w:rPr>
              <w:t xml:space="preserve">To </w:t>
            </w:r>
            <w:r w:rsidR="003A2FFE" w:rsidRPr="00CC1F71">
              <w:rPr>
                <w:rFonts w:ascii="Times New Roman" w:hAnsi="Times New Roman" w:cs="Times New Roman"/>
                <w:sz w:val="24"/>
                <w:szCs w:val="24"/>
              </w:rPr>
              <w:t>illustrate</w:t>
            </w:r>
            <w:r w:rsidR="00CC1F71" w:rsidRPr="00CC1F71">
              <w:rPr>
                <w:rFonts w:ascii="Times New Roman" w:hAnsi="Times New Roman" w:cs="Times New Roman"/>
                <w:sz w:val="24"/>
                <w:szCs w:val="24"/>
              </w:rPr>
              <w:t xml:space="preserve"> different photochemical reactions of coordination and organometallic complexes.</w:t>
            </w:r>
          </w:p>
          <w:p w:rsidR="00CC1F71" w:rsidRPr="00CC1F71" w:rsidRDefault="000D06F1" w:rsidP="001C7D7F">
            <w:pPr>
              <w:pStyle w:val="ListParagraph"/>
              <w:numPr>
                <w:ilvl w:val="0"/>
                <w:numId w:val="27"/>
              </w:numPr>
              <w:ind w:left="360" w:right="26" w:hanging="218"/>
              <w:jc w:val="both"/>
              <w:rPr>
                <w:rFonts w:ascii="Times New Roman" w:hAnsi="Times New Roman" w:cs="Times New Roman"/>
                <w:sz w:val="24"/>
                <w:szCs w:val="24"/>
              </w:rPr>
            </w:pPr>
            <w:r>
              <w:rPr>
                <w:rFonts w:ascii="Times New Roman" w:hAnsi="Times New Roman" w:cs="Times New Roman"/>
                <w:sz w:val="24"/>
                <w:szCs w:val="24"/>
              </w:rPr>
              <w:t>To gain k</w:t>
            </w:r>
            <w:r w:rsidR="00CC1F71" w:rsidRPr="00CC1F71">
              <w:rPr>
                <w:rFonts w:ascii="Times New Roman" w:hAnsi="Times New Roman" w:cs="Times New Roman"/>
                <w:sz w:val="24"/>
                <w:szCs w:val="24"/>
              </w:rPr>
              <w:t xml:space="preserve">nowledge on the faster reaction kinetics studies. </w:t>
            </w:r>
          </w:p>
          <w:p w:rsidR="00CC1F71" w:rsidRPr="00CC1F71" w:rsidRDefault="00CC1F71" w:rsidP="001C7D7F">
            <w:pPr>
              <w:pStyle w:val="ListParagraph"/>
              <w:numPr>
                <w:ilvl w:val="0"/>
                <w:numId w:val="27"/>
              </w:numPr>
              <w:ind w:left="360" w:right="26" w:hanging="218"/>
              <w:jc w:val="both"/>
              <w:rPr>
                <w:rFonts w:ascii="Times New Roman" w:hAnsi="Times New Roman" w:cs="Times New Roman"/>
                <w:sz w:val="24"/>
                <w:szCs w:val="24"/>
              </w:rPr>
            </w:pPr>
            <w:r w:rsidRPr="00CC1F71">
              <w:rPr>
                <w:rFonts w:ascii="Times New Roman" w:hAnsi="Times New Roman" w:cs="Times New Roman"/>
                <w:sz w:val="24"/>
                <w:szCs w:val="24"/>
              </w:rPr>
              <w:t>To know various techniques employed for the capturing of reactive transient species in a reaction.</w:t>
            </w:r>
          </w:p>
          <w:p w:rsidR="00CC1F71" w:rsidRPr="00CC1F71" w:rsidRDefault="000D06F1" w:rsidP="001C7D7F">
            <w:pPr>
              <w:pStyle w:val="ListParagraph"/>
              <w:numPr>
                <w:ilvl w:val="0"/>
                <w:numId w:val="27"/>
              </w:numPr>
              <w:ind w:left="360" w:right="26" w:hanging="218"/>
              <w:jc w:val="both"/>
              <w:rPr>
                <w:rFonts w:ascii="Times New Roman" w:hAnsi="Times New Roman" w:cs="Times New Roman"/>
                <w:sz w:val="24"/>
                <w:szCs w:val="24"/>
              </w:rPr>
            </w:pPr>
            <w:r>
              <w:rPr>
                <w:rFonts w:ascii="Times New Roman" w:hAnsi="Times New Roman" w:cs="Times New Roman"/>
                <w:sz w:val="24"/>
                <w:szCs w:val="24"/>
              </w:rPr>
              <w:t>To have b</w:t>
            </w:r>
            <w:r w:rsidR="00CC1F71" w:rsidRPr="00CC1F71">
              <w:rPr>
                <w:rFonts w:ascii="Times New Roman" w:hAnsi="Times New Roman" w:cs="Times New Roman"/>
                <w:sz w:val="24"/>
                <w:szCs w:val="24"/>
              </w:rPr>
              <w:t>asic understanding of size dependent properties in nanoscale materials.</w:t>
            </w:r>
          </w:p>
          <w:p w:rsidR="00CC1F71" w:rsidRPr="00CC1F71" w:rsidRDefault="000D06F1" w:rsidP="001C7D7F">
            <w:pPr>
              <w:pStyle w:val="ListParagraph"/>
              <w:numPr>
                <w:ilvl w:val="0"/>
                <w:numId w:val="27"/>
              </w:numPr>
              <w:ind w:left="360" w:right="26" w:hanging="218"/>
              <w:jc w:val="both"/>
              <w:rPr>
                <w:rFonts w:ascii="Times New Roman" w:hAnsi="Times New Roman" w:cs="Times New Roman"/>
                <w:sz w:val="24"/>
                <w:szCs w:val="24"/>
              </w:rPr>
            </w:pPr>
            <w:r>
              <w:rPr>
                <w:rFonts w:ascii="Times New Roman" w:hAnsi="Times New Roman" w:cs="Times New Roman"/>
                <w:sz w:val="24"/>
                <w:szCs w:val="24"/>
              </w:rPr>
              <w:t xml:space="preserve">To </w:t>
            </w:r>
            <w:r w:rsidR="003A2FFE">
              <w:rPr>
                <w:rFonts w:ascii="Times New Roman" w:hAnsi="Times New Roman" w:cs="Times New Roman"/>
                <w:sz w:val="24"/>
                <w:szCs w:val="24"/>
              </w:rPr>
              <w:t>d</w:t>
            </w:r>
            <w:r w:rsidR="003A2FFE" w:rsidRPr="00CC1F71">
              <w:rPr>
                <w:rFonts w:ascii="Times New Roman" w:hAnsi="Times New Roman" w:cs="Times New Roman"/>
                <w:sz w:val="24"/>
                <w:szCs w:val="24"/>
              </w:rPr>
              <w:t>escribe nano</w:t>
            </w:r>
            <w:r w:rsidR="00CC1F71" w:rsidRPr="00CC1F71">
              <w:rPr>
                <w:rFonts w:ascii="Times New Roman" w:hAnsi="Times New Roman" w:cs="Times New Roman"/>
                <w:sz w:val="24"/>
                <w:szCs w:val="24"/>
              </w:rPr>
              <w:t xml:space="preserve"> systems, their properties, synthetic methods, structure and applications.</w:t>
            </w:r>
          </w:p>
          <w:p w:rsidR="00CC1F71" w:rsidRPr="002F45C1" w:rsidRDefault="00CC1F71" w:rsidP="002F45C1">
            <w:pPr>
              <w:pStyle w:val="ListParagraph"/>
              <w:numPr>
                <w:ilvl w:val="0"/>
                <w:numId w:val="20"/>
              </w:numPr>
              <w:ind w:left="360" w:hanging="218"/>
              <w:jc w:val="both"/>
              <w:rPr>
                <w:rFonts w:ascii="Times New Roman" w:eastAsia="Times New Roman" w:hAnsi="Times New Roman" w:cs="Times New Roman"/>
                <w:b/>
                <w:sz w:val="24"/>
                <w:szCs w:val="24"/>
              </w:rPr>
            </w:pPr>
            <w:r w:rsidRPr="00CC1F71">
              <w:rPr>
                <w:rFonts w:ascii="Times New Roman" w:hAnsi="Times New Roman" w:cs="Times New Roman"/>
                <w:sz w:val="24"/>
                <w:szCs w:val="24"/>
              </w:rPr>
              <w:t xml:space="preserve">To make them </w:t>
            </w:r>
            <w:r w:rsidR="000D06F1">
              <w:rPr>
                <w:rFonts w:ascii="Times New Roman" w:hAnsi="Times New Roman" w:cs="Times New Roman"/>
                <w:sz w:val="24"/>
                <w:szCs w:val="24"/>
              </w:rPr>
              <w:t xml:space="preserve">to </w:t>
            </w:r>
            <w:r w:rsidRPr="00CC1F71">
              <w:rPr>
                <w:rFonts w:ascii="Times New Roman" w:hAnsi="Times New Roman" w:cs="Times New Roman"/>
                <w:sz w:val="24"/>
                <w:szCs w:val="24"/>
              </w:rPr>
              <w:t>learn different analytical techniques of microscopy to characterize nano materials.</w:t>
            </w:r>
          </w:p>
          <w:p w:rsidR="002F45C1" w:rsidRDefault="002F45C1" w:rsidP="002F45C1">
            <w:pPr>
              <w:jc w:val="both"/>
              <w:rPr>
                <w:rFonts w:ascii="Times New Roman" w:eastAsia="Times New Roman" w:hAnsi="Times New Roman" w:cs="Times New Roman"/>
                <w:b/>
                <w:sz w:val="24"/>
                <w:szCs w:val="24"/>
              </w:rPr>
            </w:pPr>
          </w:p>
          <w:p w:rsidR="002F45C1" w:rsidRPr="002F45C1" w:rsidRDefault="002F45C1" w:rsidP="002F45C1">
            <w:pPr>
              <w:jc w:val="both"/>
              <w:rPr>
                <w:rFonts w:ascii="Times New Roman" w:eastAsia="Times New Roman" w:hAnsi="Times New Roman" w:cs="Times New Roman"/>
                <w:b/>
                <w:sz w:val="24"/>
                <w:szCs w:val="24"/>
              </w:rPr>
            </w:pPr>
          </w:p>
        </w:tc>
      </w:tr>
      <w:tr w:rsidR="00291EC9" w:rsidRPr="005E0469" w:rsidTr="002F10E7">
        <w:trPr>
          <w:trHeight w:val="241"/>
        </w:trPr>
        <w:tc>
          <w:tcPr>
            <w:tcW w:w="9606" w:type="dxa"/>
            <w:gridSpan w:val="4"/>
            <w:shd w:val="clear" w:color="auto" w:fill="FFFF00"/>
          </w:tcPr>
          <w:p w:rsidR="00291EC9" w:rsidRPr="005E0469" w:rsidRDefault="00291EC9"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Pre-requisites, if any:</w:t>
            </w:r>
          </w:p>
        </w:tc>
      </w:tr>
      <w:tr w:rsidR="00291EC9" w:rsidRPr="005E0469" w:rsidTr="002F10E7">
        <w:trPr>
          <w:trHeight w:val="557"/>
        </w:trPr>
        <w:tc>
          <w:tcPr>
            <w:tcW w:w="9606" w:type="dxa"/>
            <w:gridSpan w:val="4"/>
          </w:tcPr>
          <w:p w:rsidR="00291EC9" w:rsidRPr="005E0469" w:rsidRDefault="00482B6A" w:rsidP="005E0469">
            <w:pPr>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pacing w:val="2"/>
                <w:sz w:val="24"/>
                <w:szCs w:val="24"/>
              </w:rPr>
              <w:t>Students are expected to have basic idea about photochemistry, various reactive intermediates generated during chemical reactions and organometall</w:t>
            </w:r>
            <w:r w:rsidR="003A2FFE">
              <w:rPr>
                <w:rFonts w:ascii="Times New Roman" w:hAnsi="Times New Roman" w:cs="Times New Roman"/>
                <w:color w:val="000000" w:themeColor="text1"/>
                <w:spacing w:val="2"/>
                <w:sz w:val="24"/>
                <w:szCs w:val="24"/>
              </w:rPr>
              <w:t xml:space="preserve">ic complexes. They should know </w:t>
            </w:r>
            <w:r w:rsidRPr="005E0469">
              <w:rPr>
                <w:rFonts w:ascii="Times New Roman" w:hAnsi="Times New Roman" w:cs="Times New Roman"/>
                <w:color w:val="000000" w:themeColor="text1"/>
                <w:spacing w:val="2"/>
                <w:sz w:val="24"/>
                <w:szCs w:val="24"/>
              </w:rPr>
              <w:t xml:space="preserve">the basic quantum chemistry to understand Nanomaterials and </w:t>
            </w:r>
            <w:r w:rsidR="00152E68">
              <w:rPr>
                <w:rFonts w:ascii="Times New Roman" w:hAnsi="Times New Roman" w:cs="Times New Roman"/>
                <w:color w:val="000000" w:themeColor="text1"/>
                <w:spacing w:val="2"/>
                <w:sz w:val="24"/>
                <w:szCs w:val="24"/>
              </w:rPr>
              <w:t>their</w:t>
            </w:r>
            <w:r w:rsidRPr="005E0469">
              <w:rPr>
                <w:rFonts w:ascii="Times New Roman" w:hAnsi="Times New Roman" w:cs="Times New Roman"/>
                <w:color w:val="000000" w:themeColor="text1"/>
                <w:spacing w:val="2"/>
                <w:sz w:val="24"/>
                <w:szCs w:val="24"/>
              </w:rPr>
              <w:t xml:space="preserve"> propert</w:t>
            </w:r>
            <w:r w:rsidR="00152E68">
              <w:rPr>
                <w:rFonts w:ascii="Times New Roman" w:hAnsi="Times New Roman" w:cs="Times New Roman"/>
                <w:color w:val="000000" w:themeColor="text1"/>
                <w:spacing w:val="2"/>
                <w:sz w:val="24"/>
                <w:szCs w:val="24"/>
              </w:rPr>
              <w:t xml:space="preserve">ies. </w:t>
            </w:r>
          </w:p>
          <w:p w:rsidR="00E24852" w:rsidRPr="005E0469" w:rsidRDefault="00E24852" w:rsidP="005E0469">
            <w:pPr>
              <w:rPr>
                <w:rFonts w:ascii="Times New Roman" w:eastAsia="Times New Roman" w:hAnsi="Times New Roman" w:cs="Times New Roman"/>
                <w:b/>
                <w:sz w:val="24"/>
                <w:szCs w:val="24"/>
              </w:rPr>
            </w:pPr>
          </w:p>
        </w:tc>
      </w:tr>
      <w:tr w:rsidR="00291EC9" w:rsidRPr="005E0469" w:rsidTr="002F10E7">
        <w:trPr>
          <w:trHeight w:val="309"/>
        </w:trPr>
        <w:tc>
          <w:tcPr>
            <w:tcW w:w="9606" w:type="dxa"/>
            <w:gridSpan w:val="4"/>
            <w:shd w:val="clear" w:color="auto" w:fill="FFFF00"/>
          </w:tcPr>
          <w:p w:rsidR="00291EC9" w:rsidRPr="005E0469" w:rsidRDefault="00291EC9"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Outcomes:</w:t>
            </w:r>
          </w:p>
        </w:tc>
      </w:tr>
      <w:tr w:rsidR="00291EC9" w:rsidRPr="005E0469" w:rsidTr="002F10E7">
        <w:trPr>
          <w:trHeight w:val="683"/>
        </w:trPr>
        <w:tc>
          <w:tcPr>
            <w:tcW w:w="9606" w:type="dxa"/>
            <w:gridSpan w:val="4"/>
          </w:tcPr>
          <w:p w:rsidR="0086747B" w:rsidRDefault="00291EC9" w:rsidP="0086747B">
            <w:pPr>
              <w:pBdr>
                <w:top w:val="nil"/>
                <w:left w:val="nil"/>
                <w:bottom w:val="nil"/>
                <w:right w:val="nil"/>
                <w:between w:val="nil"/>
              </w:pBdr>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After completion of this course successfully, the students will be able to</w:t>
            </w:r>
            <w:r w:rsidR="003A2FFE">
              <w:rPr>
                <w:rFonts w:ascii="Times New Roman" w:eastAsia="Times New Roman" w:hAnsi="Times New Roman" w:cs="Times New Roman"/>
                <w:sz w:val="24"/>
                <w:szCs w:val="24"/>
              </w:rPr>
              <w:t>,</w:t>
            </w:r>
          </w:p>
          <w:p w:rsidR="00117083" w:rsidRDefault="00117083" w:rsidP="001C7D7F">
            <w:pPr>
              <w:pStyle w:val="ListParagraph"/>
              <w:numPr>
                <w:ilvl w:val="0"/>
                <w:numId w:val="5"/>
              </w:numPr>
              <w:ind w:left="345" w:hanging="283"/>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w:t>
            </w:r>
            <w:r w:rsidRPr="005E0469">
              <w:rPr>
                <w:rFonts w:ascii="Times New Roman" w:eastAsia="Times New Roman" w:hAnsi="Times New Roman" w:cs="Times New Roman"/>
                <w:b/>
                <w:color w:val="000000" w:themeColor="text1"/>
                <w:sz w:val="24"/>
                <w:szCs w:val="24"/>
              </w:rPr>
              <w:t xml:space="preserve">O1: </w:t>
            </w:r>
            <w:r w:rsidRPr="005E0469">
              <w:rPr>
                <w:rFonts w:ascii="Times New Roman" w:eastAsia="Times New Roman" w:hAnsi="Times New Roman" w:cs="Times New Roman"/>
                <w:color w:val="000000" w:themeColor="text1"/>
                <w:sz w:val="24"/>
                <w:szCs w:val="24"/>
              </w:rPr>
              <w:t>Distinguish different photochemical processes such as fluorescence, phosphorescence, non-radiative decay</w:t>
            </w:r>
            <w:r>
              <w:rPr>
                <w:rFonts w:ascii="Times New Roman" w:eastAsia="Times New Roman" w:hAnsi="Times New Roman" w:cs="Times New Roman"/>
                <w:color w:val="000000" w:themeColor="text1"/>
                <w:sz w:val="24"/>
                <w:szCs w:val="24"/>
              </w:rPr>
              <w:t>,</w:t>
            </w:r>
            <w:r w:rsidRPr="005E0469">
              <w:rPr>
                <w:rFonts w:ascii="Times New Roman" w:eastAsia="Times New Roman" w:hAnsi="Times New Roman" w:cs="Times New Roman"/>
                <w:color w:val="000000" w:themeColor="text1"/>
                <w:sz w:val="24"/>
                <w:szCs w:val="24"/>
              </w:rPr>
              <w:t xml:space="preserve"> etc. (</w:t>
            </w:r>
            <w:r w:rsidRPr="005E0469">
              <w:rPr>
                <w:rFonts w:ascii="Times New Roman" w:eastAsia="Times New Roman" w:hAnsi="Times New Roman" w:cs="Times New Roman"/>
                <w:b/>
                <w:color w:val="000000" w:themeColor="text1"/>
                <w:sz w:val="24"/>
                <w:szCs w:val="24"/>
              </w:rPr>
              <w:t>K2-K3</w:t>
            </w:r>
            <w:r w:rsidRPr="005E0469">
              <w:rPr>
                <w:rFonts w:ascii="Times New Roman" w:eastAsia="Times New Roman" w:hAnsi="Times New Roman" w:cs="Times New Roman"/>
                <w:color w:val="000000" w:themeColor="text1"/>
                <w:sz w:val="24"/>
                <w:szCs w:val="24"/>
              </w:rPr>
              <w:t>)</w:t>
            </w:r>
          </w:p>
          <w:p w:rsidR="00291EC9" w:rsidRPr="005E0469" w:rsidRDefault="00117083" w:rsidP="001C7D7F">
            <w:pPr>
              <w:pStyle w:val="ListParagraph"/>
              <w:numPr>
                <w:ilvl w:val="0"/>
                <w:numId w:val="5"/>
              </w:numPr>
              <w:ind w:left="345" w:hanging="283"/>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w:t>
            </w:r>
            <w:r w:rsidR="00291EC9" w:rsidRPr="005E0469">
              <w:rPr>
                <w:rFonts w:ascii="Times New Roman" w:eastAsia="Times New Roman" w:hAnsi="Times New Roman" w:cs="Times New Roman"/>
                <w:b/>
                <w:color w:val="000000" w:themeColor="text1"/>
                <w:sz w:val="24"/>
                <w:szCs w:val="24"/>
              </w:rPr>
              <w:t>O</w:t>
            </w:r>
            <w:r w:rsidR="00213033" w:rsidRPr="005E0469">
              <w:rPr>
                <w:rFonts w:ascii="Times New Roman" w:eastAsia="Times New Roman" w:hAnsi="Times New Roman" w:cs="Times New Roman"/>
                <w:b/>
                <w:color w:val="000000" w:themeColor="text1"/>
                <w:sz w:val="24"/>
                <w:szCs w:val="24"/>
              </w:rPr>
              <w:t>2</w:t>
            </w:r>
            <w:r w:rsidR="00291EC9" w:rsidRPr="005E0469">
              <w:rPr>
                <w:rFonts w:ascii="Times New Roman" w:eastAsia="Times New Roman" w:hAnsi="Times New Roman" w:cs="Times New Roman"/>
                <w:b/>
                <w:color w:val="000000" w:themeColor="text1"/>
                <w:sz w:val="24"/>
                <w:szCs w:val="24"/>
              </w:rPr>
              <w:t xml:space="preserve">: </w:t>
            </w:r>
            <w:r w:rsidR="00213033" w:rsidRPr="005E0469">
              <w:rPr>
                <w:rFonts w:ascii="Times New Roman" w:eastAsia="Times New Roman" w:hAnsi="Times New Roman" w:cs="Times New Roman"/>
                <w:color w:val="000000" w:themeColor="text1"/>
                <w:sz w:val="24"/>
                <w:szCs w:val="24"/>
              </w:rPr>
              <w:t>Understand the effect of environments like solvents, neighboring molecules on photochemical decay processes of molecules</w:t>
            </w:r>
            <w:r w:rsidR="00291EC9" w:rsidRPr="005E0469">
              <w:rPr>
                <w:rFonts w:ascii="Times New Roman" w:eastAsia="Times New Roman" w:hAnsi="Times New Roman" w:cs="Times New Roman"/>
                <w:color w:val="000000" w:themeColor="text1"/>
                <w:sz w:val="24"/>
                <w:szCs w:val="24"/>
              </w:rPr>
              <w:t>. (</w:t>
            </w:r>
            <w:r w:rsidR="00291EC9" w:rsidRPr="005E0469">
              <w:rPr>
                <w:rFonts w:ascii="Times New Roman" w:eastAsia="Times New Roman" w:hAnsi="Times New Roman" w:cs="Times New Roman"/>
                <w:b/>
                <w:color w:val="000000" w:themeColor="text1"/>
                <w:sz w:val="24"/>
                <w:szCs w:val="24"/>
              </w:rPr>
              <w:t>K</w:t>
            </w:r>
            <w:r w:rsidR="00213033" w:rsidRPr="005E0469">
              <w:rPr>
                <w:rFonts w:ascii="Times New Roman" w:eastAsia="Times New Roman" w:hAnsi="Times New Roman" w:cs="Times New Roman"/>
                <w:b/>
                <w:color w:val="000000" w:themeColor="text1"/>
                <w:sz w:val="24"/>
                <w:szCs w:val="24"/>
              </w:rPr>
              <w:t>1-K2</w:t>
            </w:r>
            <w:r w:rsidR="00291EC9" w:rsidRPr="005E0469">
              <w:rPr>
                <w:rFonts w:ascii="Times New Roman" w:eastAsia="Times New Roman" w:hAnsi="Times New Roman" w:cs="Times New Roman"/>
                <w:color w:val="000000" w:themeColor="text1"/>
                <w:sz w:val="24"/>
                <w:szCs w:val="24"/>
              </w:rPr>
              <w:t>)</w:t>
            </w:r>
          </w:p>
          <w:p w:rsidR="00291EC9" w:rsidRPr="005E0469" w:rsidRDefault="00117083" w:rsidP="001C7D7F">
            <w:pPr>
              <w:pStyle w:val="ListParagraph"/>
              <w:numPr>
                <w:ilvl w:val="0"/>
                <w:numId w:val="5"/>
              </w:numPr>
              <w:ind w:left="345" w:hanging="283"/>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w:t>
            </w:r>
            <w:r w:rsidR="00291EC9" w:rsidRPr="005E0469">
              <w:rPr>
                <w:rFonts w:ascii="Times New Roman" w:eastAsia="Times New Roman" w:hAnsi="Times New Roman" w:cs="Times New Roman"/>
                <w:b/>
                <w:color w:val="000000" w:themeColor="text1"/>
                <w:sz w:val="24"/>
                <w:szCs w:val="24"/>
              </w:rPr>
              <w:t>O</w:t>
            </w:r>
            <w:r w:rsidR="00213033" w:rsidRPr="005E0469">
              <w:rPr>
                <w:rFonts w:ascii="Times New Roman" w:eastAsia="Times New Roman" w:hAnsi="Times New Roman" w:cs="Times New Roman"/>
                <w:b/>
                <w:color w:val="000000" w:themeColor="text1"/>
                <w:sz w:val="24"/>
                <w:szCs w:val="24"/>
              </w:rPr>
              <w:t>3</w:t>
            </w:r>
            <w:r w:rsidR="00291EC9" w:rsidRPr="005E0469">
              <w:rPr>
                <w:rFonts w:ascii="Times New Roman" w:eastAsia="Times New Roman" w:hAnsi="Times New Roman" w:cs="Times New Roman"/>
                <w:b/>
                <w:color w:val="000000" w:themeColor="text1"/>
                <w:sz w:val="24"/>
                <w:szCs w:val="24"/>
              </w:rPr>
              <w:t xml:space="preserve">: </w:t>
            </w:r>
            <w:r w:rsidR="00213033" w:rsidRPr="005E0469">
              <w:rPr>
                <w:rFonts w:ascii="Times New Roman" w:eastAsia="Times New Roman" w:hAnsi="Times New Roman" w:cs="Times New Roman"/>
                <w:color w:val="000000" w:themeColor="text1"/>
                <w:sz w:val="24"/>
                <w:szCs w:val="24"/>
              </w:rPr>
              <w:t>Quantify the parameter of decay kinetics after photo-excitation</w:t>
            </w:r>
            <w:r w:rsidR="00291EC9" w:rsidRPr="005E0469">
              <w:rPr>
                <w:rFonts w:ascii="Times New Roman" w:eastAsia="Times New Roman" w:hAnsi="Times New Roman" w:cs="Times New Roman"/>
                <w:color w:val="000000" w:themeColor="text1"/>
                <w:sz w:val="24"/>
                <w:szCs w:val="24"/>
              </w:rPr>
              <w:t>. (</w:t>
            </w:r>
            <w:r w:rsidR="00291EC9" w:rsidRPr="005E0469">
              <w:rPr>
                <w:rFonts w:ascii="Times New Roman" w:eastAsia="Times New Roman" w:hAnsi="Times New Roman" w:cs="Times New Roman"/>
                <w:b/>
                <w:color w:val="000000" w:themeColor="text1"/>
                <w:sz w:val="24"/>
                <w:szCs w:val="24"/>
              </w:rPr>
              <w:t>K</w:t>
            </w:r>
            <w:r w:rsidR="00213033" w:rsidRPr="005E0469">
              <w:rPr>
                <w:rFonts w:ascii="Times New Roman" w:eastAsia="Times New Roman" w:hAnsi="Times New Roman" w:cs="Times New Roman"/>
                <w:b/>
                <w:color w:val="000000" w:themeColor="text1"/>
                <w:sz w:val="24"/>
                <w:szCs w:val="24"/>
              </w:rPr>
              <w:t>3-K4</w:t>
            </w:r>
            <w:r w:rsidR="00291EC9" w:rsidRPr="005E0469">
              <w:rPr>
                <w:rFonts w:ascii="Times New Roman" w:eastAsia="Times New Roman" w:hAnsi="Times New Roman" w:cs="Times New Roman"/>
                <w:color w:val="000000" w:themeColor="text1"/>
                <w:sz w:val="24"/>
                <w:szCs w:val="24"/>
              </w:rPr>
              <w:t>).</w:t>
            </w:r>
          </w:p>
          <w:p w:rsidR="00291EC9" w:rsidRPr="005E0469" w:rsidRDefault="00117083" w:rsidP="001C7D7F">
            <w:pPr>
              <w:pStyle w:val="ListParagraph"/>
              <w:numPr>
                <w:ilvl w:val="0"/>
                <w:numId w:val="5"/>
              </w:numPr>
              <w:ind w:left="345" w:hanging="283"/>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w:t>
            </w:r>
            <w:r w:rsidR="00291EC9" w:rsidRPr="005E0469">
              <w:rPr>
                <w:rFonts w:ascii="Times New Roman" w:eastAsia="Times New Roman" w:hAnsi="Times New Roman" w:cs="Times New Roman"/>
                <w:b/>
                <w:color w:val="000000" w:themeColor="text1"/>
                <w:sz w:val="24"/>
                <w:szCs w:val="24"/>
              </w:rPr>
              <w:t>O</w:t>
            </w:r>
            <w:r w:rsidR="00213033" w:rsidRPr="005E0469">
              <w:rPr>
                <w:rFonts w:ascii="Times New Roman" w:eastAsia="Times New Roman" w:hAnsi="Times New Roman" w:cs="Times New Roman"/>
                <w:b/>
                <w:color w:val="000000" w:themeColor="text1"/>
                <w:sz w:val="24"/>
                <w:szCs w:val="24"/>
              </w:rPr>
              <w:t>4</w:t>
            </w:r>
            <w:r w:rsidR="00291EC9" w:rsidRPr="005E0469">
              <w:rPr>
                <w:rFonts w:ascii="Times New Roman" w:eastAsia="Times New Roman" w:hAnsi="Times New Roman" w:cs="Times New Roman"/>
                <w:b/>
                <w:color w:val="000000" w:themeColor="text1"/>
                <w:sz w:val="24"/>
                <w:szCs w:val="24"/>
              </w:rPr>
              <w:t xml:space="preserve">: </w:t>
            </w:r>
            <w:r w:rsidR="00213033" w:rsidRPr="005E0469">
              <w:rPr>
                <w:rFonts w:ascii="Times New Roman" w:eastAsia="Times New Roman" w:hAnsi="Times New Roman" w:cs="Times New Roman"/>
                <w:color w:val="000000" w:themeColor="text1"/>
                <w:sz w:val="24"/>
                <w:szCs w:val="24"/>
              </w:rPr>
              <w:t>Compare photolytic techniques induced by light and ionizing radiation</w:t>
            </w:r>
            <w:r w:rsidR="00291EC9" w:rsidRPr="005E0469">
              <w:rPr>
                <w:rFonts w:ascii="Times New Roman" w:eastAsia="Times New Roman" w:hAnsi="Times New Roman" w:cs="Times New Roman"/>
                <w:color w:val="000000" w:themeColor="text1"/>
                <w:sz w:val="24"/>
                <w:szCs w:val="24"/>
              </w:rPr>
              <w:t>. (</w:t>
            </w:r>
            <w:r w:rsidR="00291EC9" w:rsidRPr="005E0469">
              <w:rPr>
                <w:rFonts w:ascii="Times New Roman" w:eastAsia="Times New Roman" w:hAnsi="Times New Roman" w:cs="Times New Roman"/>
                <w:b/>
                <w:color w:val="000000" w:themeColor="text1"/>
                <w:sz w:val="24"/>
                <w:szCs w:val="24"/>
              </w:rPr>
              <w:t>K</w:t>
            </w:r>
            <w:r w:rsidR="00213033" w:rsidRPr="005E0469">
              <w:rPr>
                <w:rFonts w:ascii="Times New Roman" w:eastAsia="Times New Roman" w:hAnsi="Times New Roman" w:cs="Times New Roman"/>
                <w:b/>
                <w:color w:val="000000" w:themeColor="text1"/>
                <w:sz w:val="24"/>
                <w:szCs w:val="24"/>
              </w:rPr>
              <w:t>3-K5</w:t>
            </w:r>
            <w:r w:rsidR="00291EC9" w:rsidRPr="005E0469">
              <w:rPr>
                <w:rFonts w:ascii="Times New Roman" w:eastAsia="Times New Roman" w:hAnsi="Times New Roman" w:cs="Times New Roman"/>
                <w:color w:val="000000" w:themeColor="text1"/>
                <w:sz w:val="24"/>
                <w:szCs w:val="24"/>
              </w:rPr>
              <w:t>)</w:t>
            </w:r>
          </w:p>
          <w:p w:rsidR="00213033" w:rsidRPr="005E0469" w:rsidRDefault="00117083" w:rsidP="001C7D7F">
            <w:pPr>
              <w:pStyle w:val="ListParagraph"/>
              <w:numPr>
                <w:ilvl w:val="0"/>
                <w:numId w:val="5"/>
              </w:numPr>
              <w:ind w:left="345" w:hanging="283"/>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w:t>
            </w:r>
            <w:r w:rsidR="00213033" w:rsidRPr="005E0469">
              <w:rPr>
                <w:rFonts w:ascii="Times New Roman" w:eastAsia="Times New Roman" w:hAnsi="Times New Roman" w:cs="Times New Roman"/>
                <w:b/>
                <w:color w:val="000000" w:themeColor="text1"/>
                <w:sz w:val="24"/>
                <w:szCs w:val="24"/>
              </w:rPr>
              <w:t xml:space="preserve">O5: </w:t>
            </w:r>
            <w:r w:rsidR="00C91543" w:rsidRPr="005E0469">
              <w:rPr>
                <w:rFonts w:ascii="Times New Roman" w:eastAsia="Times New Roman" w:hAnsi="Times New Roman" w:cs="Times New Roman"/>
                <w:color w:val="000000" w:themeColor="text1"/>
                <w:sz w:val="24"/>
                <w:szCs w:val="24"/>
              </w:rPr>
              <w:t>Elucidate various</w:t>
            </w:r>
            <w:r w:rsidR="00213033" w:rsidRPr="005E0469">
              <w:rPr>
                <w:rFonts w:ascii="Times New Roman" w:eastAsia="Times New Roman" w:hAnsi="Times New Roman" w:cs="Times New Roman"/>
                <w:color w:val="000000" w:themeColor="text1"/>
                <w:sz w:val="24"/>
                <w:szCs w:val="24"/>
              </w:rPr>
              <w:t xml:space="preserve"> methods of synthesis, properties and applications of nano materials. (</w:t>
            </w:r>
            <w:r w:rsidR="00213033" w:rsidRPr="005E0469">
              <w:rPr>
                <w:rFonts w:ascii="Times New Roman" w:eastAsia="Times New Roman" w:hAnsi="Times New Roman" w:cs="Times New Roman"/>
                <w:b/>
                <w:color w:val="000000" w:themeColor="text1"/>
                <w:sz w:val="24"/>
                <w:szCs w:val="24"/>
              </w:rPr>
              <w:t>K5-K6</w:t>
            </w:r>
            <w:r w:rsidR="00213033" w:rsidRPr="005E0469">
              <w:rPr>
                <w:rFonts w:ascii="Times New Roman" w:eastAsia="Times New Roman" w:hAnsi="Times New Roman" w:cs="Times New Roman"/>
                <w:color w:val="000000" w:themeColor="text1"/>
                <w:sz w:val="24"/>
                <w:szCs w:val="24"/>
              </w:rPr>
              <w:t>)</w:t>
            </w:r>
          </w:p>
          <w:p w:rsidR="00213033" w:rsidRPr="005E0469" w:rsidRDefault="00117083" w:rsidP="001C7D7F">
            <w:pPr>
              <w:pStyle w:val="ListParagraph"/>
              <w:numPr>
                <w:ilvl w:val="0"/>
                <w:numId w:val="5"/>
              </w:numPr>
              <w:ind w:left="345" w:hanging="283"/>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w:t>
            </w:r>
            <w:r w:rsidR="00213033" w:rsidRPr="005E0469">
              <w:rPr>
                <w:rFonts w:ascii="Times New Roman" w:eastAsia="Times New Roman" w:hAnsi="Times New Roman" w:cs="Times New Roman"/>
                <w:b/>
                <w:color w:val="000000" w:themeColor="text1"/>
                <w:sz w:val="24"/>
                <w:szCs w:val="24"/>
              </w:rPr>
              <w:t xml:space="preserve">O6: </w:t>
            </w:r>
            <w:r w:rsidR="0086747B" w:rsidRPr="0086747B">
              <w:rPr>
                <w:rFonts w:ascii="Times New Roman" w:eastAsia="Times New Roman" w:hAnsi="Times New Roman" w:cs="Times New Roman"/>
                <w:color w:val="000000" w:themeColor="text1"/>
                <w:sz w:val="24"/>
                <w:szCs w:val="24"/>
              </w:rPr>
              <w:t>I</w:t>
            </w:r>
            <w:r w:rsidR="00213033" w:rsidRPr="005E0469">
              <w:rPr>
                <w:rFonts w:ascii="Times New Roman" w:eastAsia="Times New Roman" w:hAnsi="Times New Roman" w:cs="Times New Roman"/>
                <w:color w:val="000000" w:themeColor="text1"/>
                <w:sz w:val="24"/>
                <w:szCs w:val="24"/>
              </w:rPr>
              <w:t>llustrates the basic components of an artificial photosynthetic system assembled in different ways. (</w:t>
            </w:r>
            <w:r w:rsidR="00213033" w:rsidRPr="005E0469">
              <w:rPr>
                <w:rFonts w:ascii="Times New Roman" w:eastAsia="Times New Roman" w:hAnsi="Times New Roman" w:cs="Times New Roman"/>
                <w:b/>
                <w:color w:val="000000" w:themeColor="text1"/>
                <w:sz w:val="24"/>
                <w:szCs w:val="24"/>
              </w:rPr>
              <w:t>K3-K6</w:t>
            </w:r>
            <w:r w:rsidR="00213033" w:rsidRPr="005E0469">
              <w:rPr>
                <w:rFonts w:ascii="Times New Roman" w:eastAsia="Times New Roman" w:hAnsi="Times New Roman" w:cs="Times New Roman"/>
                <w:color w:val="000000" w:themeColor="text1"/>
                <w:sz w:val="24"/>
                <w:szCs w:val="24"/>
              </w:rPr>
              <w:t>)</w:t>
            </w:r>
          </w:p>
          <w:p w:rsidR="00291EC9" w:rsidRPr="005E0469" w:rsidRDefault="00291EC9" w:rsidP="005E0469">
            <w:pPr>
              <w:jc w:val="both"/>
              <w:rPr>
                <w:rFonts w:ascii="Times New Roman" w:hAnsi="Times New Roman" w:cs="Times New Roman"/>
                <w:color w:val="000000" w:themeColor="text1"/>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Pr="005E0469">
              <w:rPr>
                <w:rFonts w:ascii="Times New Roman" w:hAnsi="Times New Roman" w:cs="Times New Roman"/>
                <w:color w:val="000000" w:themeColor="text1"/>
                <w:sz w:val="24"/>
                <w:szCs w:val="24"/>
              </w:rPr>
              <w:t xml:space="preserve"> – Create</w:t>
            </w:r>
          </w:p>
          <w:p w:rsidR="00291EC9" w:rsidRPr="005E0469" w:rsidRDefault="00291EC9" w:rsidP="005E0469">
            <w:pPr>
              <w:jc w:val="both"/>
              <w:rPr>
                <w:rFonts w:ascii="Times New Roman" w:eastAsia="Times New Roman" w:hAnsi="Times New Roman" w:cs="Times New Roman"/>
                <w:b/>
                <w:sz w:val="24"/>
                <w:szCs w:val="24"/>
              </w:rPr>
            </w:pPr>
          </w:p>
        </w:tc>
      </w:tr>
      <w:tr w:rsidR="00291EC9" w:rsidRPr="005E0469" w:rsidTr="002F10E7">
        <w:trPr>
          <w:trHeight w:val="284"/>
        </w:trPr>
        <w:tc>
          <w:tcPr>
            <w:tcW w:w="9606" w:type="dxa"/>
            <w:gridSpan w:val="4"/>
            <w:shd w:val="clear" w:color="auto" w:fill="FFFF00"/>
          </w:tcPr>
          <w:p w:rsidR="00291EC9" w:rsidRPr="005E0469" w:rsidRDefault="00291EC9"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UNITS</w:t>
            </w:r>
          </w:p>
        </w:tc>
      </w:tr>
      <w:tr w:rsidR="00291EC9" w:rsidRPr="005E0469" w:rsidTr="002F10E7">
        <w:trPr>
          <w:trHeight w:val="683"/>
        </w:trPr>
        <w:tc>
          <w:tcPr>
            <w:tcW w:w="9606" w:type="dxa"/>
            <w:gridSpan w:val="4"/>
          </w:tcPr>
          <w:p w:rsidR="00291EC9" w:rsidRPr="005E0469" w:rsidRDefault="003A2FFE" w:rsidP="005E0469">
            <w:pPr>
              <w:rPr>
                <w:rFonts w:ascii="Times New Roman" w:hAnsi="Times New Roman" w:cs="Times New Roman"/>
                <w:b/>
                <w:bCs/>
                <w:color w:val="000000" w:themeColor="text1"/>
                <w:sz w:val="24"/>
                <w:szCs w:val="24"/>
              </w:rPr>
            </w:pPr>
            <w:r w:rsidRPr="005E0469">
              <w:rPr>
                <w:rFonts w:ascii="Times New Roman" w:hAnsi="Times New Roman" w:cs="Times New Roman"/>
                <w:b/>
                <w:bCs/>
                <w:color w:val="000000" w:themeColor="text1"/>
                <w:sz w:val="24"/>
                <w:szCs w:val="24"/>
              </w:rPr>
              <w:t>UNIT</w:t>
            </w:r>
            <w:r>
              <w:rPr>
                <w:rFonts w:ascii="Times New Roman" w:hAnsi="Times New Roman" w:cs="Times New Roman"/>
                <w:b/>
                <w:bCs/>
                <w:color w:val="000000" w:themeColor="text1"/>
                <w:sz w:val="24"/>
                <w:szCs w:val="24"/>
              </w:rPr>
              <w:t xml:space="preserve"> – </w:t>
            </w:r>
            <w:r w:rsidRPr="005E0469">
              <w:rPr>
                <w:rFonts w:ascii="Times New Roman" w:hAnsi="Times New Roman" w:cs="Times New Roman"/>
                <w:b/>
                <w:bCs/>
                <w:color w:val="000000" w:themeColor="text1"/>
                <w:sz w:val="24"/>
                <w:szCs w:val="24"/>
              </w:rPr>
              <w:t>I</w:t>
            </w:r>
            <w:r>
              <w:rPr>
                <w:rFonts w:ascii="Times New Roman" w:hAnsi="Times New Roman" w:cs="Times New Roman"/>
                <w:b/>
                <w:bCs/>
                <w:color w:val="000000" w:themeColor="text1"/>
                <w:sz w:val="24"/>
                <w:szCs w:val="24"/>
              </w:rPr>
              <w:t>:</w:t>
            </w:r>
            <w:r w:rsidRPr="005E0469">
              <w:rPr>
                <w:rFonts w:ascii="Times New Roman" w:hAnsi="Times New Roman" w:cs="Times New Roman"/>
                <w:b/>
                <w:bCs/>
                <w:color w:val="000000" w:themeColor="text1"/>
                <w:sz w:val="24"/>
                <w:szCs w:val="24"/>
              </w:rPr>
              <w:t xml:space="preserve"> </w:t>
            </w:r>
            <w:r w:rsidR="00291EC9" w:rsidRPr="005E0469">
              <w:rPr>
                <w:rFonts w:ascii="Times New Roman" w:hAnsi="Times New Roman" w:cs="Times New Roman"/>
                <w:b/>
                <w:bCs/>
                <w:color w:val="000000" w:themeColor="text1"/>
                <w:sz w:val="24"/>
                <w:szCs w:val="24"/>
              </w:rPr>
              <w:t>Photophysical Phenomena</w:t>
            </w:r>
            <w:r w:rsidR="00843AB0">
              <w:rPr>
                <w:rFonts w:ascii="Times New Roman" w:eastAsia="Times New Roman" w:hAnsi="Times New Roman" w:cs="Times New Roman"/>
                <w:b/>
                <w:color w:val="000000"/>
                <w:sz w:val="24"/>
                <w:szCs w:val="24"/>
              </w:rPr>
              <w:t xml:space="preserve">                                                                           (15 Hours)</w:t>
            </w:r>
          </w:p>
          <w:p w:rsidR="00291EC9" w:rsidRDefault="00213033" w:rsidP="00812E2C">
            <w:pPr>
              <w:ind w:firstLine="567"/>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Fundamentals of photochemistry – photochemical laws – emission of radiations – types of photophysical pathways – delayed fluorescence – basic instrumentation of steady-state and time-resolved fluorometer – fluorescence emission, solvent and environmental effects, red-edge effects, effects of intermolecular photophysical processes on emission – static and dynamic quenching, Stern-Volmer kinetics –  emission anisotropy  – electron transfer probes – energy transfer in multiple acceptors</w:t>
            </w:r>
            <w:r w:rsidR="00291EC9" w:rsidRPr="005E0469">
              <w:rPr>
                <w:rFonts w:ascii="Times New Roman" w:hAnsi="Times New Roman" w:cs="Times New Roman"/>
                <w:color w:val="000000" w:themeColor="text1"/>
                <w:sz w:val="24"/>
                <w:szCs w:val="24"/>
              </w:rPr>
              <w:t>.</w:t>
            </w:r>
          </w:p>
          <w:p w:rsidR="00AE0F1C" w:rsidRPr="005E0469" w:rsidRDefault="00AE0F1C" w:rsidP="00812E2C">
            <w:pPr>
              <w:ind w:firstLine="567"/>
              <w:jc w:val="both"/>
              <w:rPr>
                <w:rFonts w:ascii="Times New Roman" w:eastAsia="Times New Roman" w:hAnsi="Times New Roman" w:cs="Times New Roman"/>
                <w:color w:val="000000"/>
                <w:sz w:val="24"/>
                <w:szCs w:val="24"/>
              </w:rPr>
            </w:pPr>
          </w:p>
        </w:tc>
      </w:tr>
      <w:tr w:rsidR="00291EC9" w:rsidRPr="005E0469" w:rsidTr="00812E2C">
        <w:trPr>
          <w:trHeight w:val="1691"/>
        </w:trPr>
        <w:tc>
          <w:tcPr>
            <w:tcW w:w="9606" w:type="dxa"/>
            <w:gridSpan w:val="4"/>
          </w:tcPr>
          <w:p w:rsidR="00291EC9" w:rsidRPr="005E0469" w:rsidRDefault="003A2FFE" w:rsidP="005E0469">
            <w:pPr>
              <w:rPr>
                <w:rFonts w:ascii="Times New Roman" w:hAnsi="Times New Roman" w:cs="Times New Roman"/>
                <w:b/>
                <w:bCs/>
                <w:color w:val="000000" w:themeColor="text1"/>
                <w:sz w:val="24"/>
                <w:szCs w:val="24"/>
              </w:rPr>
            </w:pPr>
            <w:r w:rsidRPr="005E0469">
              <w:rPr>
                <w:rFonts w:ascii="Times New Roman" w:hAnsi="Times New Roman" w:cs="Times New Roman"/>
                <w:b/>
                <w:bCs/>
                <w:color w:val="000000" w:themeColor="text1"/>
                <w:sz w:val="24"/>
                <w:szCs w:val="24"/>
              </w:rPr>
              <w:t>UNIT</w:t>
            </w:r>
            <w:r>
              <w:rPr>
                <w:rFonts w:ascii="Times New Roman" w:hAnsi="Times New Roman" w:cs="Times New Roman"/>
                <w:b/>
                <w:bCs/>
                <w:color w:val="000000" w:themeColor="text1"/>
                <w:sz w:val="24"/>
                <w:szCs w:val="24"/>
              </w:rPr>
              <w:t xml:space="preserve"> – </w:t>
            </w:r>
            <w:r w:rsidRPr="005E0469">
              <w:rPr>
                <w:rFonts w:ascii="Times New Roman" w:hAnsi="Times New Roman" w:cs="Times New Roman"/>
                <w:b/>
                <w:bCs/>
                <w:color w:val="000000" w:themeColor="text1"/>
                <w:sz w:val="24"/>
                <w:szCs w:val="24"/>
              </w:rPr>
              <w:t>II</w:t>
            </w:r>
            <w:r>
              <w:rPr>
                <w:rFonts w:ascii="Times New Roman" w:hAnsi="Times New Roman" w:cs="Times New Roman"/>
                <w:b/>
                <w:bCs/>
                <w:color w:val="000000" w:themeColor="text1"/>
                <w:sz w:val="24"/>
                <w:szCs w:val="24"/>
              </w:rPr>
              <w:t>:</w:t>
            </w:r>
            <w:r w:rsidRPr="005E0469">
              <w:rPr>
                <w:rFonts w:ascii="Times New Roman" w:hAnsi="Times New Roman" w:cs="Times New Roman"/>
                <w:b/>
                <w:bCs/>
                <w:color w:val="000000" w:themeColor="text1"/>
                <w:sz w:val="24"/>
                <w:szCs w:val="24"/>
              </w:rPr>
              <w:t xml:space="preserve"> </w:t>
            </w:r>
            <w:r w:rsidR="00291EC9" w:rsidRPr="005E0469">
              <w:rPr>
                <w:rFonts w:ascii="Times New Roman" w:hAnsi="Times New Roman" w:cs="Times New Roman"/>
                <w:b/>
                <w:bCs/>
                <w:color w:val="000000" w:themeColor="text1"/>
                <w:sz w:val="24"/>
                <w:szCs w:val="24"/>
              </w:rPr>
              <w:t>Photochemistry of Inorganic complexes</w:t>
            </w:r>
            <w:r w:rsidR="00843AB0">
              <w:rPr>
                <w:rFonts w:ascii="Times New Roman" w:eastAsia="Times New Roman" w:hAnsi="Times New Roman" w:cs="Times New Roman"/>
                <w:b/>
                <w:color w:val="000000"/>
                <w:sz w:val="24"/>
                <w:szCs w:val="24"/>
              </w:rPr>
              <w:t xml:space="preserve">                                                   (15 Hours)</w:t>
            </w:r>
          </w:p>
          <w:p w:rsidR="00291EC9" w:rsidRDefault="00213033" w:rsidP="005E0469">
            <w:pPr>
              <w:tabs>
                <w:tab w:val="left" w:pos="6612"/>
              </w:tabs>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Inorganic photochemistry – photoredox and isomerization process – Photo substitution reactions– photosensitization reactions – photochemistry in energy conversion, application of metal complexes in solar energy conversion; organometallic photochemistry –photochemical reactions in metal carbonyls; Photochemical techniques – flash photolysis – lasers in photochemistry; radiation chemistry – primary processes – track effects – dosimetry – pulse radiolysis.</w:t>
            </w:r>
          </w:p>
          <w:p w:rsidR="00812E2C" w:rsidRPr="005E0469" w:rsidRDefault="00812E2C" w:rsidP="005E0469">
            <w:pPr>
              <w:tabs>
                <w:tab w:val="left" w:pos="6612"/>
              </w:tabs>
              <w:jc w:val="both"/>
              <w:rPr>
                <w:rFonts w:ascii="Times New Roman" w:hAnsi="Times New Roman" w:cs="Times New Roman"/>
                <w:color w:val="000000" w:themeColor="text1"/>
                <w:sz w:val="24"/>
                <w:szCs w:val="24"/>
                <w:lang w:val="en-IN"/>
              </w:rPr>
            </w:pPr>
          </w:p>
        </w:tc>
      </w:tr>
      <w:tr w:rsidR="00291EC9" w:rsidRPr="005E0469" w:rsidTr="002F10E7">
        <w:tc>
          <w:tcPr>
            <w:tcW w:w="9606" w:type="dxa"/>
            <w:gridSpan w:val="4"/>
          </w:tcPr>
          <w:p w:rsidR="00291EC9" w:rsidRPr="005E0469" w:rsidRDefault="003A2FFE" w:rsidP="005E0469">
            <w:pPr>
              <w:rPr>
                <w:rFonts w:ascii="Times New Roman" w:hAnsi="Times New Roman" w:cs="Times New Roman"/>
                <w:b/>
                <w:bCs/>
                <w:color w:val="000000" w:themeColor="text1"/>
                <w:sz w:val="24"/>
                <w:szCs w:val="24"/>
              </w:rPr>
            </w:pPr>
            <w:r w:rsidRPr="005E0469">
              <w:rPr>
                <w:rFonts w:ascii="Times New Roman" w:hAnsi="Times New Roman" w:cs="Times New Roman"/>
                <w:b/>
                <w:bCs/>
                <w:color w:val="000000" w:themeColor="text1"/>
                <w:sz w:val="24"/>
                <w:szCs w:val="24"/>
              </w:rPr>
              <w:t>UNIT</w:t>
            </w:r>
            <w:r>
              <w:rPr>
                <w:rFonts w:ascii="Times New Roman" w:hAnsi="Times New Roman" w:cs="Times New Roman"/>
                <w:b/>
                <w:bCs/>
                <w:color w:val="000000" w:themeColor="text1"/>
                <w:sz w:val="24"/>
                <w:szCs w:val="24"/>
              </w:rPr>
              <w:t xml:space="preserve"> – </w:t>
            </w:r>
            <w:r w:rsidRPr="005E0469">
              <w:rPr>
                <w:rFonts w:ascii="Times New Roman" w:hAnsi="Times New Roman" w:cs="Times New Roman"/>
                <w:b/>
                <w:bCs/>
                <w:color w:val="000000" w:themeColor="text1"/>
                <w:sz w:val="24"/>
                <w:szCs w:val="24"/>
              </w:rPr>
              <w:t>III</w:t>
            </w:r>
            <w:r>
              <w:rPr>
                <w:rFonts w:ascii="Times New Roman" w:hAnsi="Times New Roman" w:cs="Times New Roman"/>
                <w:b/>
                <w:bCs/>
                <w:color w:val="000000" w:themeColor="text1"/>
                <w:sz w:val="24"/>
                <w:szCs w:val="24"/>
              </w:rPr>
              <w:t>:</w:t>
            </w:r>
            <w:r w:rsidRPr="005E0469">
              <w:rPr>
                <w:rFonts w:ascii="Times New Roman" w:hAnsi="Times New Roman" w:cs="Times New Roman"/>
                <w:b/>
                <w:bCs/>
                <w:color w:val="000000" w:themeColor="text1"/>
                <w:sz w:val="24"/>
                <w:szCs w:val="24"/>
              </w:rPr>
              <w:t xml:space="preserve"> </w:t>
            </w:r>
            <w:r w:rsidR="00291EC9" w:rsidRPr="005E0469">
              <w:rPr>
                <w:rFonts w:ascii="Times New Roman" w:hAnsi="Times New Roman" w:cs="Times New Roman"/>
                <w:b/>
                <w:bCs/>
                <w:color w:val="000000" w:themeColor="text1"/>
                <w:sz w:val="24"/>
                <w:szCs w:val="24"/>
              </w:rPr>
              <w:t>Nanoscale Materials</w:t>
            </w:r>
            <w:r w:rsidR="00843AB0">
              <w:rPr>
                <w:rFonts w:ascii="Times New Roman" w:eastAsia="Times New Roman" w:hAnsi="Times New Roman" w:cs="Times New Roman"/>
                <w:b/>
                <w:color w:val="000000"/>
                <w:sz w:val="24"/>
                <w:szCs w:val="24"/>
              </w:rPr>
              <w:t xml:space="preserve">                                                                                  (15 Hours)</w:t>
            </w:r>
          </w:p>
          <w:p w:rsidR="00291EC9" w:rsidRPr="005E0469" w:rsidRDefault="00213033" w:rsidP="005E0469">
            <w:pPr>
              <w:ind w:firstLine="567"/>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Definition of a nano system - classification of nanoscale materials - dimensionality and size dependent phenomena – Quantum effect – Nanoscale effects in size dependent variation in mechanical, physical and chemical, magnetic, electronic transport, reactivity – Methods of preparation. Top to down and Bottom up approach – Mechanical, Physical and Chemical methods; Structural characterization; different types of electronic spectroscopy – Elemental composition; Electron spectroscopies – Morphological characterization – Electron microscopy; SEM – TEM – Force microscopies; Application of nanoscale materials.</w:t>
            </w:r>
          </w:p>
          <w:p w:rsidR="00291EC9" w:rsidRPr="005E0469" w:rsidRDefault="00291EC9" w:rsidP="005E0469">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291EC9" w:rsidRPr="005E0469" w:rsidTr="002F10E7">
        <w:tc>
          <w:tcPr>
            <w:tcW w:w="9606" w:type="dxa"/>
            <w:gridSpan w:val="4"/>
          </w:tcPr>
          <w:p w:rsidR="00213033" w:rsidRPr="005E0469" w:rsidRDefault="00213033" w:rsidP="005E0469">
            <w:pPr>
              <w:jc w:val="both"/>
              <w:rPr>
                <w:rFonts w:ascii="Times New Roman" w:hAnsi="Times New Roman" w:cs="Times New Roman"/>
                <w:sz w:val="24"/>
                <w:szCs w:val="24"/>
              </w:rPr>
            </w:pPr>
            <w:r w:rsidRPr="005E0469">
              <w:rPr>
                <w:rFonts w:ascii="Times New Roman" w:hAnsi="Times New Roman" w:cs="Times New Roman"/>
                <w:b/>
                <w:sz w:val="24"/>
                <w:szCs w:val="24"/>
              </w:rPr>
              <w:t>Text Books</w:t>
            </w:r>
            <w:r w:rsidR="004E3C7A" w:rsidRPr="005E0469">
              <w:rPr>
                <w:rFonts w:ascii="Times New Roman" w:hAnsi="Times New Roman" w:cs="Times New Roman"/>
                <w:b/>
                <w:sz w:val="24"/>
                <w:szCs w:val="24"/>
              </w:rPr>
              <w:t>:</w:t>
            </w:r>
          </w:p>
          <w:p w:rsidR="00213033" w:rsidRPr="005E0469" w:rsidRDefault="00213033" w:rsidP="001C7D7F">
            <w:pPr>
              <w:pStyle w:val="ListParagraph"/>
              <w:numPr>
                <w:ilvl w:val="0"/>
                <w:numId w:val="28"/>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Physical Chemistry: D.W. Ball</w:t>
            </w:r>
          </w:p>
          <w:p w:rsidR="00213033" w:rsidRPr="005E0469" w:rsidRDefault="00213033" w:rsidP="001C7D7F">
            <w:pPr>
              <w:pStyle w:val="ListParagraph"/>
              <w:numPr>
                <w:ilvl w:val="0"/>
                <w:numId w:val="28"/>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Flash photolysis and pulse radiolysis- R.V. Bensasson, E. J. Land and T. G. Truscott, Pergamon Press</w:t>
            </w:r>
          </w:p>
          <w:p w:rsidR="00213033" w:rsidRPr="005E0469" w:rsidRDefault="00213033" w:rsidP="001C7D7F">
            <w:pPr>
              <w:pStyle w:val="ListParagraph"/>
              <w:numPr>
                <w:ilvl w:val="0"/>
                <w:numId w:val="28"/>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Fundamentals of photochemistry- K. K. Rohtagi and Mukherjee, New Age International (P) Ltd. Publishers</w:t>
            </w:r>
          </w:p>
          <w:p w:rsidR="00213033" w:rsidRPr="005E0469" w:rsidRDefault="00213033" w:rsidP="001C7D7F">
            <w:pPr>
              <w:pStyle w:val="ListParagraph"/>
              <w:numPr>
                <w:ilvl w:val="0"/>
                <w:numId w:val="28"/>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The exploration of Supramolecular systems and Nanostructures by photochemical techniques, Volume 78, Paola Ceroni editor, Springer</w:t>
            </w:r>
          </w:p>
          <w:p w:rsidR="00213033" w:rsidRPr="005E0469" w:rsidRDefault="00213033" w:rsidP="001C7D7F">
            <w:pPr>
              <w:pStyle w:val="ListParagraph"/>
              <w:numPr>
                <w:ilvl w:val="0"/>
                <w:numId w:val="28"/>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Nanomaterials: An introduction to synthesis, properties and application, Dieter Vollath, WILE-VCH, 2008</w:t>
            </w:r>
          </w:p>
          <w:p w:rsidR="00213033" w:rsidRPr="005E0469" w:rsidRDefault="00213033" w:rsidP="001C7D7F">
            <w:pPr>
              <w:pStyle w:val="ListParagraph"/>
              <w:numPr>
                <w:ilvl w:val="0"/>
                <w:numId w:val="28"/>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Adamson, A. W-, and Fleischauer, P. D., (Editors) “Concepts of Inorganic Photochemistry," Wiley-Interscience, New York, 1975.</w:t>
            </w:r>
          </w:p>
          <w:p w:rsidR="00213033" w:rsidRPr="005E0469" w:rsidRDefault="00213033" w:rsidP="005E0469">
            <w:pPr>
              <w:jc w:val="both"/>
              <w:rPr>
                <w:rFonts w:ascii="Times New Roman" w:hAnsi="Times New Roman" w:cs="Times New Roman"/>
                <w:sz w:val="24"/>
                <w:szCs w:val="24"/>
              </w:rPr>
            </w:pPr>
          </w:p>
          <w:p w:rsidR="00213033" w:rsidRPr="005E0469" w:rsidRDefault="00213033" w:rsidP="005E0469">
            <w:pPr>
              <w:jc w:val="both"/>
              <w:rPr>
                <w:rFonts w:ascii="Times New Roman" w:hAnsi="Times New Roman" w:cs="Times New Roman"/>
                <w:b/>
                <w:sz w:val="24"/>
                <w:szCs w:val="24"/>
              </w:rPr>
            </w:pPr>
            <w:r w:rsidRPr="005E0469">
              <w:rPr>
                <w:rFonts w:ascii="Times New Roman" w:hAnsi="Times New Roman" w:cs="Times New Roman"/>
                <w:b/>
                <w:sz w:val="24"/>
                <w:szCs w:val="24"/>
              </w:rPr>
              <w:t>Reference Books</w:t>
            </w:r>
            <w:r w:rsidR="004E3C7A" w:rsidRPr="005E0469">
              <w:rPr>
                <w:rFonts w:ascii="Times New Roman" w:hAnsi="Times New Roman" w:cs="Times New Roman"/>
                <w:b/>
                <w:sz w:val="24"/>
                <w:szCs w:val="24"/>
              </w:rPr>
              <w:t>:</w:t>
            </w:r>
          </w:p>
          <w:p w:rsidR="00213033" w:rsidRPr="005E0469" w:rsidRDefault="00213033" w:rsidP="001C7D7F">
            <w:pPr>
              <w:pStyle w:val="ListParagraph"/>
              <w:numPr>
                <w:ilvl w:val="0"/>
                <w:numId w:val="29"/>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Theoretical Chemistry by S. Glasston</w:t>
            </w:r>
          </w:p>
          <w:p w:rsidR="00213033" w:rsidRPr="005E0469" w:rsidRDefault="00213033" w:rsidP="001C7D7F">
            <w:pPr>
              <w:pStyle w:val="ListParagraph"/>
              <w:numPr>
                <w:ilvl w:val="0"/>
                <w:numId w:val="29"/>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Modern Aspects of Inorganic Chemistry-H.J. Emeleus and A.G. Sharpe</w:t>
            </w:r>
          </w:p>
          <w:p w:rsidR="00213033" w:rsidRPr="005E0469" w:rsidRDefault="00213033" w:rsidP="001C7D7F">
            <w:pPr>
              <w:pStyle w:val="ListParagraph"/>
              <w:numPr>
                <w:ilvl w:val="0"/>
                <w:numId w:val="29"/>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Fundamentals of Radiation Chemistry- A. Mozumder, Academia Press</w:t>
            </w:r>
          </w:p>
          <w:p w:rsidR="00213033" w:rsidRPr="005E0469" w:rsidRDefault="00213033" w:rsidP="001C7D7F">
            <w:pPr>
              <w:pStyle w:val="ListParagraph"/>
              <w:numPr>
                <w:ilvl w:val="0"/>
                <w:numId w:val="29"/>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Nanostructures &amp; Nanomaterials: Synthesis, Properties &amp;Applications” G. Cao, Imperial  College Press, 2004</w:t>
            </w:r>
          </w:p>
          <w:p w:rsidR="00213033" w:rsidRPr="005E0469" w:rsidRDefault="00213033" w:rsidP="001C7D7F">
            <w:pPr>
              <w:pStyle w:val="ListParagraph"/>
              <w:numPr>
                <w:ilvl w:val="0"/>
                <w:numId w:val="29"/>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Balzani, V., and Carassiti, V. “Photochemistry of Coordination Compounds,” Academic Press, New York, 1970.</w:t>
            </w:r>
          </w:p>
          <w:p w:rsidR="004B73AE" w:rsidRDefault="004B73AE" w:rsidP="005E0469">
            <w:pPr>
              <w:jc w:val="both"/>
              <w:rPr>
                <w:rFonts w:ascii="Times New Roman" w:hAnsi="Times New Roman" w:cs="Times New Roman"/>
                <w:b/>
                <w:sz w:val="24"/>
                <w:szCs w:val="24"/>
              </w:rPr>
            </w:pPr>
          </w:p>
          <w:p w:rsidR="00213033" w:rsidRPr="005E0469" w:rsidRDefault="00213033" w:rsidP="005E0469">
            <w:pPr>
              <w:jc w:val="both"/>
              <w:rPr>
                <w:rFonts w:ascii="Times New Roman" w:hAnsi="Times New Roman" w:cs="Times New Roman"/>
                <w:b/>
                <w:sz w:val="24"/>
                <w:szCs w:val="24"/>
              </w:rPr>
            </w:pPr>
            <w:r w:rsidRPr="005E0469">
              <w:rPr>
                <w:rFonts w:ascii="Times New Roman" w:hAnsi="Times New Roman" w:cs="Times New Roman"/>
                <w:b/>
                <w:sz w:val="24"/>
                <w:szCs w:val="24"/>
              </w:rPr>
              <w:t>Related Online Contents [MOOC, SWAYAM, NPTEL, Websites etc.]</w:t>
            </w:r>
          </w:p>
          <w:p w:rsidR="00213033" w:rsidRPr="005E0469" w:rsidRDefault="00213033" w:rsidP="001C7D7F">
            <w:pPr>
              <w:pStyle w:val="ListParagraph"/>
              <w:numPr>
                <w:ilvl w:val="0"/>
                <w:numId w:val="30"/>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https://www.youtube.com/watch?v=hIHNUVBvVkU</w:t>
            </w:r>
          </w:p>
          <w:p w:rsidR="00213033" w:rsidRPr="005E0469" w:rsidRDefault="00213033" w:rsidP="001C7D7F">
            <w:pPr>
              <w:pStyle w:val="ListParagraph"/>
              <w:numPr>
                <w:ilvl w:val="0"/>
                <w:numId w:val="30"/>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H. Hennig, D. Rehorek, R.D. Archer. Photocatalytic systems with light-sensitive coordination compounds and possibilities of their spectroscopic sensitization—an overview. Coordination Chemistry Reviews 1985, 61 , 1-53</w:t>
            </w:r>
          </w:p>
          <w:p w:rsidR="00213033" w:rsidRPr="005E0469" w:rsidRDefault="00213033" w:rsidP="001C7D7F">
            <w:pPr>
              <w:pStyle w:val="ListParagraph"/>
              <w:numPr>
                <w:ilvl w:val="0"/>
                <w:numId w:val="30"/>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https://nptel.ac.in/courses/104/103/104103069/</w:t>
            </w:r>
          </w:p>
          <w:p w:rsidR="00213033" w:rsidRPr="005E0469" w:rsidRDefault="00213033" w:rsidP="001C7D7F">
            <w:pPr>
              <w:pStyle w:val="ListParagraph"/>
              <w:numPr>
                <w:ilvl w:val="0"/>
                <w:numId w:val="30"/>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https://nptel.ac.in/courses/104/105/104105038/</w:t>
            </w:r>
          </w:p>
          <w:p w:rsidR="00213033" w:rsidRPr="005E0469" w:rsidRDefault="00213033" w:rsidP="001C7D7F">
            <w:pPr>
              <w:pStyle w:val="ListParagraph"/>
              <w:numPr>
                <w:ilvl w:val="0"/>
                <w:numId w:val="30"/>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https://onlinecourses.nptel.ac.in/noc21_cy04/preview</w:t>
            </w:r>
          </w:p>
          <w:p w:rsidR="003A2FFE" w:rsidRPr="005E0469" w:rsidRDefault="00213033" w:rsidP="001C7D7F">
            <w:pPr>
              <w:pStyle w:val="ListParagraph"/>
              <w:numPr>
                <w:ilvl w:val="0"/>
                <w:numId w:val="30"/>
              </w:numPr>
              <w:ind w:left="426" w:hanging="284"/>
              <w:jc w:val="both"/>
              <w:rPr>
                <w:rFonts w:ascii="Times New Roman" w:eastAsia="Times New Roman" w:hAnsi="Times New Roman" w:cs="Times New Roman"/>
                <w:b/>
                <w:color w:val="000000"/>
                <w:sz w:val="24"/>
                <w:szCs w:val="24"/>
              </w:rPr>
            </w:pPr>
            <w:r w:rsidRPr="005E0469">
              <w:rPr>
                <w:rFonts w:ascii="Times New Roman" w:hAnsi="Times New Roman" w:cs="Times New Roman"/>
                <w:sz w:val="24"/>
                <w:szCs w:val="24"/>
              </w:rPr>
              <w:t>https://nptel.ac.in/courses/104/106/104106077/</w:t>
            </w:r>
          </w:p>
        </w:tc>
      </w:tr>
    </w:tbl>
    <w:p w:rsidR="00291EC9" w:rsidRDefault="00291EC9" w:rsidP="005E0469">
      <w:pPr>
        <w:spacing w:after="0" w:line="240" w:lineRule="auto"/>
        <w:rPr>
          <w:rFonts w:ascii="Times New Roman" w:eastAsia="Times New Roman" w:hAnsi="Times New Roman" w:cs="Times New Roman"/>
          <w:b/>
          <w:sz w:val="24"/>
          <w:szCs w:val="24"/>
        </w:rPr>
      </w:pPr>
    </w:p>
    <w:p w:rsidR="007F28BC" w:rsidRDefault="007F28BC" w:rsidP="007F28BC">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 (S-Strong, M-Medium, L-Low)</w:t>
      </w:r>
    </w:p>
    <w:tbl>
      <w:tblPr>
        <w:tblStyle w:val="a3"/>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59"/>
        <w:gridCol w:w="832"/>
        <w:gridCol w:w="832"/>
        <w:gridCol w:w="832"/>
        <w:gridCol w:w="832"/>
        <w:gridCol w:w="832"/>
        <w:gridCol w:w="832"/>
        <w:gridCol w:w="832"/>
        <w:gridCol w:w="832"/>
        <w:gridCol w:w="832"/>
        <w:gridCol w:w="1259"/>
      </w:tblGrid>
      <w:tr w:rsidR="00E24852" w:rsidRPr="005E0469" w:rsidTr="00E60688">
        <w:trPr>
          <w:trHeight w:val="264"/>
          <w:jc w:val="center"/>
        </w:trPr>
        <w:tc>
          <w:tcPr>
            <w:tcW w:w="859" w:type="dxa"/>
          </w:tcPr>
          <w:p w:rsidR="00E24852" w:rsidRPr="005E0469" w:rsidRDefault="00E24852" w:rsidP="00E60688">
            <w:pPr>
              <w:rPr>
                <w:rFonts w:ascii="Times New Roman" w:eastAsia="Times New Roman" w:hAnsi="Times New Roman" w:cs="Times New Roman"/>
                <w:b/>
                <w:sz w:val="24"/>
                <w:szCs w:val="24"/>
              </w:rPr>
            </w:pPr>
          </w:p>
        </w:tc>
        <w:tc>
          <w:tcPr>
            <w:tcW w:w="0" w:type="auto"/>
          </w:tcPr>
          <w:p w:rsidR="00E24852" w:rsidRPr="005E0469" w:rsidRDefault="00E24852"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E24852" w:rsidRPr="005E0469" w:rsidRDefault="00E24852"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E24852" w:rsidRPr="005E0469" w:rsidRDefault="00E24852"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E24852" w:rsidRPr="005E0469" w:rsidRDefault="00E24852"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E24852" w:rsidRPr="005E0469" w:rsidRDefault="00E24852"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E24852" w:rsidRPr="005E0469" w:rsidRDefault="00E24852"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E24852" w:rsidRPr="005E0469" w:rsidRDefault="00E24852"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E24852" w:rsidRPr="005E0469" w:rsidRDefault="00E24852"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E24852" w:rsidRPr="005E0469" w:rsidRDefault="00E24852"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259" w:type="dxa"/>
          </w:tcPr>
          <w:p w:rsidR="00E24852" w:rsidRPr="005E0469" w:rsidRDefault="00E24852"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E24852" w:rsidRPr="005E0469" w:rsidTr="00E60688">
        <w:trPr>
          <w:trHeight w:val="270"/>
          <w:jc w:val="center"/>
        </w:trPr>
        <w:tc>
          <w:tcPr>
            <w:tcW w:w="859" w:type="dxa"/>
          </w:tcPr>
          <w:p w:rsidR="00E24852" w:rsidRPr="005E0469" w:rsidRDefault="00E24852"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1259" w:type="dxa"/>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r>
      <w:tr w:rsidR="00E24852" w:rsidRPr="005E0469" w:rsidTr="00E60688">
        <w:trPr>
          <w:trHeight w:val="118"/>
          <w:jc w:val="center"/>
        </w:trPr>
        <w:tc>
          <w:tcPr>
            <w:tcW w:w="859" w:type="dxa"/>
          </w:tcPr>
          <w:p w:rsidR="00E24852" w:rsidRPr="005E0469" w:rsidRDefault="00E24852"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1259" w:type="dxa"/>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r>
      <w:tr w:rsidR="00E24852" w:rsidRPr="005E0469" w:rsidTr="00E60688">
        <w:trPr>
          <w:trHeight w:val="250"/>
          <w:jc w:val="center"/>
        </w:trPr>
        <w:tc>
          <w:tcPr>
            <w:tcW w:w="859" w:type="dxa"/>
          </w:tcPr>
          <w:p w:rsidR="00E24852" w:rsidRPr="005E0469" w:rsidRDefault="00E24852"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1259" w:type="dxa"/>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r>
      <w:tr w:rsidR="00E24852" w:rsidRPr="005E0469" w:rsidTr="00E60688">
        <w:trPr>
          <w:trHeight w:val="239"/>
          <w:jc w:val="center"/>
        </w:trPr>
        <w:tc>
          <w:tcPr>
            <w:tcW w:w="859" w:type="dxa"/>
          </w:tcPr>
          <w:p w:rsidR="00E24852" w:rsidRPr="005E0469" w:rsidRDefault="00E24852"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1259" w:type="dxa"/>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r>
      <w:tr w:rsidR="00E24852" w:rsidRPr="005E0469" w:rsidTr="00E60688">
        <w:trPr>
          <w:trHeight w:val="101"/>
          <w:jc w:val="center"/>
        </w:trPr>
        <w:tc>
          <w:tcPr>
            <w:tcW w:w="859" w:type="dxa"/>
          </w:tcPr>
          <w:p w:rsidR="00E24852" w:rsidRPr="005E0469" w:rsidRDefault="00E24852"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1259" w:type="dxa"/>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r>
      <w:tr w:rsidR="00E24852" w:rsidRPr="005E0469" w:rsidTr="00E60688">
        <w:trPr>
          <w:trHeight w:val="101"/>
          <w:jc w:val="center"/>
        </w:trPr>
        <w:tc>
          <w:tcPr>
            <w:tcW w:w="859" w:type="dxa"/>
          </w:tcPr>
          <w:p w:rsidR="00E24852" w:rsidRPr="005E0469" w:rsidRDefault="00E24852"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 xml:space="preserve">CO </w:t>
            </w:r>
            <w:r>
              <w:rPr>
                <w:rFonts w:ascii="Times New Roman" w:eastAsia="Times New Roman" w:hAnsi="Times New Roman" w:cs="Times New Roman"/>
                <w:b/>
                <w:sz w:val="24"/>
                <w:szCs w:val="24"/>
              </w:rPr>
              <w:t>6</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0" w:type="auto"/>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1259" w:type="dxa"/>
            <w:vAlign w:val="center"/>
          </w:tcPr>
          <w:p w:rsidR="00E24852" w:rsidRPr="005E0469" w:rsidRDefault="00E24852" w:rsidP="00E60688">
            <w:pPr>
              <w:ind w:right="26"/>
              <w:jc w:val="center"/>
              <w:rPr>
                <w:rFonts w:ascii="Times New Roman" w:hAnsi="Times New Roman" w:cs="Times New Roman"/>
                <w:sz w:val="24"/>
                <w:szCs w:val="24"/>
              </w:rPr>
            </w:pPr>
            <w:r w:rsidRPr="005E0469">
              <w:rPr>
                <w:rFonts w:ascii="Times New Roman" w:hAnsi="Times New Roman" w:cs="Times New Roman"/>
                <w:sz w:val="24"/>
                <w:szCs w:val="24"/>
              </w:rPr>
              <w:t>L</w:t>
            </w:r>
          </w:p>
        </w:tc>
      </w:tr>
    </w:tbl>
    <w:p w:rsidR="00E24852" w:rsidRDefault="00E24852" w:rsidP="007F28BC">
      <w:pPr>
        <w:spacing w:after="0" w:line="240" w:lineRule="auto"/>
        <w:rPr>
          <w:rFonts w:ascii="Times New Roman" w:eastAsia="Times New Roman" w:hAnsi="Times New Roman" w:cs="Times New Roman"/>
          <w:b/>
          <w:sz w:val="24"/>
          <w:szCs w:val="24"/>
        </w:rPr>
      </w:pPr>
    </w:p>
    <w:p w:rsidR="00E24852" w:rsidRDefault="00E24852" w:rsidP="007F28BC">
      <w:pPr>
        <w:spacing w:after="0" w:line="240" w:lineRule="auto"/>
        <w:rPr>
          <w:rFonts w:ascii="Times New Roman" w:eastAsia="Times New Roman" w:hAnsi="Times New Roman" w:cs="Times New Roman"/>
          <w:b/>
          <w:sz w:val="24"/>
          <w:szCs w:val="24"/>
        </w:rPr>
      </w:pPr>
    </w:p>
    <w:p w:rsidR="000010C5" w:rsidRDefault="000010C5" w:rsidP="007F28BC">
      <w:pPr>
        <w:spacing w:after="0" w:line="240" w:lineRule="auto"/>
        <w:rPr>
          <w:rFonts w:ascii="Times New Roman" w:eastAsia="Times New Roman" w:hAnsi="Times New Roman" w:cs="Times New Roman"/>
          <w:b/>
          <w:sz w:val="24"/>
          <w:szCs w:val="24"/>
        </w:rPr>
      </w:pPr>
    </w:p>
    <w:p w:rsidR="000010C5" w:rsidRDefault="000010C5" w:rsidP="007F28BC">
      <w:pPr>
        <w:spacing w:after="0" w:line="240" w:lineRule="auto"/>
        <w:rPr>
          <w:rFonts w:ascii="Times New Roman" w:eastAsia="Times New Roman" w:hAnsi="Times New Roman" w:cs="Times New Roman"/>
          <w:b/>
          <w:sz w:val="24"/>
          <w:szCs w:val="24"/>
        </w:rPr>
      </w:pPr>
    </w:p>
    <w:p w:rsidR="000010C5" w:rsidRDefault="000010C5" w:rsidP="007F28BC">
      <w:pPr>
        <w:spacing w:after="0" w:line="240" w:lineRule="auto"/>
        <w:rPr>
          <w:rFonts w:ascii="Times New Roman" w:eastAsia="Times New Roman" w:hAnsi="Times New Roman" w:cs="Times New Roman"/>
          <w:b/>
          <w:sz w:val="24"/>
          <w:szCs w:val="24"/>
        </w:rPr>
      </w:pPr>
    </w:p>
    <w:p w:rsidR="000010C5" w:rsidRDefault="000010C5" w:rsidP="007F28BC">
      <w:pPr>
        <w:spacing w:after="0" w:line="240" w:lineRule="auto"/>
        <w:rPr>
          <w:rFonts w:ascii="Times New Roman" w:eastAsia="Times New Roman" w:hAnsi="Times New Roman" w:cs="Times New Roman"/>
          <w:b/>
          <w:sz w:val="24"/>
          <w:szCs w:val="24"/>
        </w:rPr>
      </w:pPr>
    </w:p>
    <w:p w:rsidR="000010C5" w:rsidRDefault="000010C5" w:rsidP="007F28BC">
      <w:pPr>
        <w:spacing w:after="0" w:line="240" w:lineRule="auto"/>
        <w:rPr>
          <w:rFonts w:ascii="Times New Roman" w:eastAsia="Times New Roman" w:hAnsi="Times New Roman" w:cs="Times New Roman"/>
          <w:b/>
          <w:sz w:val="24"/>
          <w:szCs w:val="24"/>
        </w:rPr>
      </w:pPr>
    </w:p>
    <w:p w:rsidR="000010C5" w:rsidRPr="005E0469" w:rsidRDefault="000010C5" w:rsidP="007F28BC">
      <w:pPr>
        <w:spacing w:after="0" w:line="240" w:lineRule="auto"/>
        <w:rPr>
          <w:rFonts w:ascii="Times New Roman" w:eastAsia="Times New Roman" w:hAnsi="Times New Roman" w:cs="Times New Roman"/>
          <w:b/>
          <w:sz w:val="24"/>
          <w:szCs w:val="24"/>
        </w:rPr>
      </w:pP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1134"/>
      </w:tblGrid>
      <w:tr w:rsidR="0069654E" w:rsidRPr="005E0469" w:rsidTr="00133612">
        <w:trPr>
          <w:trHeight w:val="402"/>
        </w:trPr>
        <w:tc>
          <w:tcPr>
            <w:tcW w:w="1384" w:type="dxa"/>
            <w:tcBorders>
              <w:right w:val="single" w:sz="4" w:space="0" w:color="auto"/>
            </w:tcBorders>
            <w:shd w:val="clear" w:color="auto" w:fill="FFFF00"/>
          </w:tcPr>
          <w:p w:rsidR="0069654E" w:rsidRPr="005E0469" w:rsidRDefault="0069654E"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69654E" w:rsidRPr="005E0469" w:rsidRDefault="0069654E"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69654E" w:rsidRPr="005E0469" w:rsidRDefault="0069654E"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1134" w:type="dxa"/>
            <w:tcBorders>
              <w:left w:val="single" w:sz="4" w:space="0" w:color="auto"/>
            </w:tcBorders>
            <w:shd w:val="clear" w:color="auto" w:fill="FFFF00"/>
          </w:tcPr>
          <w:p w:rsidR="0069654E" w:rsidRPr="005E0469" w:rsidRDefault="0069654E" w:rsidP="005E0469">
            <w:pPr>
              <w:rPr>
                <w:rFonts w:ascii="Times New Roman" w:eastAsia="Times New Roman" w:hAnsi="Times New Roman" w:cs="Times New Roman"/>
                <w:b/>
                <w:sz w:val="24"/>
                <w:szCs w:val="24"/>
              </w:rPr>
            </w:pPr>
          </w:p>
        </w:tc>
      </w:tr>
      <w:tr w:rsidR="0069654E" w:rsidRPr="005E0469" w:rsidTr="00133612">
        <w:trPr>
          <w:trHeight w:val="402"/>
        </w:trPr>
        <w:tc>
          <w:tcPr>
            <w:tcW w:w="1384" w:type="dxa"/>
            <w:tcBorders>
              <w:right w:val="single" w:sz="4" w:space="0" w:color="auto"/>
            </w:tcBorders>
          </w:tcPr>
          <w:p w:rsidR="0069654E" w:rsidRPr="005E0469" w:rsidRDefault="0069654E"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69654E" w:rsidRPr="005E0469" w:rsidRDefault="0069654E"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69654E" w:rsidRPr="005E0469" w:rsidRDefault="00AB1152" w:rsidP="005E0469">
            <w:pPr>
              <w:tabs>
                <w:tab w:val="left" w:pos="6612"/>
              </w:tabs>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Physical Chemistry Practical- II</w:t>
            </w:r>
          </w:p>
        </w:tc>
        <w:tc>
          <w:tcPr>
            <w:tcW w:w="1134" w:type="dxa"/>
            <w:tcBorders>
              <w:left w:val="single" w:sz="4" w:space="0" w:color="auto"/>
            </w:tcBorders>
          </w:tcPr>
          <w:p w:rsidR="0069654E" w:rsidRPr="005E0469" w:rsidRDefault="0069654E" w:rsidP="005E0469">
            <w:pPr>
              <w:jc w:val="center"/>
              <w:rPr>
                <w:rFonts w:ascii="Times New Roman" w:eastAsia="Times New Roman" w:hAnsi="Times New Roman" w:cs="Times New Roman"/>
                <w:b/>
                <w:sz w:val="24"/>
                <w:szCs w:val="24"/>
              </w:rPr>
            </w:pPr>
          </w:p>
        </w:tc>
      </w:tr>
      <w:tr w:rsidR="0069654E" w:rsidRPr="005E0469" w:rsidTr="00133612">
        <w:trPr>
          <w:trHeight w:val="245"/>
        </w:trPr>
        <w:tc>
          <w:tcPr>
            <w:tcW w:w="9606" w:type="dxa"/>
            <w:gridSpan w:val="4"/>
            <w:shd w:val="clear" w:color="auto" w:fill="FFFF00"/>
          </w:tcPr>
          <w:p w:rsidR="0069654E" w:rsidRPr="005E0469" w:rsidRDefault="0069654E"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Objectives:</w:t>
            </w:r>
          </w:p>
        </w:tc>
      </w:tr>
      <w:tr w:rsidR="0069654E" w:rsidRPr="005E0469" w:rsidTr="00103C56">
        <w:trPr>
          <w:trHeight w:val="1125"/>
        </w:trPr>
        <w:tc>
          <w:tcPr>
            <w:tcW w:w="9606" w:type="dxa"/>
            <w:gridSpan w:val="4"/>
          </w:tcPr>
          <w:p w:rsidR="0069654E" w:rsidRPr="005E0469" w:rsidRDefault="0069654E" w:rsidP="005E0469">
            <w:pPr>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The main objectives of this course are</w:t>
            </w:r>
            <w:r w:rsidR="00F65E4A">
              <w:rPr>
                <w:rFonts w:ascii="Times New Roman" w:hAnsi="Times New Roman" w:cs="Times New Roman"/>
                <w:bCs/>
                <w:color w:val="000000" w:themeColor="text1"/>
                <w:sz w:val="24"/>
                <w:szCs w:val="24"/>
              </w:rPr>
              <w:t>,</w:t>
            </w:r>
          </w:p>
          <w:p w:rsidR="0069654E" w:rsidRPr="005E0469" w:rsidRDefault="0069654E"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 xml:space="preserve">To provide experimental knowledge </w:t>
            </w:r>
            <w:r w:rsidR="0086747B">
              <w:rPr>
                <w:rFonts w:ascii="Times New Roman" w:hAnsi="Times New Roman" w:cs="Times New Roman"/>
                <w:bCs/>
                <w:color w:val="000000" w:themeColor="text1"/>
                <w:sz w:val="24"/>
                <w:szCs w:val="24"/>
              </w:rPr>
              <w:t>o</w:t>
            </w:r>
            <w:r w:rsidRPr="005E0469">
              <w:rPr>
                <w:rFonts w:ascii="Times New Roman" w:hAnsi="Times New Roman" w:cs="Times New Roman"/>
                <w:bCs/>
                <w:color w:val="000000" w:themeColor="text1"/>
                <w:sz w:val="24"/>
                <w:szCs w:val="24"/>
              </w:rPr>
              <w:t xml:space="preserve">n </w:t>
            </w:r>
            <w:r w:rsidR="0083061C" w:rsidRPr="005E0469">
              <w:rPr>
                <w:rFonts w:ascii="Times New Roman" w:hAnsi="Times New Roman" w:cs="Times New Roman"/>
                <w:bCs/>
                <w:color w:val="000000" w:themeColor="text1"/>
                <w:sz w:val="24"/>
                <w:szCs w:val="24"/>
              </w:rPr>
              <w:t>kinetics by determining rate constant, energy of activation, order of the reaction through acid-base and conductometric titrations</w:t>
            </w:r>
            <w:r w:rsidRPr="005E0469">
              <w:rPr>
                <w:rFonts w:ascii="Times New Roman" w:hAnsi="Times New Roman" w:cs="Times New Roman"/>
                <w:bCs/>
                <w:color w:val="000000" w:themeColor="text1"/>
                <w:sz w:val="24"/>
                <w:szCs w:val="24"/>
              </w:rPr>
              <w:t>.</w:t>
            </w:r>
          </w:p>
          <w:p w:rsidR="00F1297D" w:rsidRPr="005E0469" w:rsidRDefault="0069654E"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 xml:space="preserve">To </w:t>
            </w:r>
            <w:r w:rsidR="00F1297D" w:rsidRPr="005E0469">
              <w:rPr>
                <w:rFonts w:ascii="Times New Roman" w:hAnsi="Times New Roman" w:cs="Times New Roman"/>
                <w:color w:val="000000" w:themeColor="text1"/>
                <w:sz w:val="24"/>
                <w:szCs w:val="24"/>
              </w:rPr>
              <w:t xml:space="preserve">illustrate </w:t>
            </w:r>
            <w:r w:rsidR="0086747B">
              <w:rPr>
                <w:rFonts w:ascii="Times New Roman" w:hAnsi="Times New Roman" w:cs="Times New Roman"/>
                <w:color w:val="000000" w:themeColor="text1"/>
                <w:sz w:val="24"/>
                <w:szCs w:val="24"/>
              </w:rPr>
              <w:t>the</w:t>
            </w:r>
            <w:r w:rsidR="00F1297D" w:rsidRPr="005E0469">
              <w:rPr>
                <w:rFonts w:ascii="Times New Roman" w:hAnsi="Times New Roman" w:cs="Times New Roman"/>
                <w:color w:val="000000" w:themeColor="text1"/>
                <w:sz w:val="24"/>
                <w:szCs w:val="24"/>
              </w:rPr>
              <w:t xml:space="preserve"> kinetics of ionic reactions, enzyme catalyzed reactions, salt and solvent effects on reaction rate constant. </w:t>
            </w:r>
          </w:p>
          <w:p w:rsidR="00FA1E55" w:rsidRPr="005E0469" w:rsidRDefault="0069654E"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 xml:space="preserve">To </w:t>
            </w:r>
            <w:r w:rsidR="00F1297D" w:rsidRPr="005E0469">
              <w:rPr>
                <w:rFonts w:ascii="Times New Roman" w:hAnsi="Times New Roman" w:cs="Times New Roman"/>
                <w:color w:val="000000" w:themeColor="text1"/>
                <w:sz w:val="24"/>
                <w:szCs w:val="24"/>
              </w:rPr>
              <w:t xml:space="preserve">give experimental knowledge </w:t>
            </w:r>
            <w:r w:rsidR="0086747B">
              <w:rPr>
                <w:rFonts w:ascii="Times New Roman" w:hAnsi="Times New Roman" w:cs="Times New Roman"/>
                <w:color w:val="000000" w:themeColor="text1"/>
                <w:sz w:val="24"/>
                <w:szCs w:val="24"/>
              </w:rPr>
              <w:t>o</w:t>
            </w:r>
            <w:r w:rsidR="00F1297D" w:rsidRPr="005E0469">
              <w:rPr>
                <w:rFonts w:ascii="Times New Roman" w:hAnsi="Times New Roman" w:cs="Times New Roman"/>
                <w:color w:val="000000" w:themeColor="text1"/>
                <w:sz w:val="24"/>
                <w:szCs w:val="24"/>
              </w:rPr>
              <w:t>n partition method, partial molal</w:t>
            </w:r>
            <w:r w:rsidR="00F65E4A">
              <w:rPr>
                <w:rFonts w:ascii="Times New Roman" w:hAnsi="Times New Roman" w:cs="Times New Roman"/>
                <w:color w:val="000000" w:themeColor="text1"/>
                <w:sz w:val="24"/>
                <w:szCs w:val="24"/>
              </w:rPr>
              <w:t xml:space="preserve"> </w:t>
            </w:r>
            <w:r w:rsidR="00F1297D" w:rsidRPr="005E0469">
              <w:rPr>
                <w:rFonts w:ascii="Times New Roman" w:hAnsi="Times New Roman" w:cs="Times New Roman"/>
                <w:color w:val="000000" w:themeColor="text1"/>
                <w:sz w:val="24"/>
                <w:szCs w:val="24"/>
              </w:rPr>
              <w:t>volvume, phase diagram</w:t>
            </w:r>
            <w:r w:rsidR="00FA1E55" w:rsidRPr="005E0469">
              <w:rPr>
                <w:rFonts w:ascii="Times New Roman" w:hAnsi="Times New Roman" w:cs="Times New Roman"/>
                <w:color w:val="000000" w:themeColor="text1"/>
                <w:sz w:val="24"/>
                <w:szCs w:val="24"/>
              </w:rPr>
              <w:t>, and surface tension experiments.</w:t>
            </w:r>
          </w:p>
          <w:p w:rsidR="00622349" w:rsidRPr="005E0469" w:rsidRDefault="0069654E"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 xml:space="preserve">To demonstrate </w:t>
            </w:r>
            <w:r w:rsidR="00DC6860" w:rsidRPr="005E0469">
              <w:rPr>
                <w:rFonts w:ascii="Times New Roman" w:hAnsi="Times New Roman" w:cs="Times New Roman"/>
                <w:bCs/>
                <w:color w:val="000000" w:themeColor="text1"/>
                <w:sz w:val="24"/>
                <w:szCs w:val="24"/>
              </w:rPr>
              <w:t>experiments on stability constant of a complex, heat of combustion, heat of solution of a salt, heat of neutralization of a polybasic acid</w:t>
            </w:r>
            <w:r w:rsidRPr="005E0469">
              <w:rPr>
                <w:rFonts w:ascii="Times New Roman" w:hAnsi="Times New Roman" w:cs="Times New Roman"/>
                <w:bCs/>
                <w:color w:val="000000" w:themeColor="text1"/>
                <w:sz w:val="24"/>
                <w:szCs w:val="24"/>
              </w:rPr>
              <w:t>.</w:t>
            </w:r>
          </w:p>
          <w:p w:rsidR="00AB1152" w:rsidRPr="005E0469" w:rsidRDefault="00622349"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eastAsia="Times New Roman" w:hAnsi="Times New Roman" w:cs="Times New Roman"/>
                <w:sz w:val="24"/>
                <w:szCs w:val="24"/>
              </w:rPr>
              <w:t>To correlate</w:t>
            </w:r>
            <w:r w:rsidR="00AB1152" w:rsidRPr="005E0469">
              <w:rPr>
                <w:rFonts w:ascii="Times New Roman" w:eastAsia="Times New Roman" w:hAnsi="Times New Roman" w:cs="Times New Roman"/>
                <w:sz w:val="24"/>
                <w:szCs w:val="24"/>
              </w:rPr>
              <w:t xml:space="preserve"> the experimental </w:t>
            </w:r>
            <w:r w:rsidRPr="005E0469">
              <w:rPr>
                <w:rFonts w:ascii="Times New Roman" w:eastAsia="Times New Roman" w:hAnsi="Times New Roman" w:cs="Times New Roman"/>
                <w:sz w:val="24"/>
                <w:szCs w:val="24"/>
              </w:rPr>
              <w:t>knowledge in kinetic</w:t>
            </w:r>
            <w:r w:rsidR="0086747B">
              <w:rPr>
                <w:rFonts w:ascii="Times New Roman" w:eastAsia="Times New Roman" w:hAnsi="Times New Roman" w:cs="Times New Roman"/>
                <w:sz w:val="24"/>
                <w:szCs w:val="24"/>
              </w:rPr>
              <w:t>s</w:t>
            </w:r>
            <w:r w:rsidRPr="005E0469">
              <w:rPr>
                <w:rFonts w:ascii="Times New Roman" w:eastAsia="Times New Roman" w:hAnsi="Times New Roman" w:cs="Times New Roman"/>
                <w:sz w:val="24"/>
                <w:szCs w:val="24"/>
              </w:rPr>
              <w:t xml:space="preserve"> and thermodynamic experiments </w:t>
            </w:r>
            <w:r w:rsidR="00501290" w:rsidRPr="005E0469">
              <w:rPr>
                <w:rFonts w:ascii="Times New Roman" w:eastAsia="Times New Roman" w:hAnsi="Times New Roman" w:cs="Times New Roman"/>
                <w:sz w:val="24"/>
                <w:szCs w:val="24"/>
              </w:rPr>
              <w:t>for</w:t>
            </w:r>
            <w:r w:rsidRPr="005E0469">
              <w:rPr>
                <w:rFonts w:ascii="Times New Roman" w:eastAsia="Times New Roman" w:hAnsi="Times New Roman" w:cs="Times New Roman"/>
                <w:sz w:val="24"/>
                <w:szCs w:val="24"/>
              </w:rPr>
              <w:t xml:space="preserve"> apply</w:t>
            </w:r>
            <w:r w:rsidR="00501290" w:rsidRPr="005E0469">
              <w:rPr>
                <w:rFonts w:ascii="Times New Roman" w:eastAsia="Times New Roman" w:hAnsi="Times New Roman" w:cs="Times New Roman"/>
                <w:sz w:val="24"/>
                <w:szCs w:val="24"/>
              </w:rPr>
              <w:t>ing in</w:t>
            </w:r>
            <w:r w:rsidRPr="005E0469">
              <w:rPr>
                <w:rFonts w:ascii="Times New Roman" w:eastAsia="Times New Roman" w:hAnsi="Times New Roman" w:cs="Times New Roman"/>
                <w:sz w:val="24"/>
                <w:szCs w:val="24"/>
              </w:rPr>
              <w:t xml:space="preserve"> the research problems </w:t>
            </w:r>
            <w:r w:rsidR="00501290" w:rsidRPr="005E0469">
              <w:rPr>
                <w:rFonts w:ascii="Times New Roman" w:eastAsia="Times New Roman" w:hAnsi="Times New Roman" w:cs="Times New Roman"/>
                <w:sz w:val="24"/>
                <w:szCs w:val="24"/>
              </w:rPr>
              <w:t>of</w:t>
            </w:r>
            <w:r w:rsidR="00F65E4A">
              <w:rPr>
                <w:rFonts w:ascii="Times New Roman" w:eastAsia="Times New Roman" w:hAnsi="Times New Roman" w:cs="Times New Roman"/>
                <w:sz w:val="24"/>
                <w:szCs w:val="24"/>
              </w:rPr>
              <w:t xml:space="preserve"> </w:t>
            </w:r>
            <w:r w:rsidR="00AB1152" w:rsidRPr="005E0469">
              <w:rPr>
                <w:rFonts w:ascii="Times New Roman" w:eastAsia="Times New Roman" w:hAnsi="Times New Roman" w:cs="Times New Roman"/>
                <w:sz w:val="24"/>
                <w:szCs w:val="24"/>
              </w:rPr>
              <w:t>chemistry.</w:t>
            </w:r>
          </w:p>
          <w:p w:rsidR="00AB1152" w:rsidRPr="005E0469" w:rsidRDefault="00AB1152" w:rsidP="005E0469">
            <w:pPr>
              <w:pStyle w:val="ListParagraph"/>
              <w:ind w:left="426"/>
              <w:jc w:val="both"/>
              <w:rPr>
                <w:rFonts w:ascii="Times New Roman" w:hAnsi="Times New Roman" w:cs="Times New Roman"/>
                <w:bCs/>
                <w:color w:val="000000" w:themeColor="text1"/>
                <w:sz w:val="24"/>
                <w:szCs w:val="24"/>
              </w:rPr>
            </w:pPr>
          </w:p>
        </w:tc>
      </w:tr>
      <w:tr w:rsidR="0069654E" w:rsidRPr="005E0469" w:rsidTr="00133612">
        <w:trPr>
          <w:trHeight w:val="241"/>
        </w:trPr>
        <w:tc>
          <w:tcPr>
            <w:tcW w:w="9606" w:type="dxa"/>
            <w:gridSpan w:val="4"/>
            <w:shd w:val="clear" w:color="auto" w:fill="FFFF00"/>
          </w:tcPr>
          <w:p w:rsidR="0069654E" w:rsidRPr="005E0469" w:rsidRDefault="0069654E"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Pre-requisites, if any:</w:t>
            </w:r>
          </w:p>
        </w:tc>
      </w:tr>
      <w:tr w:rsidR="0069654E" w:rsidRPr="005E0469" w:rsidTr="00133612">
        <w:trPr>
          <w:trHeight w:val="940"/>
        </w:trPr>
        <w:tc>
          <w:tcPr>
            <w:tcW w:w="9606" w:type="dxa"/>
            <w:gridSpan w:val="4"/>
          </w:tcPr>
          <w:p w:rsidR="0069654E" w:rsidRPr="005E0469" w:rsidRDefault="0069654E" w:rsidP="005E0469">
            <w:pPr>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pacing w:val="2"/>
                <w:sz w:val="24"/>
                <w:szCs w:val="24"/>
              </w:rPr>
              <w:t xml:space="preserve">Students should know the UG level </w:t>
            </w:r>
            <w:r w:rsidRPr="005E0469">
              <w:rPr>
                <w:rFonts w:ascii="Times New Roman" w:eastAsia="Times New Roman" w:hAnsi="Times New Roman" w:cs="Times New Roman"/>
                <w:sz w:val="24"/>
                <w:szCs w:val="24"/>
              </w:rPr>
              <w:t>fundamentals of physical chemistry practicals</w:t>
            </w:r>
            <w:r w:rsidRPr="005E0469">
              <w:rPr>
                <w:rFonts w:ascii="Times New Roman" w:hAnsi="Times New Roman" w:cs="Times New Roman"/>
                <w:color w:val="000000" w:themeColor="text1"/>
                <w:spacing w:val="2"/>
                <w:sz w:val="24"/>
                <w:szCs w:val="24"/>
              </w:rPr>
              <w:t xml:space="preserve"> like solution preparation, normality, molarity, dilution</w:t>
            </w:r>
            <w:r w:rsidR="00C91543">
              <w:rPr>
                <w:rFonts w:ascii="Times New Roman" w:hAnsi="Times New Roman" w:cs="Times New Roman"/>
                <w:color w:val="000000" w:themeColor="text1"/>
                <w:spacing w:val="2"/>
                <w:sz w:val="24"/>
                <w:szCs w:val="24"/>
              </w:rPr>
              <w:t xml:space="preserve"> of </w:t>
            </w:r>
            <w:r w:rsidR="00C91543" w:rsidRPr="005E0469">
              <w:rPr>
                <w:rFonts w:ascii="Times New Roman" w:hAnsi="Times New Roman" w:cs="Times New Roman"/>
                <w:color w:val="000000" w:themeColor="text1"/>
                <w:spacing w:val="2"/>
                <w:sz w:val="24"/>
                <w:szCs w:val="24"/>
              </w:rPr>
              <w:t>solution</w:t>
            </w:r>
            <w:r w:rsidRPr="005E0469">
              <w:rPr>
                <w:rFonts w:ascii="Times New Roman" w:hAnsi="Times New Roman" w:cs="Times New Roman"/>
                <w:color w:val="000000" w:themeColor="text1"/>
                <w:spacing w:val="2"/>
                <w:sz w:val="24"/>
                <w:szCs w:val="24"/>
              </w:rPr>
              <w:t xml:space="preserve">, </w:t>
            </w:r>
            <w:r w:rsidR="00A337D2" w:rsidRPr="005E0469">
              <w:rPr>
                <w:rFonts w:ascii="Times New Roman" w:hAnsi="Times New Roman" w:cs="Times New Roman"/>
                <w:color w:val="000000" w:themeColor="text1"/>
                <w:spacing w:val="2"/>
                <w:sz w:val="24"/>
                <w:szCs w:val="24"/>
              </w:rPr>
              <w:t>kinetic and thermodynamic concepts</w:t>
            </w:r>
            <w:r w:rsidRPr="005E0469">
              <w:rPr>
                <w:rFonts w:ascii="Times New Roman" w:hAnsi="Times New Roman" w:cs="Times New Roman"/>
                <w:color w:val="000000" w:themeColor="text1"/>
                <w:sz w:val="24"/>
                <w:szCs w:val="24"/>
              </w:rPr>
              <w:t>.</w:t>
            </w:r>
          </w:p>
          <w:p w:rsidR="0069654E" w:rsidRPr="005E0469" w:rsidRDefault="0069654E" w:rsidP="005E0469">
            <w:pPr>
              <w:rPr>
                <w:rFonts w:ascii="Times New Roman" w:eastAsia="Times New Roman" w:hAnsi="Times New Roman" w:cs="Times New Roman"/>
                <w:b/>
                <w:sz w:val="24"/>
                <w:szCs w:val="24"/>
              </w:rPr>
            </w:pPr>
          </w:p>
        </w:tc>
      </w:tr>
      <w:tr w:rsidR="0069654E" w:rsidRPr="005E0469" w:rsidTr="00133612">
        <w:trPr>
          <w:trHeight w:val="309"/>
        </w:trPr>
        <w:tc>
          <w:tcPr>
            <w:tcW w:w="9606" w:type="dxa"/>
            <w:gridSpan w:val="4"/>
            <w:shd w:val="clear" w:color="auto" w:fill="FFFF00"/>
          </w:tcPr>
          <w:p w:rsidR="0069654E" w:rsidRPr="005E0469" w:rsidRDefault="0069654E"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Outcomes:</w:t>
            </w:r>
          </w:p>
        </w:tc>
      </w:tr>
      <w:tr w:rsidR="0069654E" w:rsidRPr="005E0469" w:rsidTr="00133612">
        <w:trPr>
          <w:trHeight w:val="683"/>
        </w:trPr>
        <w:tc>
          <w:tcPr>
            <w:tcW w:w="9606" w:type="dxa"/>
            <w:gridSpan w:val="4"/>
          </w:tcPr>
          <w:p w:rsidR="006D7165" w:rsidRDefault="0069654E" w:rsidP="006D7165">
            <w:pPr>
              <w:pBdr>
                <w:top w:val="nil"/>
                <w:left w:val="nil"/>
                <w:bottom w:val="nil"/>
                <w:right w:val="nil"/>
                <w:between w:val="nil"/>
              </w:pBdr>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 xml:space="preserve">After completion of this course successfully, the students will be able </w:t>
            </w:r>
            <w:r w:rsidR="00F65E4A">
              <w:rPr>
                <w:rFonts w:ascii="Times New Roman" w:eastAsia="Times New Roman" w:hAnsi="Times New Roman" w:cs="Times New Roman"/>
                <w:sz w:val="24"/>
                <w:szCs w:val="24"/>
              </w:rPr>
              <w:t>to,</w:t>
            </w:r>
          </w:p>
          <w:p w:rsidR="00117083"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 xml:space="preserve">O1: </w:t>
            </w:r>
            <w:r w:rsidR="00F65E4A">
              <w:rPr>
                <w:rFonts w:ascii="Times New Roman" w:eastAsia="Times New Roman" w:hAnsi="Times New Roman" w:cs="Times New Roman"/>
                <w:sz w:val="24"/>
                <w:szCs w:val="24"/>
              </w:rPr>
              <w:t>R</w:t>
            </w:r>
            <w:r w:rsidRPr="005E0469">
              <w:rPr>
                <w:rFonts w:ascii="Times New Roman" w:eastAsia="Times New Roman" w:hAnsi="Times New Roman" w:cs="Times New Roman"/>
                <w:sz w:val="24"/>
                <w:szCs w:val="24"/>
              </w:rPr>
              <w:t>ecall the basics and practices of physical chemistry practicals. (</w:t>
            </w:r>
            <w:r w:rsidRPr="005E0469">
              <w:rPr>
                <w:rFonts w:ascii="Times New Roman" w:eastAsia="Times New Roman" w:hAnsi="Times New Roman" w:cs="Times New Roman"/>
                <w:b/>
                <w:sz w:val="24"/>
                <w:szCs w:val="24"/>
              </w:rPr>
              <w:t>K1</w:t>
            </w:r>
            <w:r w:rsidRPr="005E0469">
              <w:rPr>
                <w:rFonts w:ascii="Times New Roman" w:eastAsia="Times New Roman" w:hAnsi="Times New Roman" w:cs="Times New Roman"/>
                <w:sz w:val="24"/>
                <w:szCs w:val="24"/>
              </w:rPr>
              <w:t>)</w:t>
            </w:r>
          </w:p>
          <w:p w:rsidR="0069654E" w:rsidRPr="005E0469" w:rsidRDefault="0069654E" w:rsidP="001C7D7F">
            <w:pPr>
              <w:pStyle w:val="ListParagraph"/>
              <w:numPr>
                <w:ilvl w:val="0"/>
                <w:numId w:val="5"/>
              </w:numPr>
              <w:ind w:left="345" w:hanging="283"/>
              <w:jc w:val="both"/>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 xml:space="preserve">O2: </w:t>
            </w:r>
            <w:r w:rsidR="00F65E4A">
              <w:rPr>
                <w:rFonts w:ascii="Times New Roman" w:eastAsia="Times New Roman" w:hAnsi="Times New Roman" w:cs="Times New Roman"/>
                <w:sz w:val="24"/>
                <w:szCs w:val="24"/>
              </w:rPr>
              <w:t>U</w:t>
            </w:r>
            <w:r w:rsidRPr="005E0469">
              <w:rPr>
                <w:rFonts w:ascii="Times New Roman" w:eastAsia="Times New Roman" w:hAnsi="Times New Roman" w:cs="Times New Roman"/>
                <w:sz w:val="24"/>
                <w:szCs w:val="24"/>
              </w:rPr>
              <w:t xml:space="preserve">nderstand the experimental aspects of </w:t>
            </w:r>
            <w:r w:rsidR="00117146" w:rsidRPr="005E0469">
              <w:rPr>
                <w:rFonts w:ascii="Times New Roman" w:hAnsi="Times New Roman" w:cs="Times New Roman"/>
                <w:color w:val="000000" w:themeColor="text1"/>
                <w:spacing w:val="2"/>
                <w:sz w:val="24"/>
                <w:szCs w:val="24"/>
              </w:rPr>
              <w:t>kinetic and thermodynamic problems</w:t>
            </w:r>
            <w:r w:rsidRPr="005E0469">
              <w:rPr>
                <w:rFonts w:ascii="Times New Roman" w:eastAsia="Times New Roman" w:hAnsi="Times New Roman" w:cs="Times New Roman"/>
                <w:sz w:val="24"/>
                <w:szCs w:val="24"/>
              </w:rPr>
              <w:t>. (</w:t>
            </w:r>
            <w:r w:rsidRPr="005E0469">
              <w:rPr>
                <w:rFonts w:ascii="Times New Roman" w:eastAsia="Times New Roman" w:hAnsi="Times New Roman" w:cs="Times New Roman"/>
                <w:b/>
                <w:sz w:val="24"/>
                <w:szCs w:val="24"/>
              </w:rPr>
              <w:t>K2</w:t>
            </w:r>
            <w:r w:rsidRPr="005E0469">
              <w:rPr>
                <w:rFonts w:ascii="Times New Roman" w:eastAsia="Times New Roman" w:hAnsi="Times New Roman" w:cs="Times New Roman"/>
                <w:sz w:val="24"/>
                <w:szCs w:val="24"/>
              </w:rPr>
              <w:t>)</w:t>
            </w:r>
          </w:p>
          <w:p w:rsidR="0069654E" w:rsidRPr="005E0469" w:rsidRDefault="0069654E" w:rsidP="001C7D7F">
            <w:pPr>
              <w:pStyle w:val="ListParagraph"/>
              <w:numPr>
                <w:ilvl w:val="0"/>
                <w:numId w:val="5"/>
              </w:numPr>
              <w:ind w:left="345" w:hanging="283"/>
              <w:jc w:val="both"/>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 xml:space="preserve">O3: </w:t>
            </w:r>
            <w:r w:rsidR="00F65E4A">
              <w:rPr>
                <w:rFonts w:ascii="Times New Roman" w:eastAsia="Times New Roman" w:hAnsi="Times New Roman" w:cs="Times New Roman"/>
                <w:sz w:val="24"/>
                <w:szCs w:val="24"/>
              </w:rPr>
              <w:t>A</w:t>
            </w:r>
            <w:r w:rsidRPr="005E0469">
              <w:rPr>
                <w:rFonts w:ascii="Times New Roman" w:eastAsia="Times New Roman" w:hAnsi="Times New Roman" w:cs="Times New Roman"/>
                <w:sz w:val="24"/>
                <w:szCs w:val="24"/>
              </w:rPr>
              <w:t>pply the knowledge of experimental physical chemistry to existing and emerging problem</w:t>
            </w:r>
            <w:r w:rsidR="006D7165">
              <w:rPr>
                <w:rFonts w:ascii="Times New Roman" w:eastAsia="Times New Roman" w:hAnsi="Times New Roman" w:cs="Times New Roman"/>
                <w:sz w:val="24"/>
                <w:szCs w:val="24"/>
              </w:rPr>
              <w:t>s</w:t>
            </w:r>
            <w:r w:rsidRPr="005E0469">
              <w:rPr>
                <w:rFonts w:ascii="Times New Roman" w:eastAsia="Times New Roman" w:hAnsi="Times New Roman" w:cs="Times New Roman"/>
                <w:sz w:val="24"/>
                <w:szCs w:val="24"/>
              </w:rPr>
              <w:t xml:space="preserve"> in basic science. (</w:t>
            </w:r>
            <w:r w:rsidRPr="005E0469">
              <w:rPr>
                <w:rFonts w:ascii="Times New Roman" w:eastAsia="Times New Roman" w:hAnsi="Times New Roman" w:cs="Times New Roman"/>
                <w:b/>
                <w:sz w:val="24"/>
                <w:szCs w:val="24"/>
              </w:rPr>
              <w:t>K3</w:t>
            </w:r>
            <w:r w:rsidRPr="005E0469">
              <w:rPr>
                <w:rFonts w:ascii="Times New Roman" w:eastAsia="Times New Roman" w:hAnsi="Times New Roman" w:cs="Times New Roman"/>
                <w:sz w:val="24"/>
                <w:szCs w:val="24"/>
              </w:rPr>
              <w:t>)</w:t>
            </w:r>
          </w:p>
          <w:p w:rsidR="0069654E" w:rsidRPr="005E0469" w:rsidRDefault="0069654E" w:rsidP="001C7D7F">
            <w:pPr>
              <w:pStyle w:val="ListParagraph"/>
              <w:numPr>
                <w:ilvl w:val="0"/>
                <w:numId w:val="5"/>
              </w:numPr>
              <w:ind w:left="345" w:hanging="283"/>
              <w:jc w:val="both"/>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 xml:space="preserve">O4: </w:t>
            </w:r>
            <w:r w:rsidR="00F65E4A">
              <w:rPr>
                <w:rFonts w:ascii="Times New Roman" w:eastAsia="Times New Roman" w:hAnsi="Times New Roman" w:cs="Times New Roman"/>
                <w:sz w:val="24"/>
                <w:szCs w:val="24"/>
              </w:rPr>
              <w:t>A</w:t>
            </w:r>
            <w:r w:rsidRPr="005E0469">
              <w:rPr>
                <w:rFonts w:ascii="Times New Roman" w:eastAsia="Times New Roman" w:hAnsi="Times New Roman" w:cs="Times New Roman"/>
                <w:sz w:val="24"/>
                <w:szCs w:val="24"/>
              </w:rPr>
              <w:t xml:space="preserve">nalyze and </w:t>
            </w:r>
            <w:r w:rsidR="00F65E4A">
              <w:rPr>
                <w:rFonts w:ascii="Times New Roman" w:eastAsia="Times New Roman" w:hAnsi="Times New Roman" w:cs="Times New Roman"/>
                <w:sz w:val="24"/>
                <w:szCs w:val="24"/>
              </w:rPr>
              <w:t>E</w:t>
            </w:r>
            <w:r w:rsidRPr="005E0469">
              <w:rPr>
                <w:rFonts w:ascii="Times New Roman" w:eastAsia="Times New Roman" w:hAnsi="Times New Roman" w:cs="Times New Roman"/>
                <w:sz w:val="24"/>
                <w:szCs w:val="24"/>
              </w:rPr>
              <w:t xml:space="preserve">valuate the research problems </w:t>
            </w:r>
            <w:r w:rsidR="00AB6AC3" w:rsidRPr="005E0469">
              <w:rPr>
                <w:rFonts w:ascii="Times New Roman" w:eastAsia="Times New Roman" w:hAnsi="Times New Roman" w:cs="Times New Roman"/>
                <w:sz w:val="24"/>
                <w:szCs w:val="24"/>
              </w:rPr>
              <w:t xml:space="preserve">with reference </w:t>
            </w:r>
            <w:r w:rsidR="00302915" w:rsidRPr="005E0469">
              <w:rPr>
                <w:rFonts w:ascii="Times New Roman" w:eastAsia="Times New Roman" w:hAnsi="Times New Roman" w:cs="Times New Roman"/>
                <w:sz w:val="24"/>
                <w:szCs w:val="24"/>
              </w:rPr>
              <w:t xml:space="preserve">to </w:t>
            </w:r>
            <w:r w:rsidR="00AB6AC3" w:rsidRPr="005E0469">
              <w:rPr>
                <w:rFonts w:ascii="Times New Roman" w:eastAsia="Times New Roman" w:hAnsi="Times New Roman" w:cs="Times New Roman"/>
                <w:sz w:val="24"/>
                <w:szCs w:val="24"/>
              </w:rPr>
              <w:t xml:space="preserve">these experiments </w:t>
            </w:r>
            <w:r w:rsidRPr="005E0469">
              <w:rPr>
                <w:rFonts w:ascii="Times New Roman" w:eastAsia="Times New Roman" w:hAnsi="Times New Roman" w:cs="Times New Roman"/>
                <w:sz w:val="24"/>
                <w:szCs w:val="24"/>
              </w:rPr>
              <w:t>in different areas of physical chemistry. (</w:t>
            </w:r>
            <w:r w:rsidRPr="005E0469">
              <w:rPr>
                <w:rFonts w:ascii="Times New Roman" w:eastAsia="Times New Roman" w:hAnsi="Times New Roman" w:cs="Times New Roman"/>
                <w:b/>
                <w:sz w:val="24"/>
                <w:szCs w:val="24"/>
              </w:rPr>
              <w:t>K4</w:t>
            </w:r>
            <w:r w:rsidRPr="005E0469">
              <w:rPr>
                <w:rFonts w:ascii="Times New Roman" w:eastAsia="Times New Roman" w:hAnsi="Times New Roman" w:cs="Times New Roman"/>
                <w:sz w:val="24"/>
                <w:szCs w:val="24"/>
              </w:rPr>
              <w:t xml:space="preserve"> and </w:t>
            </w:r>
            <w:r w:rsidRPr="005E0469">
              <w:rPr>
                <w:rFonts w:ascii="Times New Roman" w:eastAsia="Times New Roman" w:hAnsi="Times New Roman" w:cs="Times New Roman"/>
                <w:b/>
                <w:sz w:val="24"/>
                <w:szCs w:val="24"/>
              </w:rPr>
              <w:t>K5</w:t>
            </w:r>
            <w:r w:rsidRPr="005E0469">
              <w:rPr>
                <w:rFonts w:ascii="Times New Roman" w:eastAsia="Times New Roman" w:hAnsi="Times New Roman" w:cs="Times New Roman"/>
                <w:sz w:val="24"/>
                <w:szCs w:val="24"/>
              </w:rPr>
              <w:t>)</w:t>
            </w:r>
          </w:p>
          <w:p w:rsidR="0069654E" w:rsidRPr="005E0469" w:rsidRDefault="0069654E" w:rsidP="001C7D7F">
            <w:pPr>
              <w:pStyle w:val="ListParagraph"/>
              <w:numPr>
                <w:ilvl w:val="0"/>
                <w:numId w:val="5"/>
              </w:numPr>
              <w:ind w:left="345" w:hanging="283"/>
              <w:jc w:val="both"/>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 xml:space="preserve">O5: </w:t>
            </w:r>
            <w:r w:rsidR="00F65E4A">
              <w:rPr>
                <w:rFonts w:ascii="Times New Roman" w:eastAsia="Times New Roman" w:hAnsi="Times New Roman" w:cs="Times New Roman"/>
                <w:sz w:val="24"/>
                <w:szCs w:val="24"/>
              </w:rPr>
              <w:t xml:space="preserve"> C</w:t>
            </w:r>
            <w:r w:rsidRPr="005E0469">
              <w:rPr>
                <w:rFonts w:ascii="Times New Roman" w:eastAsia="Times New Roman" w:hAnsi="Times New Roman" w:cs="Times New Roman"/>
                <w:sz w:val="24"/>
                <w:szCs w:val="24"/>
              </w:rPr>
              <w:t xml:space="preserve">reate new concepts </w:t>
            </w:r>
            <w:r w:rsidR="006D7165">
              <w:rPr>
                <w:rFonts w:ascii="Times New Roman" w:eastAsia="Times New Roman" w:hAnsi="Times New Roman" w:cs="Times New Roman"/>
                <w:sz w:val="24"/>
                <w:szCs w:val="24"/>
              </w:rPr>
              <w:t xml:space="preserve">to the growth of </w:t>
            </w:r>
            <w:r w:rsidRPr="005E0469">
              <w:rPr>
                <w:rFonts w:ascii="Times New Roman" w:eastAsia="Times New Roman" w:hAnsi="Times New Roman" w:cs="Times New Roman"/>
                <w:sz w:val="24"/>
                <w:szCs w:val="24"/>
              </w:rPr>
              <w:t>the experimental physical chemistry</w:t>
            </w:r>
            <w:r w:rsidR="00302915" w:rsidRPr="005E0469">
              <w:rPr>
                <w:rFonts w:ascii="Times New Roman" w:eastAsia="Times New Roman" w:hAnsi="Times New Roman" w:cs="Times New Roman"/>
                <w:sz w:val="24"/>
                <w:szCs w:val="24"/>
              </w:rPr>
              <w:t xml:space="preserve"> with reference to these experiments</w:t>
            </w:r>
            <w:r w:rsidRPr="005E0469">
              <w:rPr>
                <w:rFonts w:ascii="Times New Roman" w:eastAsia="Times New Roman" w:hAnsi="Times New Roman" w:cs="Times New Roman"/>
                <w:sz w:val="24"/>
                <w:szCs w:val="24"/>
              </w:rPr>
              <w:t>. (</w:t>
            </w:r>
            <w:r w:rsidRPr="005E0469">
              <w:rPr>
                <w:rFonts w:ascii="Times New Roman" w:eastAsia="Times New Roman" w:hAnsi="Times New Roman" w:cs="Times New Roman"/>
                <w:b/>
                <w:sz w:val="24"/>
                <w:szCs w:val="24"/>
              </w:rPr>
              <w:t>K6</w:t>
            </w:r>
            <w:r w:rsidRPr="005E0469">
              <w:rPr>
                <w:rFonts w:ascii="Times New Roman" w:eastAsia="Times New Roman" w:hAnsi="Times New Roman" w:cs="Times New Roman"/>
                <w:sz w:val="24"/>
                <w:szCs w:val="24"/>
              </w:rPr>
              <w:t>)</w:t>
            </w:r>
          </w:p>
          <w:p w:rsidR="0069654E" w:rsidRPr="005E0469" w:rsidRDefault="0069654E" w:rsidP="005E0469">
            <w:pPr>
              <w:jc w:val="both"/>
              <w:rPr>
                <w:rFonts w:ascii="Times New Roman" w:hAnsi="Times New Roman" w:cs="Times New Roman"/>
                <w:color w:val="000000" w:themeColor="text1"/>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Pr="005E0469">
              <w:rPr>
                <w:rFonts w:ascii="Times New Roman" w:hAnsi="Times New Roman" w:cs="Times New Roman"/>
                <w:color w:val="000000" w:themeColor="text1"/>
                <w:sz w:val="24"/>
                <w:szCs w:val="24"/>
              </w:rPr>
              <w:t xml:space="preserve"> – Create</w:t>
            </w:r>
          </w:p>
          <w:p w:rsidR="00AB1152" w:rsidRPr="005E0469" w:rsidRDefault="00AB1152" w:rsidP="005E0469">
            <w:pPr>
              <w:jc w:val="both"/>
              <w:rPr>
                <w:rFonts w:ascii="Times New Roman" w:hAnsi="Times New Roman" w:cs="Times New Roman"/>
                <w:color w:val="000000" w:themeColor="text1"/>
                <w:sz w:val="24"/>
                <w:szCs w:val="24"/>
              </w:rPr>
            </w:pPr>
          </w:p>
        </w:tc>
      </w:tr>
      <w:tr w:rsidR="00275B1C" w:rsidRPr="005E0469" w:rsidTr="00133612">
        <w:trPr>
          <w:trHeight w:val="284"/>
        </w:trPr>
        <w:tc>
          <w:tcPr>
            <w:tcW w:w="9606" w:type="dxa"/>
            <w:gridSpan w:val="4"/>
            <w:shd w:val="clear" w:color="auto" w:fill="FFFF00"/>
          </w:tcPr>
          <w:p w:rsidR="00275B1C" w:rsidRPr="005E0469" w:rsidRDefault="00275B1C" w:rsidP="002659D7">
            <w:pPr>
              <w:jc w:val="right"/>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Experiments</w:t>
            </w:r>
            <w:r>
              <w:rPr>
                <w:rFonts w:ascii="Times New Roman" w:eastAsia="Times New Roman" w:hAnsi="Times New Roman" w:cs="Times New Roman"/>
                <w:b/>
                <w:color w:val="000000"/>
                <w:sz w:val="24"/>
                <w:szCs w:val="24"/>
              </w:rPr>
              <w:t xml:space="preserve">                                                (135 Hours)</w:t>
            </w:r>
          </w:p>
        </w:tc>
      </w:tr>
      <w:tr w:rsidR="0069654E" w:rsidRPr="005E0469" w:rsidTr="00133612">
        <w:trPr>
          <w:trHeight w:val="683"/>
        </w:trPr>
        <w:tc>
          <w:tcPr>
            <w:tcW w:w="9606" w:type="dxa"/>
            <w:gridSpan w:val="4"/>
          </w:tcPr>
          <w:p w:rsidR="00103C56" w:rsidRPr="005E0469" w:rsidRDefault="00103C56" w:rsidP="005E0469">
            <w:pPr>
              <w:pStyle w:val="ListParagraph"/>
              <w:ind w:left="567"/>
              <w:jc w:val="both"/>
              <w:rPr>
                <w:rFonts w:ascii="Times New Roman" w:hAnsi="Times New Roman" w:cs="Times New Roman"/>
                <w:color w:val="000000" w:themeColor="text1"/>
                <w:sz w:val="24"/>
                <w:szCs w:val="24"/>
              </w:rPr>
            </w:pPr>
          </w:p>
          <w:p w:rsidR="00103C56" w:rsidRPr="005E0469" w:rsidRDefault="00103C56" w:rsidP="001C7D7F">
            <w:pPr>
              <w:pStyle w:val="ListParagraph"/>
              <w:numPr>
                <w:ilvl w:val="0"/>
                <w:numId w:val="11"/>
              </w:numPr>
              <w:ind w:left="567" w:hanging="425"/>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Determination of the rate constant and energy of activation of hydrolysis of ethyl acetate.</w:t>
            </w:r>
          </w:p>
          <w:p w:rsidR="00103C56" w:rsidRPr="005E0469" w:rsidRDefault="00103C56" w:rsidP="001C7D7F">
            <w:pPr>
              <w:pStyle w:val="ListParagraph"/>
              <w:numPr>
                <w:ilvl w:val="0"/>
                <w:numId w:val="11"/>
              </w:numPr>
              <w:ind w:left="567" w:hanging="425"/>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Study</w:t>
            </w:r>
            <w:r w:rsidR="00066E51">
              <w:rPr>
                <w:rFonts w:ascii="Times New Roman" w:hAnsi="Times New Roman" w:cs="Times New Roman"/>
                <w:color w:val="000000" w:themeColor="text1"/>
                <w:sz w:val="24"/>
                <w:szCs w:val="24"/>
              </w:rPr>
              <w:t xml:space="preserve"> of </w:t>
            </w:r>
            <w:r w:rsidRPr="005E0469">
              <w:rPr>
                <w:rFonts w:ascii="Times New Roman" w:hAnsi="Times New Roman" w:cs="Times New Roman"/>
                <w:color w:val="000000" w:themeColor="text1"/>
                <w:sz w:val="24"/>
                <w:szCs w:val="24"/>
              </w:rPr>
              <w:t>the kinetics of the reaction between acetone and iodine in acetic medium by half life method and determin</w:t>
            </w:r>
            <w:r w:rsidR="00066E51">
              <w:rPr>
                <w:rFonts w:ascii="Times New Roman" w:hAnsi="Times New Roman" w:cs="Times New Roman"/>
                <w:color w:val="000000" w:themeColor="text1"/>
                <w:sz w:val="24"/>
                <w:szCs w:val="24"/>
              </w:rPr>
              <w:t xml:space="preserve">ation of </w:t>
            </w:r>
            <w:r w:rsidRPr="005E0469">
              <w:rPr>
                <w:rFonts w:ascii="Times New Roman" w:hAnsi="Times New Roman" w:cs="Times New Roman"/>
                <w:color w:val="000000" w:themeColor="text1"/>
                <w:sz w:val="24"/>
                <w:szCs w:val="24"/>
              </w:rPr>
              <w:t>the order with respect to iodine and acetone.</w:t>
            </w:r>
          </w:p>
          <w:p w:rsidR="00103C56" w:rsidRPr="005E0469" w:rsidRDefault="00103C56" w:rsidP="001C7D7F">
            <w:pPr>
              <w:pStyle w:val="ListParagraph"/>
              <w:numPr>
                <w:ilvl w:val="0"/>
                <w:numId w:val="11"/>
              </w:numPr>
              <w:ind w:left="567" w:hanging="425"/>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Study </w:t>
            </w:r>
            <w:r w:rsidR="00066E51">
              <w:rPr>
                <w:rFonts w:ascii="Times New Roman" w:hAnsi="Times New Roman" w:cs="Times New Roman"/>
                <w:color w:val="000000" w:themeColor="text1"/>
                <w:sz w:val="24"/>
                <w:szCs w:val="24"/>
              </w:rPr>
              <w:t xml:space="preserve">of </w:t>
            </w:r>
            <w:r w:rsidRPr="005E0469">
              <w:rPr>
                <w:rFonts w:ascii="Times New Roman" w:hAnsi="Times New Roman" w:cs="Times New Roman"/>
                <w:color w:val="000000" w:themeColor="text1"/>
                <w:sz w:val="24"/>
                <w:szCs w:val="24"/>
              </w:rPr>
              <w:t xml:space="preserve">the saponification of ethyl acetate by sodium hydroxide </w:t>
            </w:r>
            <w:r w:rsidR="00066E51">
              <w:rPr>
                <w:rFonts w:ascii="Times New Roman" w:hAnsi="Times New Roman" w:cs="Times New Roman"/>
                <w:color w:val="000000" w:themeColor="text1"/>
                <w:sz w:val="24"/>
                <w:szCs w:val="24"/>
              </w:rPr>
              <w:t xml:space="preserve">by </w:t>
            </w:r>
            <w:r w:rsidRPr="005E0469">
              <w:rPr>
                <w:rFonts w:ascii="Times New Roman" w:hAnsi="Times New Roman" w:cs="Times New Roman"/>
                <w:color w:val="000000" w:themeColor="text1"/>
                <w:sz w:val="24"/>
                <w:szCs w:val="24"/>
              </w:rPr>
              <w:t>conductometr</w:t>
            </w:r>
            <w:r w:rsidR="00066E51">
              <w:rPr>
                <w:rFonts w:ascii="Times New Roman" w:hAnsi="Times New Roman" w:cs="Times New Roman"/>
                <w:color w:val="000000" w:themeColor="text1"/>
                <w:sz w:val="24"/>
                <w:szCs w:val="24"/>
              </w:rPr>
              <w:t>y</w:t>
            </w:r>
            <w:r w:rsidR="00F65E4A">
              <w:rPr>
                <w:rFonts w:ascii="Times New Roman" w:hAnsi="Times New Roman" w:cs="Times New Roman"/>
                <w:color w:val="000000" w:themeColor="text1"/>
                <w:sz w:val="24"/>
                <w:szCs w:val="24"/>
              </w:rPr>
              <w:t xml:space="preserve"> and evaluate the </w:t>
            </w:r>
            <w:r w:rsidRPr="005E0469">
              <w:rPr>
                <w:rFonts w:ascii="Times New Roman" w:hAnsi="Times New Roman" w:cs="Times New Roman"/>
                <w:color w:val="000000" w:themeColor="text1"/>
                <w:sz w:val="24"/>
                <w:szCs w:val="24"/>
              </w:rPr>
              <w:t>rate constant.</w:t>
            </w:r>
          </w:p>
          <w:p w:rsidR="00103C56" w:rsidRPr="005E0469" w:rsidRDefault="00103C56" w:rsidP="001C7D7F">
            <w:pPr>
              <w:pStyle w:val="ListParagraph"/>
              <w:numPr>
                <w:ilvl w:val="0"/>
                <w:numId w:val="11"/>
              </w:numPr>
              <w:ind w:left="567" w:hanging="425"/>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Study </w:t>
            </w:r>
            <w:r w:rsidR="00066E51">
              <w:rPr>
                <w:rFonts w:ascii="Times New Roman" w:hAnsi="Times New Roman" w:cs="Times New Roman"/>
                <w:color w:val="000000" w:themeColor="text1"/>
                <w:sz w:val="24"/>
                <w:szCs w:val="24"/>
              </w:rPr>
              <w:t xml:space="preserve">of </w:t>
            </w:r>
            <w:r w:rsidRPr="005E0469">
              <w:rPr>
                <w:rFonts w:ascii="Times New Roman" w:hAnsi="Times New Roman" w:cs="Times New Roman"/>
                <w:color w:val="000000" w:themeColor="text1"/>
                <w:sz w:val="24"/>
                <w:szCs w:val="24"/>
              </w:rPr>
              <w:t>the primary salt effect on the kinetics of ionic rea</w:t>
            </w:r>
            <w:r w:rsidR="00066E51">
              <w:rPr>
                <w:rFonts w:ascii="Times New Roman" w:hAnsi="Times New Roman" w:cs="Times New Roman"/>
                <w:color w:val="000000" w:themeColor="text1"/>
                <w:sz w:val="24"/>
                <w:szCs w:val="24"/>
              </w:rPr>
              <w:t>c</w:t>
            </w:r>
            <w:r w:rsidRPr="005E0469">
              <w:rPr>
                <w:rFonts w:ascii="Times New Roman" w:hAnsi="Times New Roman" w:cs="Times New Roman"/>
                <w:color w:val="000000" w:themeColor="text1"/>
                <w:sz w:val="24"/>
                <w:szCs w:val="24"/>
              </w:rPr>
              <w:t>tions and test the Bronsted relationship, (iodi</w:t>
            </w:r>
            <w:r w:rsidR="00066E51">
              <w:rPr>
                <w:rFonts w:ascii="Times New Roman" w:hAnsi="Times New Roman" w:cs="Times New Roman"/>
                <w:color w:val="000000" w:themeColor="text1"/>
                <w:sz w:val="24"/>
                <w:szCs w:val="24"/>
              </w:rPr>
              <w:t>de</w:t>
            </w:r>
            <w:r w:rsidRPr="005E0469">
              <w:rPr>
                <w:rFonts w:ascii="Times New Roman" w:hAnsi="Times New Roman" w:cs="Times New Roman"/>
                <w:color w:val="000000" w:themeColor="text1"/>
                <w:sz w:val="24"/>
                <w:szCs w:val="24"/>
              </w:rPr>
              <w:t xml:space="preserve"> ion is oxidized by persulphate ion).</w:t>
            </w:r>
          </w:p>
          <w:p w:rsidR="00103C56" w:rsidRPr="005E0469" w:rsidRDefault="00103C56" w:rsidP="001C7D7F">
            <w:pPr>
              <w:pStyle w:val="ListParagraph"/>
              <w:numPr>
                <w:ilvl w:val="0"/>
                <w:numId w:val="11"/>
              </w:numPr>
              <w:ind w:left="567" w:hanging="425"/>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Study</w:t>
            </w:r>
            <w:r w:rsidR="00F65E4A">
              <w:rPr>
                <w:rFonts w:ascii="Times New Roman" w:hAnsi="Times New Roman" w:cs="Times New Roman"/>
                <w:color w:val="000000" w:themeColor="text1"/>
                <w:sz w:val="24"/>
                <w:szCs w:val="24"/>
              </w:rPr>
              <w:t xml:space="preserve"> </w:t>
            </w:r>
            <w:r w:rsidR="00066E51">
              <w:rPr>
                <w:rFonts w:ascii="Times New Roman" w:hAnsi="Times New Roman" w:cs="Times New Roman"/>
                <w:color w:val="000000" w:themeColor="text1"/>
                <w:sz w:val="24"/>
                <w:szCs w:val="24"/>
              </w:rPr>
              <w:t xml:space="preserve">of </w:t>
            </w:r>
            <w:r w:rsidRPr="005E0469">
              <w:rPr>
                <w:rFonts w:ascii="Times New Roman" w:hAnsi="Times New Roman" w:cs="Times New Roman"/>
                <w:color w:val="000000" w:themeColor="text1"/>
                <w:sz w:val="24"/>
                <w:szCs w:val="24"/>
              </w:rPr>
              <w:t>the kinetics of enzyme catalyzed reactions.</w:t>
            </w:r>
          </w:p>
          <w:p w:rsidR="00103C56" w:rsidRPr="005E0469" w:rsidRDefault="00103C56" w:rsidP="001C7D7F">
            <w:pPr>
              <w:pStyle w:val="ListParagraph"/>
              <w:numPr>
                <w:ilvl w:val="0"/>
                <w:numId w:val="11"/>
              </w:numPr>
              <w:ind w:left="567" w:hanging="425"/>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Study </w:t>
            </w:r>
            <w:r w:rsidR="00066E51">
              <w:rPr>
                <w:rFonts w:ascii="Times New Roman" w:hAnsi="Times New Roman" w:cs="Times New Roman"/>
                <w:color w:val="000000" w:themeColor="text1"/>
                <w:sz w:val="24"/>
                <w:szCs w:val="24"/>
              </w:rPr>
              <w:t xml:space="preserve">of </w:t>
            </w:r>
            <w:r w:rsidRPr="005E0469">
              <w:rPr>
                <w:rFonts w:ascii="Times New Roman" w:hAnsi="Times New Roman" w:cs="Times New Roman"/>
                <w:color w:val="000000" w:themeColor="text1"/>
                <w:sz w:val="24"/>
                <w:szCs w:val="24"/>
              </w:rPr>
              <w:t>the salt and the solvent effect on the rate of alkaline hydrolysis of crystal violet.</w:t>
            </w:r>
          </w:p>
          <w:p w:rsidR="00103C56" w:rsidRPr="005E0469" w:rsidRDefault="00103C56" w:rsidP="001C7D7F">
            <w:pPr>
              <w:pStyle w:val="ListParagraph"/>
              <w:numPr>
                <w:ilvl w:val="0"/>
                <w:numId w:val="11"/>
              </w:numPr>
              <w:ind w:left="567" w:hanging="425"/>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Study of the complex formation between copper sulphate and ammonia solution by partition method.</w:t>
            </w:r>
          </w:p>
          <w:p w:rsidR="00103C56" w:rsidRPr="005E0469" w:rsidRDefault="00103C56" w:rsidP="001C7D7F">
            <w:pPr>
              <w:pStyle w:val="ListParagraph"/>
              <w:numPr>
                <w:ilvl w:val="0"/>
                <w:numId w:val="11"/>
              </w:numPr>
              <w:ind w:left="567" w:hanging="425"/>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Determin</w:t>
            </w:r>
            <w:r w:rsidR="00E736F9">
              <w:rPr>
                <w:rFonts w:ascii="Times New Roman" w:hAnsi="Times New Roman" w:cs="Times New Roman"/>
                <w:color w:val="000000" w:themeColor="text1"/>
                <w:sz w:val="24"/>
                <w:szCs w:val="24"/>
              </w:rPr>
              <w:t>ation</w:t>
            </w:r>
            <w:r w:rsidRPr="005E0469">
              <w:rPr>
                <w:rFonts w:ascii="Times New Roman" w:hAnsi="Times New Roman" w:cs="Times New Roman"/>
                <w:color w:val="000000" w:themeColor="text1"/>
                <w:sz w:val="24"/>
                <w:szCs w:val="24"/>
              </w:rPr>
              <w:t xml:space="preserve"> the molecular weight of a polymer by viscosity method.</w:t>
            </w:r>
          </w:p>
          <w:p w:rsidR="00103C56" w:rsidRPr="005E0469" w:rsidRDefault="00103C56" w:rsidP="001C7D7F">
            <w:pPr>
              <w:pStyle w:val="ListParagraph"/>
              <w:numPr>
                <w:ilvl w:val="0"/>
                <w:numId w:val="11"/>
              </w:numPr>
              <w:ind w:left="567" w:hanging="425"/>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Determin</w:t>
            </w:r>
            <w:r w:rsidR="00E736F9">
              <w:rPr>
                <w:rFonts w:ascii="Times New Roman" w:hAnsi="Times New Roman" w:cs="Times New Roman"/>
                <w:color w:val="000000" w:themeColor="text1"/>
                <w:sz w:val="24"/>
                <w:szCs w:val="24"/>
              </w:rPr>
              <w:t xml:space="preserve">ation of </w:t>
            </w:r>
            <w:r w:rsidRPr="005E0469">
              <w:rPr>
                <w:rFonts w:ascii="Times New Roman" w:hAnsi="Times New Roman" w:cs="Times New Roman"/>
                <w:color w:val="000000" w:themeColor="text1"/>
                <w:sz w:val="24"/>
                <w:szCs w:val="24"/>
              </w:rPr>
              <w:t>the partial molal volume of glycine/methanol/formic acid/sulphuric acid by graphical method and determining the densities of the solutions of different compositions.</w:t>
            </w:r>
          </w:p>
          <w:p w:rsidR="00103C56" w:rsidRPr="005E0469" w:rsidRDefault="00103C56" w:rsidP="001C7D7F">
            <w:pPr>
              <w:pStyle w:val="ListParagraph"/>
              <w:numPr>
                <w:ilvl w:val="0"/>
                <w:numId w:val="11"/>
              </w:numPr>
              <w:ind w:left="567" w:hanging="425"/>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Construction of the phase diagram of the three </w:t>
            </w:r>
            <w:r w:rsidR="00F65E4A" w:rsidRPr="005E0469">
              <w:rPr>
                <w:rFonts w:ascii="Times New Roman" w:hAnsi="Times New Roman" w:cs="Times New Roman"/>
                <w:color w:val="000000" w:themeColor="text1"/>
                <w:sz w:val="24"/>
                <w:szCs w:val="24"/>
              </w:rPr>
              <w:t>components</w:t>
            </w:r>
            <w:r w:rsidRPr="005E0469">
              <w:rPr>
                <w:rFonts w:ascii="Times New Roman" w:hAnsi="Times New Roman" w:cs="Times New Roman"/>
                <w:color w:val="000000" w:themeColor="text1"/>
                <w:sz w:val="24"/>
                <w:szCs w:val="24"/>
              </w:rPr>
              <w:t xml:space="preserve"> of partially immiscible liquid systems (chloroform – acetic acid – water).</w:t>
            </w:r>
          </w:p>
          <w:p w:rsidR="00103C56" w:rsidRPr="005E0469" w:rsidRDefault="00103C56" w:rsidP="001C7D7F">
            <w:pPr>
              <w:pStyle w:val="ListParagraph"/>
              <w:numPr>
                <w:ilvl w:val="0"/>
                <w:numId w:val="11"/>
              </w:numPr>
              <w:ind w:left="567" w:hanging="425"/>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To study the surface tension – concentration relationship for solutions (Gibb’s equation).</w:t>
            </w:r>
          </w:p>
          <w:p w:rsidR="00103C56" w:rsidRPr="005E0469" w:rsidRDefault="00103C56" w:rsidP="001C7D7F">
            <w:pPr>
              <w:pStyle w:val="ListParagraph"/>
              <w:numPr>
                <w:ilvl w:val="0"/>
                <w:numId w:val="11"/>
              </w:numPr>
              <w:ind w:left="567" w:hanging="425"/>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To construct a chemical actinometry and determination of the quantum yield and calibration of lamp intensity.</w:t>
            </w:r>
          </w:p>
          <w:p w:rsidR="00103C56" w:rsidRPr="005E0469" w:rsidRDefault="00103C56" w:rsidP="001C7D7F">
            <w:pPr>
              <w:pStyle w:val="ListParagraph"/>
              <w:numPr>
                <w:ilvl w:val="0"/>
                <w:numId w:val="11"/>
              </w:numPr>
              <w:ind w:left="567" w:hanging="425"/>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Determination of stability constant of a complex by spectrophotometery</w:t>
            </w:r>
          </w:p>
          <w:p w:rsidR="00103C56" w:rsidRPr="005E0469" w:rsidRDefault="00103C56" w:rsidP="001C7D7F">
            <w:pPr>
              <w:pStyle w:val="ListParagraph"/>
              <w:numPr>
                <w:ilvl w:val="0"/>
                <w:numId w:val="11"/>
              </w:numPr>
              <w:ind w:left="567" w:hanging="425"/>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Determine heat of combustion of a substance by bomb calorimetry.</w:t>
            </w:r>
          </w:p>
          <w:p w:rsidR="00103C56" w:rsidRPr="005E0469" w:rsidRDefault="00103C56" w:rsidP="001C7D7F">
            <w:pPr>
              <w:pStyle w:val="ListParagraph"/>
              <w:numPr>
                <w:ilvl w:val="0"/>
                <w:numId w:val="11"/>
              </w:numPr>
              <w:ind w:left="567" w:hanging="425"/>
              <w:jc w:val="both"/>
              <w:rPr>
                <w:rFonts w:ascii="Times New Roman" w:eastAsia="Times New Roman" w:hAnsi="Times New Roman" w:cs="Times New Roman"/>
                <w:b/>
                <w:sz w:val="24"/>
                <w:szCs w:val="24"/>
              </w:rPr>
            </w:pPr>
            <w:r w:rsidRPr="005E0469">
              <w:rPr>
                <w:rFonts w:ascii="Times New Roman" w:hAnsi="Times New Roman" w:cs="Times New Roman"/>
                <w:color w:val="000000" w:themeColor="text1"/>
                <w:sz w:val="24"/>
                <w:szCs w:val="24"/>
              </w:rPr>
              <w:t>Determine integral and differential heat of solution of a salt.</w:t>
            </w:r>
          </w:p>
          <w:p w:rsidR="0069654E" w:rsidRPr="005E0469" w:rsidRDefault="00103C56" w:rsidP="001C7D7F">
            <w:pPr>
              <w:pStyle w:val="ListParagraph"/>
              <w:numPr>
                <w:ilvl w:val="0"/>
                <w:numId w:val="11"/>
              </w:numPr>
              <w:ind w:left="567" w:hanging="425"/>
              <w:jc w:val="both"/>
              <w:rPr>
                <w:rFonts w:ascii="Times New Roman" w:eastAsia="Times New Roman" w:hAnsi="Times New Roman" w:cs="Times New Roman"/>
                <w:b/>
                <w:sz w:val="24"/>
                <w:szCs w:val="24"/>
              </w:rPr>
            </w:pPr>
            <w:r w:rsidRPr="005E0469">
              <w:rPr>
                <w:rFonts w:ascii="Times New Roman" w:hAnsi="Times New Roman" w:cs="Times New Roman"/>
                <w:color w:val="000000" w:themeColor="text1"/>
                <w:sz w:val="24"/>
                <w:szCs w:val="24"/>
              </w:rPr>
              <w:t>Determine heat of neutralization of a polybasic acid – citric acid.</w:t>
            </w:r>
          </w:p>
          <w:p w:rsidR="00103C56" w:rsidRPr="005E0469" w:rsidRDefault="00103C56" w:rsidP="005E0469">
            <w:pPr>
              <w:pStyle w:val="ListParagraph"/>
              <w:ind w:left="567"/>
              <w:jc w:val="both"/>
              <w:rPr>
                <w:rFonts w:ascii="Times New Roman" w:eastAsia="Times New Roman" w:hAnsi="Times New Roman" w:cs="Times New Roman"/>
                <w:b/>
                <w:sz w:val="24"/>
                <w:szCs w:val="24"/>
              </w:rPr>
            </w:pPr>
          </w:p>
        </w:tc>
      </w:tr>
      <w:tr w:rsidR="0069654E" w:rsidRPr="005E0469" w:rsidTr="00133612">
        <w:trPr>
          <w:trHeight w:val="1385"/>
        </w:trPr>
        <w:tc>
          <w:tcPr>
            <w:tcW w:w="9606" w:type="dxa"/>
            <w:gridSpan w:val="4"/>
          </w:tcPr>
          <w:p w:rsidR="00103C56" w:rsidRPr="005E0469" w:rsidRDefault="00103C56" w:rsidP="005E0469">
            <w:pPr>
              <w:jc w:val="both"/>
              <w:rPr>
                <w:rFonts w:ascii="Times New Roman" w:hAnsi="Times New Roman" w:cs="Times New Roman"/>
                <w:b/>
                <w:color w:val="000000" w:themeColor="text1"/>
                <w:sz w:val="24"/>
                <w:szCs w:val="24"/>
              </w:rPr>
            </w:pPr>
            <w:r w:rsidRPr="005E0469">
              <w:rPr>
                <w:rFonts w:ascii="Times New Roman" w:hAnsi="Times New Roman" w:cs="Times New Roman"/>
                <w:b/>
                <w:color w:val="000000" w:themeColor="text1"/>
                <w:sz w:val="24"/>
                <w:szCs w:val="24"/>
              </w:rPr>
              <w:t>Text Books</w:t>
            </w:r>
            <w:r w:rsidR="0088481F">
              <w:rPr>
                <w:rFonts w:ascii="Times New Roman" w:hAnsi="Times New Roman" w:cs="Times New Roman"/>
                <w:b/>
                <w:color w:val="000000" w:themeColor="text1"/>
                <w:sz w:val="24"/>
                <w:szCs w:val="24"/>
              </w:rPr>
              <w:t>:</w:t>
            </w:r>
          </w:p>
          <w:p w:rsidR="00103C56" w:rsidRPr="005E0469" w:rsidRDefault="00103C56" w:rsidP="001C7D7F">
            <w:pPr>
              <w:pStyle w:val="ListParagraph"/>
              <w:numPr>
                <w:ilvl w:val="0"/>
                <w:numId w:val="12"/>
              </w:numPr>
              <w:ind w:left="567" w:hanging="425"/>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B.P. Levitt Findlays Practical Physical Chemistry (9th.ed.) Longman Group Ltd. 1973</w:t>
            </w:r>
            <w:r w:rsidR="00F01AB2" w:rsidRPr="005E0469">
              <w:rPr>
                <w:rFonts w:ascii="Times New Roman" w:hAnsi="Times New Roman" w:cs="Times New Roman"/>
                <w:color w:val="000000" w:themeColor="text1"/>
                <w:sz w:val="24"/>
                <w:szCs w:val="24"/>
              </w:rPr>
              <w:t>.</w:t>
            </w:r>
          </w:p>
          <w:p w:rsidR="00103C56" w:rsidRPr="005E0469" w:rsidRDefault="00103C56" w:rsidP="001C7D7F">
            <w:pPr>
              <w:pStyle w:val="ListParagraph"/>
              <w:numPr>
                <w:ilvl w:val="0"/>
                <w:numId w:val="12"/>
              </w:numPr>
              <w:ind w:left="567" w:hanging="425"/>
              <w:rPr>
                <w:rFonts w:ascii="Times New Roman" w:eastAsia="Times New Roman" w:hAnsi="Times New Roman" w:cs="Times New Roman"/>
                <w:sz w:val="24"/>
                <w:szCs w:val="24"/>
              </w:rPr>
            </w:pPr>
            <w:r w:rsidRPr="005E0469">
              <w:rPr>
                <w:rFonts w:ascii="Times New Roman" w:hAnsi="Times New Roman" w:cs="Times New Roman"/>
                <w:color w:val="000000" w:themeColor="text1"/>
                <w:sz w:val="24"/>
                <w:szCs w:val="24"/>
              </w:rPr>
              <w:t>Experimental Physical Chemistry, GP Mathews, Oxford, 1985.</w:t>
            </w:r>
          </w:p>
          <w:p w:rsidR="0069654E" w:rsidRPr="005E0469" w:rsidRDefault="00103C56" w:rsidP="001C7D7F">
            <w:pPr>
              <w:pStyle w:val="ListParagraph"/>
              <w:numPr>
                <w:ilvl w:val="0"/>
                <w:numId w:val="12"/>
              </w:numPr>
              <w:ind w:left="567" w:hanging="425"/>
              <w:rPr>
                <w:rFonts w:ascii="Times New Roman" w:eastAsia="Times New Roman" w:hAnsi="Times New Roman" w:cs="Times New Roman"/>
                <w:sz w:val="24"/>
                <w:szCs w:val="24"/>
              </w:rPr>
            </w:pPr>
            <w:r w:rsidRPr="005E0469">
              <w:rPr>
                <w:rFonts w:ascii="Times New Roman" w:hAnsi="Times New Roman" w:cs="Times New Roman"/>
                <w:color w:val="000000" w:themeColor="text1"/>
                <w:sz w:val="24"/>
                <w:szCs w:val="24"/>
              </w:rPr>
              <w:t>Experimental Physical Chemistry, VD Athawale P Mathur, 2001</w:t>
            </w:r>
            <w:r w:rsidR="00F01AB2" w:rsidRPr="005E0469">
              <w:rPr>
                <w:rFonts w:ascii="Times New Roman" w:hAnsi="Times New Roman" w:cs="Times New Roman"/>
                <w:color w:val="000000" w:themeColor="text1"/>
                <w:sz w:val="24"/>
                <w:szCs w:val="24"/>
              </w:rPr>
              <w:t>.</w:t>
            </w:r>
          </w:p>
        </w:tc>
      </w:tr>
    </w:tbl>
    <w:p w:rsidR="00F01AB2" w:rsidRPr="005E0469" w:rsidRDefault="00F01AB2" w:rsidP="005E0469">
      <w:pPr>
        <w:spacing w:after="0" w:line="240" w:lineRule="auto"/>
        <w:rPr>
          <w:rFonts w:ascii="Times New Roman" w:eastAsia="Times New Roman" w:hAnsi="Times New Roman" w:cs="Times New Roman"/>
          <w:b/>
          <w:sz w:val="24"/>
          <w:szCs w:val="24"/>
        </w:rPr>
      </w:pPr>
    </w:p>
    <w:p w:rsidR="00133612" w:rsidRPr="005E0469" w:rsidRDefault="0069654E" w:rsidP="005E0469">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w:t>
      </w:r>
      <w:r w:rsidR="00133612" w:rsidRPr="005E0469">
        <w:rPr>
          <w:rFonts w:ascii="Times New Roman" w:eastAsia="Times New Roman" w:hAnsi="Times New Roman" w:cs="Times New Roman"/>
          <w:b/>
          <w:sz w:val="24"/>
          <w:szCs w:val="24"/>
        </w:rPr>
        <w:t xml:space="preserve"> (S-Strong, M-Medium, L-Low)</w:t>
      </w:r>
    </w:p>
    <w:tbl>
      <w:tblPr>
        <w:tblStyle w:val="a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259"/>
      </w:tblGrid>
      <w:tr w:rsidR="00C33863" w:rsidRPr="005E0469" w:rsidTr="009E1666">
        <w:trPr>
          <w:trHeight w:val="264"/>
        </w:trPr>
        <w:tc>
          <w:tcPr>
            <w:tcW w:w="0" w:type="auto"/>
          </w:tcPr>
          <w:p w:rsidR="00C33863" w:rsidRPr="005E0469" w:rsidRDefault="00C33863" w:rsidP="005E0469">
            <w:pPr>
              <w:rPr>
                <w:rFonts w:ascii="Times New Roman" w:eastAsia="Times New Roman" w:hAnsi="Times New Roman" w:cs="Times New Roman"/>
                <w:b/>
                <w:sz w:val="24"/>
                <w:szCs w:val="24"/>
              </w:rPr>
            </w:pP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259" w:type="dxa"/>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C33863" w:rsidRPr="005E0469" w:rsidTr="009E1666">
        <w:trPr>
          <w:trHeight w:val="270"/>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33863" w:rsidRPr="005E0469" w:rsidTr="009E1666">
        <w:trPr>
          <w:trHeight w:val="118"/>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r>
      <w:tr w:rsidR="00C33863" w:rsidRPr="005E0469" w:rsidTr="009E1666">
        <w:trPr>
          <w:trHeight w:val="250"/>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C33863" w:rsidRPr="005E0469" w:rsidTr="009E1666">
        <w:trPr>
          <w:trHeight w:val="239"/>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33863" w:rsidRPr="005E0469" w:rsidTr="009E1666">
        <w:trPr>
          <w:trHeight w:val="101"/>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C33863" w:rsidRPr="005E0469" w:rsidRDefault="00812E2C" w:rsidP="00812E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bl>
    <w:p w:rsidR="005009A9" w:rsidRDefault="005009A9" w:rsidP="005E0469">
      <w:pPr>
        <w:spacing w:line="240" w:lineRule="auto"/>
        <w:rPr>
          <w:rFonts w:ascii="Times New Roman" w:eastAsia="Times New Roman" w:hAnsi="Times New Roman" w:cs="Times New Roman"/>
          <w:sz w:val="24"/>
          <w:szCs w:val="24"/>
        </w:rPr>
      </w:pPr>
    </w:p>
    <w:p w:rsidR="00E24852" w:rsidRPr="005E0469" w:rsidRDefault="00E24852" w:rsidP="005E0469">
      <w:pPr>
        <w:spacing w:line="240" w:lineRule="auto"/>
        <w:rPr>
          <w:rFonts w:ascii="Times New Roman" w:eastAsia="Times New Roman" w:hAnsi="Times New Roman" w:cs="Times New Roman"/>
          <w:sz w:val="24"/>
          <w:szCs w:val="24"/>
        </w:rPr>
      </w:pP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1134"/>
      </w:tblGrid>
      <w:tr w:rsidR="0069654E" w:rsidRPr="005E0469" w:rsidTr="00133612">
        <w:trPr>
          <w:trHeight w:val="402"/>
        </w:trPr>
        <w:tc>
          <w:tcPr>
            <w:tcW w:w="1384" w:type="dxa"/>
            <w:tcBorders>
              <w:right w:val="single" w:sz="4" w:space="0" w:color="auto"/>
            </w:tcBorders>
            <w:shd w:val="clear" w:color="auto" w:fill="FFFF00"/>
          </w:tcPr>
          <w:p w:rsidR="0069654E" w:rsidRPr="005E0469" w:rsidRDefault="0069654E"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69654E" w:rsidRPr="005E0469" w:rsidRDefault="0069654E"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69654E" w:rsidRPr="005E0469" w:rsidRDefault="0069654E"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1134" w:type="dxa"/>
            <w:tcBorders>
              <w:left w:val="single" w:sz="4" w:space="0" w:color="auto"/>
            </w:tcBorders>
            <w:shd w:val="clear" w:color="auto" w:fill="FFFF00"/>
          </w:tcPr>
          <w:p w:rsidR="0069654E" w:rsidRPr="005E0469" w:rsidRDefault="0069654E" w:rsidP="005E0469">
            <w:pPr>
              <w:rPr>
                <w:rFonts w:ascii="Times New Roman" w:eastAsia="Times New Roman" w:hAnsi="Times New Roman" w:cs="Times New Roman"/>
                <w:b/>
                <w:sz w:val="24"/>
                <w:szCs w:val="24"/>
              </w:rPr>
            </w:pPr>
          </w:p>
        </w:tc>
      </w:tr>
      <w:tr w:rsidR="0069654E" w:rsidRPr="005E0469" w:rsidTr="00133612">
        <w:trPr>
          <w:trHeight w:val="402"/>
        </w:trPr>
        <w:tc>
          <w:tcPr>
            <w:tcW w:w="1384" w:type="dxa"/>
            <w:tcBorders>
              <w:right w:val="single" w:sz="4" w:space="0" w:color="auto"/>
            </w:tcBorders>
          </w:tcPr>
          <w:p w:rsidR="0069654E" w:rsidRPr="005E0469" w:rsidRDefault="0069654E"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69654E" w:rsidRPr="005E0469" w:rsidRDefault="0069654E"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69654E" w:rsidRPr="005E0469" w:rsidRDefault="00B16871" w:rsidP="005E0469">
            <w:pPr>
              <w:tabs>
                <w:tab w:val="left" w:pos="6612"/>
              </w:tabs>
              <w:rPr>
                <w:rFonts w:ascii="Times New Roman" w:eastAsia="Times New Roman" w:hAnsi="Times New Roman" w:cs="Times New Roman"/>
                <w:b/>
                <w:sz w:val="24"/>
                <w:szCs w:val="24"/>
              </w:rPr>
            </w:pPr>
            <w:r w:rsidRPr="005E0469">
              <w:rPr>
                <w:rFonts w:ascii="Times New Roman" w:hAnsi="Times New Roman" w:cs="Times New Roman"/>
                <w:b/>
                <w:color w:val="000000" w:themeColor="text1"/>
                <w:sz w:val="24"/>
                <w:szCs w:val="24"/>
                <w:lang w:val="en-IN"/>
              </w:rPr>
              <w:t>Physical Chemistry Practical- III</w:t>
            </w:r>
          </w:p>
        </w:tc>
        <w:tc>
          <w:tcPr>
            <w:tcW w:w="1134" w:type="dxa"/>
            <w:tcBorders>
              <w:left w:val="single" w:sz="4" w:space="0" w:color="auto"/>
            </w:tcBorders>
          </w:tcPr>
          <w:p w:rsidR="0069654E" w:rsidRPr="005E0469" w:rsidRDefault="0069654E" w:rsidP="005E0469">
            <w:pPr>
              <w:jc w:val="center"/>
              <w:rPr>
                <w:rFonts w:ascii="Times New Roman" w:eastAsia="Times New Roman" w:hAnsi="Times New Roman" w:cs="Times New Roman"/>
                <w:b/>
                <w:sz w:val="24"/>
                <w:szCs w:val="24"/>
              </w:rPr>
            </w:pPr>
          </w:p>
        </w:tc>
      </w:tr>
      <w:tr w:rsidR="0069654E" w:rsidRPr="005E0469" w:rsidTr="00133612">
        <w:trPr>
          <w:trHeight w:val="245"/>
        </w:trPr>
        <w:tc>
          <w:tcPr>
            <w:tcW w:w="9606" w:type="dxa"/>
            <w:gridSpan w:val="4"/>
            <w:shd w:val="clear" w:color="auto" w:fill="FFFF00"/>
          </w:tcPr>
          <w:p w:rsidR="0069654E" w:rsidRPr="005E0469" w:rsidRDefault="0069654E"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Objectives:</w:t>
            </w:r>
          </w:p>
        </w:tc>
      </w:tr>
      <w:tr w:rsidR="0088481F" w:rsidRPr="005E0469" w:rsidTr="0088481F">
        <w:trPr>
          <w:trHeight w:val="245"/>
        </w:trPr>
        <w:tc>
          <w:tcPr>
            <w:tcW w:w="9606" w:type="dxa"/>
            <w:gridSpan w:val="4"/>
            <w:shd w:val="clear" w:color="auto" w:fill="auto"/>
          </w:tcPr>
          <w:p w:rsidR="0088481F" w:rsidRPr="005E0469" w:rsidRDefault="0088481F" w:rsidP="0088481F">
            <w:pPr>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 xml:space="preserve">The main objectives of this course are </w:t>
            </w:r>
          </w:p>
          <w:p w:rsidR="0088481F" w:rsidRPr="005E0469" w:rsidRDefault="0088481F"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To provide knowledge on conductometric experiments for studying mixture of acids and relative strength of acids.</w:t>
            </w:r>
          </w:p>
          <w:p w:rsidR="0088481F" w:rsidRPr="005E0469" w:rsidRDefault="0088481F"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To illustrate the applications of potentiometric experiments for the determination of electrode potentials, activity coefficient, dissociation constant, complex formation constant and formal redox potential.</w:t>
            </w:r>
          </w:p>
          <w:p w:rsidR="0088481F" w:rsidRPr="005E0469" w:rsidRDefault="0088481F"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To give experimental knowledge in colorimetric determination of pK value of an acid-base indicator.</w:t>
            </w:r>
          </w:p>
          <w:p w:rsidR="0088481F" w:rsidRPr="005E0469" w:rsidRDefault="0088481F"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To develop skill for interpretation and data analysis on IR, NMR, UV-Vis and powder XRD results.</w:t>
            </w:r>
          </w:p>
          <w:p w:rsidR="0088481F" w:rsidRPr="005E0469" w:rsidRDefault="0088481F"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eastAsia="Times New Roman" w:hAnsi="Times New Roman" w:cs="Times New Roman"/>
                <w:sz w:val="24"/>
                <w:szCs w:val="24"/>
              </w:rPr>
              <w:t xml:space="preserve">To apply the experimental knowledge of conductometric, potentiometric and colorimetric experiments to the different research problems </w:t>
            </w:r>
            <w:r w:rsidR="000526DF">
              <w:rPr>
                <w:rFonts w:ascii="Times New Roman" w:eastAsia="Times New Roman" w:hAnsi="Times New Roman" w:cs="Times New Roman"/>
                <w:sz w:val="24"/>
                <w:szCs w:val="24"/>
              </w:rPr>
              <w:t>in</w:t>
            </w:r>
            <w:r w:rsidRPr="005E0469">
              <w:rPr>
                <w:rFonts w:ascii="Times New Roman" w:eastAsia="Times New Roman" w:hAnsi="Times New Roman" w:cs="Times New Roman"/>
                <w:sz w:val="24"/>
                <w:szCs w:val="24"/>
              </w:rPr>
              <w:t xml:space="preserve"> chemistry.</w:t>
            </w:r>
          </w:p>
          <w:p w:rsidR="0088481F" w:rsidRPr="005E0469" w:rsidRDefault="0088481F" w:rsidP="005E0469">
            <w:pPr>
              <w:rPr>
                <w:rFonts w:ascii="Times New Roman" w:eastAsia="Times New Roman" w:hAnsi="Times New Roman" w:cs="Times New Roman"/>
                <w:b/>
                <w:sz w:val="24"/>
                <w:szCs w:val="24"/>
              </w:rPr>
            </w:pPr>
          </w:p>
        </w:tc>
      </w:tr>
      <w:tr w:rsidR="0069654E" w:rsidRPr="005E0469" w:rsidTr="00133612">
        <w:trPr>
          <w:trHeight w:val="241"/>
        </w:trPr>
        <w:tc>
          <w:tcPr>
            <w:tcW w:w="9606" w:type="dxa"/>
            <w:gridSpan w:val="4"/>
            <w:shd w:val="clear" w:color="auto" w:fill="FFFF00"/>
          </w:tcPr>
          <w:p w:rsidR="0069654E" w:rsidRPr="005E0469" w:rsidRDefault="0069654E"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Pre-requisites, if any:</w:t>
            </w:r>
          </w:p>
        </w:tc>
      </w:tr>
      <w:tr w:rsidR="0069654E" w:rsidRPr="005E0469" w:rsidTr="00133612">
        <w:trPr>
          <w:trHeight w:val="940"/>
        </w:trPr>
        <w:tc>
          <w:tcPr>
            <w:tcW w:w="9606" w:type="dxa"/>
            <w:gridSpan w:val="4"/>
          </w:tcPr>
          <w:p w:rsidR="00095352" w:rsidRPr="005E0469" w:rsidRDefault="00095352" w:rsidP="005E0469">
            <w:pPr>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pacing w:val="2"/>
                <w:sz w:val="24"/>
                <w:szCs w:val="24"/>
              </w:rPr>
              <w:t xml:space="preserve">Students should know the UG level </w:t>
            </w:r>
            <w:r w:rsidRPr="005E0469">
              <w:rPr>
                <w:rFonts w:ascii="Times New Roman" w:eastAsia="Times New Roman" w:hAnsi="Times New Roman" w:cs="Times New Roman"/>
                <w:sz w:val="24"/>
                <w:szCs w:val="24"/>
              </w:rPr>
              <w:t>fundamentals of physical chemistry practicals</w:t>
            </w:r>
            <w:r w:rsidRPr="005E0469">
              <w:rPr>
                <w:rFonts w:ascii="Times New Roman" w:hAnsi="Times New Roman" w:cs="Times New Roman"/>
                <w:color w:val="000000" w:themeColor="text1"/>
                <w:spacing w:val="2"/>
                <w:sz w:val="24"/>
                <w:szCs w:val="24"/>
              </w:rPr>
              <w:t xml:space="preserve"> like solution preparation, normality, molarity, solution dilution, </w:t>
            </w:r>
            <w:r w:rsidR="0014542F" w:rsidRPr="005E0469">
              <w:rPr>
                <w:rFonts w:ascii="Times New Roman" w:eastAsia="Times New Roman" w:hAnsi="Times New Roman" w:cs="Times New Roman"/>
                <w:sz w:val="24"/>
                <w:szCs w:val="24"/>
              </w:rPr>
              <w:t>conductometric, potentiometric and colorimetric experiments</w:t>
            </w:r>
            <w:r w:rsidRPr="005E0469">
              <w:rPr>
                <w:rFonts w:ascii="Times New Roman" w:hAnsi="Times New Roman" w:cs="Times New Roman"/>
                <w:color w:val="000000" w:themeColor="text1"/>
                <w:sz w:val="24"/>
                <w:szCs w:val="24"/>
              </w:rPr>
              <w:t>.</w:t>
            </w:r>
          </w:p>
          <w:p w:rsidR="0069654E" w:rsidRPr="005E0469" w:rsidRDefault="0069654E" w:rsidP="005E0469">
            <w:pPr>
              <w:rPr>
                <w:rFonts w:ascii="Times New Roman" w:eastAsia="Times New Roman" w:hAnsi="Times New Roman" w:cs="Times New Roman"/>
                <w:b/>
                <w:sz w:val="24"/>
                <w:szCs w:val="24"/>
              </w:rPr>
            </w:pPr>
          </w:p>
        </w:tc>
      </w:tr>
      <w:tr w:rsidR="0069654E" w:rsidRPr="005E0469" w:rsidTr="00133612">
        <w:trPr>
          <w:trHeight w:val="309"/>
        </w:trPr>
        <w:tc>
          <w:tcPr>
            <w:tcW w:w="9606" w:type="dxa"/>
            <w:gridSpan w:val="4"/>
            <w:shd w:val="clear" w:color="auto" w:fill="FFFF00"/>
          </w:tcPr>
          <w:p w:rsidR="0069654E" w:rsidRPr="005E0469" w:rsidRDefault="0069654E"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Outcomes:</w:t>
            </w:r>
          </w:p>
        </w:tc>
      </w:tr>
      <w:tr w:rsidR="0069654E" w:rsidRPr="005E0469" w:rsidTr="00133612">
        <w:trPr>
          <w:trHeight w:val="683"/>
        </w:trPr>
        <w:tc>
          <w:tcPr>
            <w:tcW w:w="9606" w:type="dxa"/>
            <w:gridSpan w:val="4"/>
          </w:tcPr>
          <w:p w:rsidR="0048546B" w:rsidRDefault="00095352" w:rsidP="0048546B">
            <w:pPr>
              <w:pBdr>
                <w:top w:val="nil"/>
                <w:left w:val="nil"/>
                <w:bottom w:val="nil"/>
                <w:right w:val="nil"/>
                <w:between w:val="nil"/>
              </w:pBdr>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After completion of this course successfully, the students will be able</w:t>
            </w:r>
            <w:r w:rsidR="00F65E4A">
              <w:rPr>
                <w:rFonts w:ascii="Times New Roman" w:eastAsia="Times New Roman" w:hAnsi="Times New Roman" w:cs="Times New Roman"/>
                <w:sz w:val="24"/>
                <w:szCs w:val="24"/>
              </w:rPr>
              <w:t xml:space="preserve"> to,</w:t>
            </w:r>
            <w:r w:rsidRPr="005E0469">
              <w:rPr>
                <w:rFonts w:ascii="Times New Roman" w:eastAsia="Times New Roman" w:hAnsi="Times New Roman" w:cs="Times New Roman"/>
                <w:sz w:val="24"/>
                <w:szCs w:val="24"/>
              </w:rPr>
              <w:t xml:space="preserve"> </w:t>
            </w:r>
          </w:p>
          <w:p w:rsidR="00117083"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r w:rsidRPr="005E0469">
              <w:rPr>
                <w:rFonts w:ascii="Times New Roman" w:eastAsia="Times New Roman" w:hAnsi="Times New Roman" w:cs="Times New Roman"/>
                <w:b/>
                <w:sz w:val="24"/>
                <w:szCs w:val="24"/>
              </w:rPr>
              <w:t xml:space="preserve">1: </w:t>
            </w:r>
            <w:r w:rsidR="00F65E4A">
              <w:rPr>
                <w:rFonts w:ascii="Times New Roman" w:eastAsia="Times New Roman" w:hAnsi="Times New Roman" w:cs="Times New Roman"/>
                <w:sz w:val="24"/>
                <w:szCs w:val="24"/>
              </w:rPr>
              <w:t>R</w:t>
            </w:r>
            <w:r w:rsidRPr="005E0469">
              <w:rPr>
                <w:rFonts w:ascii="Times New Roman" w:eastAsia="Times New Roman" w:hAnsi="Times New Roman" w:cs="Times New Roman"/>
                <w:sz w:val="24"/>
                <w:szCs w:val="24"/>
              </w:rPr>
              <w:t>ecall the basics and practices of physical chemistry practicals. (</w:t>
            </w:r>
            <w:r w:rsidRPr="005E0469">
              <w:rPr>
                <w:rFonts w:ascii="Times New Roman" w:eastAsia="Times New Roman" w:hAnsi="Times New Roman" w:cs="Times New Roman"/>
                <w:b/>
                <w:sz w:val="24"/>
                <w:szCs w:val="24"/>
              </w:rPr>
              <w:t>K1</w:t>
            </w:r>
            <w:r w:rsidRPr="005E0469">
              <w:rPr>
                <w:rFonts w:ascii="Times New Roman" w:eastAsia="Times New Roman" w:hAnsi="Times New Roman" w:cs="Times New Roman"/>
                <w:sz w:val="24"/>
                <w:szCs w:val="24"/>
              </w:rPr>
              <w:t>)</w:t>
            </w:r>
          </w:p>
          <w:p w:rsidR="00095352" w:rsidRPr="005E0469" w:rsidRDefault="00095352" w:rsidP="001C7D7F">
            <w:pPr>
              <w:pStyle w:val="ListParagraph"/>
              <w:numPr>
                <w:ilvl w:val="0"/>
                <w:numId w:val="5"/>
              </w:numPr>
              <w:ind w:left="345" w:hanging="283"/>
              <w:jc w:val="both"/>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 xml:space="preserve">CO2: </w:t>
            </w:r>
            <w:r w:rsidR="00F65E4A">
              <w:rPr>
                <w:rFonts w:ascii="Times New Roman" w:eastAsia="Times New Roman" w:hAnsi="Times New Roman" w:cs="Times New Roman"/>
                <w:sz w:val="24"/>
                <w:szCs w:val="24"/>
              </w:rPr>
              <w:t>U</w:t>
            </w:r>
            <w:r w:rsidRPr="005E0469">
              <w:rPr>
                <w:rFonts w:ascii="Times New Roman" w:eastAsia="Times New Roman" w:hAnsi="Times New Roman" w:cs="Times New Roman"/>
                <w:sz w:val="24"/>
                <w:szCs w:val="24"/>
              </w:rPr>
              <w:t xml:space="preserve">nderstand the experimental aspects of </w:t>
            </w:r>
            <w:r w:rsidR="00B45A5A" w:rsidRPr="005E0469">
              <w:rPr>
                <w:rFonts w:ascii="Times New Roman" w:eastAsia="Times New Roman" w:hAnsi="Times New Roman" w:cs="Times New Roman"/>
                <w:sz w:val="24"/>
                <w:szCs w:val="24"/>
              </w:rPr>
              <w:t>conductometr</w:t>
            </w:r>
            <w:r w:rsidR="0048546B">
              <w:rPr>
                <w:rFonts w:ascii="Times New Roman" w:eastAsia="Times New Roman" w:hAnsi="Times New Roman" w:cs="Times New Roman"/>
                <w:sz w:val="24"/>
                <w:szCs w:val="24"/>
              </w:rPr>
              <w:t>y</w:t>
            </w:r>
            <w:r w:rsidR="00B45A5A" w:rsidRPr="005E0469">
              <w:rPr>
                <w:rFonts w:ascii="Times New Roman" w:eastAsia="Times New Roman" w:hAnsi="Times New Roman" w:cs="Times New Roman"/>
                <w:sz w:val="24"/>
                <w:szCs w:val="24"/>
              </w:rPr>
              <w:t>, potentiometr</w:t>
            </w:r>
            <w:r w:rsidR="0048546B">
              <w:rPr>
                <w:rFonts w:ascii="Times New Roman" w:eastAsia="Times New Roman" w:hAnsi="Times New Roman" w:cs="Times New Roman"/>
                <w:sz w:val="24"/>
                <w:szCs w:val="24"/>
              </w:rPr>
              <w:t>y</w:t>
            </w:r>
            <w:r w:rsidR="00B45A5A" w:rsidRPr="005E0469">
              <w:rPr>
                <w:rFonts w:ascii="Times New Roman" w:eastAsia="Times New Roman" w:hAnsi="Times New Roman" w:cs="Times New Roman"/>
                <w:sz w:val="24"/>
                <w:szCs w:val="24"/>
              </w:rPr>
              <w:t xml:space="preserve"> and colorimetr</w:t>
            </w:r>
            <w:r w:rsidR="0048546B">
              <w:rPr>
                <w:rFonts w:ascii="Times New Roman" w:eastAsia="Times New Roman" w:hAnsi="Times New Roman" w:cs="Times New Roman"/>
                <w:sz w:val="24"/>
                <w:szCs w:val="24"/>
              </w:rPr>
              <w:t>y</w:t>
            </w:r>
            <w:r w:rsidRPr="005E0469">
              <w:rPr>
                <w:rFonts w:ascii="Times New Roman" w:eastAsia="Times New Roman" w:hAnsi="Times New Roman" w:cs="Times New Roman"/>
                <w:sz w:val="24"/>
                <w:szCs w:val="24"/>
              </w:rPr>
              <w:t xml:space="preserve"> (</w:t>
            </w:r>
            <w:r w:rsidRPr="005E0469">
              <w:rPr>
                <w:rFonts w:ascii="Times New Roman" w:eastAsia="Times New Roman" w:hAnsi="Times New Roman" w:cs="Times New Roman"/>
                <w:b/>
                <w:sz w:val="24"/>
                <w:szCs w:val="24"/>
              </w:rPr>
              <w:t>K2</w:t>
            </w:r>
            <w:r w:rsidRPr="005E0469">
              <w:rPr>
                <w:rFonts w:ascii="Times New Roman" w:eastAsia="Times New Roman" w:hAnsi="Times New Roman" w:cs="Times New Roman"/>
                <w:sz w:val="24"/>
                <w:szCs w:val="24"/>
              </w:rPr>
              <w:t>)</w:t>
            </w:r>
          </w:p>
          <w:p w:rsidR="00095352"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095352" w:rsidRPr="005E0469">
              <w:rPr>
                <w:rFonts w:ascii="Times New Roman" w:eastAsia="Times New Roman" w:hAnsi="Times New Roman" w:cs="Times New Roman"/>
                <w:b/>
                <w:sz w:val="24"/>
                <w:szCs w:val="24"/>
              </w:rPr>
              <w:t xml:space="preserve">O3: </w:t>
            </w:r>
            <w:r w:rsidR="00F65E4A">
              <w:rPr>
                <w:rFonts w:ascii="Times New Roman" w:eastAsia="Times New Roman" w:hAnsi="Times New Roman" w:cs="Times New Roman"/>
                <w:sz w:val="24"/>
                <w:szCs w:val="24"/>
              </w:rPr>
              <w:t>A</w:t>
            </w:r>
            <w:r w:rsidR="00095352" w:rsidRPr="005E0469">
              <w:rPr>
                <w:rFonts w:ascii="Times New Roman" w:eastAsia="Times New Roman" w:hAnsi="Times New Roman" w:cs="Times New Roman"/>
                <w:sz w:val="24"/>
                <w:szCs w:val="24"/>
              </w:rPr>
              <w:t>pply the knowledge of experimental physical chemistry to existing and emerging problem in basic science</w:t>
            </w:r>
            <w:r w:rsidR="0048546B">
              <w:rPr>
                <w:rFonts w:ascii="Times New Roman" w:eastAsia="Times New Roman" w:hAnsi="Times New Roman" w:cs="Times New Roman"/>
                <w:sz w:val="24"/>
                <w:szCs w:val="24"/>
              </w:rPr>
              <w:t>ss</w:t>
            </w:r>
            <w:r w:rsidR="00095352" w:rsidRPr="005E0469">
              <w:rPr>
                <w:rFonts w:ascii="Times New Roman" w:eastAsia="Times New Roman" w:hAnsi="Times New Roman" w:cs="Times New Roman"/>
                <w:sz w:val="24"/>
                <w:szCs w:val="24"/>
              </w:rPr>
              <w:t>. (</w:t>
            </w:r>
            <w:r w:rsidR="00095352" w:rsidRPr="005E0469">
              <w:rPr>
                <w:rFonts w:ascii="Times New Roman" w:eastAsia="Times New Roman" w:hAnsi="Times New Roman" w:cs="Times New Roman"/>
                <w:b/>
                <w:sz w:val="24"/>
                <w:szCs w:val="24"/>
              </w:rPr>
              <w:t>K3</w:t>
            </w:r>
            <w:r w:rsidR="00095352" w:rsidRPr="005E0469">
              <w:rPr>
                <w:rFonts w:ascii="Times New Roman" w:eastAsia="Times New Roman" w:hAnsi="Times New Roman" w:cs="Times New Roman"/>
                <w:sz w:val="24"/>
                <w:szCs w:val="24"/>
              </w:rPr>
              <w:t>)</w:t>
            </w:r>
          </w:p>
          <w:p w:rsidR="00095352" w:rsidRPr="005E0469" w:rsidRDefault="00095352" w:rsidP="001C7D7F">
            <w:pPr>
              <w:pStyle w:val="ListParagraph"/>
              <w:numPr>
                <w:ilvl w:val="0"/>
                <w:numId w:val="5"/>
              </w:numPr>
              <w:ind w:left="345" w:hanging="283"/>
              <w:jc w:val="both"/>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 xml:space="preserve">CO4: </w:t>
            </w:r>
            <w:r w:rsidR="00F65E4A">
              <w:rPr>
                <w:rFonts w:ascii="Times New Roman" w:eastAsia="Times New Roman" w:hAnsi="Times New Roman" w:cs="Times New Roman"/>
                <w:sz w:val="24"/>
                <w:szCs w:val="24"/>
              </w:rPr>
              <w:t>A</w:t>
            </w:r>
            <w:r w:rsidRPr="005E0469">
              <w:rPr>
                <w:rFonts w:ascii="Times New Roman" w:eastAsia="Times New Roman" w:hAnsi="Times New Roman" w:cs="Times New Roman"/>
                <w:sz w:val="24"/>
                <w:szCs w:val="24"/>
              </w:rPr>
              <w:t xml:space="preserve">nalyze and </w:t>
            </w:r>
            <w:r w:rsidR="00F65E4A">
              <w:rPr>
                <w:rFonts w:ascii="Times New Roman" w:eastAsia="Times New Roman" w:hAnsi="Times New Roman" w:cs="Times New Roman"/>
                <w:sz w:val="24"/>
                <w:szCs w:val="24"/>
              </w:rPr>
              <w:t>E</w:t>
            </w:r>
            <w:r w:rsidRPr="005E0469">
              <w:rPr>
                <w:rFonts w:ascii="Times New Roman" w:eastAsia="Times New Roman" w:hAnsi="Times New Roman" w:cs="Times New Roman"/>
                <w:sz w:val="24"/>
                <w:szCs w:val="24"/>
              </w:rPr>
              <w:t>valuate the research problems with reference to these experiments in different areas of physical chemistry. (</w:t>
            </w:r>
            <w:r w:rsidRPr="005E0469">
              <w:rPr>
                <w:rFonts w:ascii="Times New Roman" w:eastAsia="Times New Roman" w:hAnsi="Times New Roman" w:cs="Times New Roman"/>
                <w:b/>
                <w:sz w:val="24"/>
                <w:szCs w:val="24"/>
              </w:rPr>
              <w:t>K4</w:t>
            </w:r>
            <w:r w:rsidRPr="005E0469">
              <w:rPr>
                <w:rFonts w:ascii="Times New Roman" w:eastAsia="Times New Roman" w:hAnsi="Times New Roman" w:cs="Times New Roman"/>
                <w:sz w:val="24"/>
                <w:szCs w:val="24"/>
              </w:rPr>
              <w:t xml:space="preserve"> and </w:t>
            </w:r>
            <w:r w:rsidRPr="005E0469">
              <w:rPr>
                <w:rFonts w:ascii="Times New Roman" w:eastAsia="Times New Roman" w:hAnsi="Times New Roman" w:cs="Times New Roman"/>
                <w:b/>
                <w:sz w:val="24"/>
                <w:szCs w:val="24"/>
              </w:rPr>
              <w:t>K5</w:t>
            </w:r>
            <w:r w:rsidRPr="005E0469">
              <w:rPr>
                <w:rFonts w:ascii="Times New Roman" w:eastAsia="Times New Roman" w:hAnsi="Times New Roman" w:cs="Times New Roman"/>
                <w:sz w:val="24"/>
                <w:szCs w:val="24"/>
              </w:rPr>
              <w:t>)</w:t>
            </w:r>
          </w:p>
          <w:p w:rsidR="00095352" w:rsidRPr="005E0469" w:rsidRDefault="00095352" w:rsidP="001C7D7F">
            <w:pPr>
              <w:pStyle w:val="ListParagraph"/>
              <w:numPr>
                <w:ilvl w:val="0"/>
                <w:numId w:val="5"/>
              </w:numPr>
              <w:ind w:left="345" w:hanging="283"/>
              <w:jc w:val="both"/>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 xml:space="preserve">CO5: </w:t>
            </w:r>
            <w:r w:rsidR="00F65E4A">
              <w:rPr>
                <w:rFonts w:ascii="Times New Roman" w:eastAsia="Times New Roman" w:hAnsi="Times New Roman" w:cs="Times New Roman"/>
                <w:sz w:val="24"/>
                <w:szCs w:val="24"/>
              </w:rPr>
              <w:t>C</w:t>
            </w:r>
            <w:r w:rsidRPr="005E0469">
              <w:rPr>
                <w:rFonts w:ascii="Times New Roman" w:eastAsia="Times New Roman" w:hAnsi="Times New Roman" w:cs="Times New Roman"/>
                <w:sz w:val="24"/>
                <w:szCs w:val="24"/>
              </w:rPr>
              <w:t>reate new concepts for elaborating the experimental physical chemistry with reference to these experiments. (</w:t>
            </w:r>
            <w:r w:rsidRPr="005E0469">
              <w:rPr>
                <w:rFonts w:ascii="Times New Roman" w:eastAsia="Times New Roman" w:hAnsi="Times New Roman" w:cs="Times New Roman"/>
                <w:b/>
                <w:sz w:val="24"/>
                <w:szCs w:val="24"/>
              </w:rPr>
              <w:t>K6</w:t>
            </w:r>
            <w:r w:rsidRPr="005E0469">
              <w:rPr>
                <w:rFonts w:ascii="Times New Roman" w:eastAsia="Times New Roman" w:hAnsi="Times New Roman" w:cs="Times New Roman"/>
                <w:sz w:val="24"/>
                <w:szCs w:val="24"/>
              </w:rPr>
              <w:t>)</w:t>
            </w:r>
          </w:p>
          <w:p w:rsidR="00095352" w:rsidRPr="005E0469" w:rsidRDefault="00095352" w:rsidP="005E0469">
            <w:pPr>
              <w:jc w:val="both"/>
              <w:rPr>
                <w:rFonts w:ascii="Times New Roman" w:hAnsi="Times New Roman" w:cs="Times New Roman"/>
                <w:color w:val="000000" w:themeColor="text1"/>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Pr="005E0469">
              <w:rPr>
                <w:rFonts w:ascii="Times New Roman" w:hAnsi="Times New Roman" w:cs="Times New Roman"/>
                <w:color w:val="000000" w:themeColor="text1"/>
                <w:sz w:val="24"/>
                <w:szCs w:val="24"/>
              </w:rPr>
              <w:t xml:space="preserve"> – Create</w:t>
            </w:r>
          </w:p>
          <w:p w:rsidR="00B16871" w:rsidRPr="005E0469" w:rsidRDefault="00B16871" w:rsidP="005E0469">
            <w:pPr>
              <w:jc w:val="both"/>
              <w:rPr>
                <w:rFonts w:ascii="Times New Roman" w:hAnsi="Times New Roman" w:cs="Times New Roman"/>
                <w:color w:val="000000" w:themeColor="text1"/>
                <w:sz w:val="24"/>
                <w:szCs w:val="24"/>
              </w:rPr>
            </w:pPr>
          </w:p>
        </w:tc>
      </w:tr>
      <w:tr w:rsidR="00275B1C" w:rsidRPr="005E0469" w:rsidTr="00133612">
        <w:trPr>
          <w:trHeight w:val="284"/>
        </w:trPr>
        <w:tc>
          <w:tcPr>
            <w:tcW w:w="9606" w:type="dxa"/>
            <w:gridSpan w:val="4"/>
            <w:shd w:val="clear" w:color="auto" w:fill="FFFF00"/>
          </w:tcPr>
          <w:p w:rsidR="00275B1C" w:rsidRPr="005E0469" w:rsidRDefault="00275B1C" w:rsidP="002659D7">
            <w:pPr>
              <w:jc w:val="right"/>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Experiments</w:t>
            </w:r>
            <w:r>
              <w:rPr>
                <w:rFonts w:ascii="Times New Roman" w:eastAsia="Times New Roman" w:hAnsi="Times New Roman" w:cs="Times New Roman"/>
                <w:b/>
                <w:color w:val="000000"/>
                <w:sz w:val="24"/>
                <w:szCs w:val="24"/>
              </w:rPr>
              <w:t xml:space="preserve">                                                (135 Hours)</w:t>
            </w:r>
          </w:p>
        </w:tc>
      </w:tr>
      <w:tr w:rsidR="0069654E" w:rsidRPr="005E0469" w:rsidTr="00133612">
        <w:trPr>
          <w:trHeight w:val="683"/>
        </w:trPr>
        <w:tc>
          <w:tcPr>
            <w:tcW w:w="9606" w:type="dxa"/>
            <w:gridSpan w:val="4"/>
          </w:tcPr>
          <w:p w:rsidR="00B16871" w:rsidRPr="005E0469" w:rsidRDefault="00B16871" w:rsidP="005E0469">
            <w:pPr>
              <w:pStyle w:val="ListParagraph"/>
              <w:tabs>
                <w:tab w:val="left" w:pos="426"/>
              </w:tabs>
              <w:ind w:left="426"/>
              <w:jc w:val="both"/>
              <w:rPr>
                <w:rFonts w:ascii="Times New Roman" w:hAnsi="Times New Roman" w:cs="Times New Roman"/>
                <w:color w:val="000000" w:themeColor="text1"/>
                <w:sz w:val="24"/>
                <w:szCs w:val="24"/>
              </w:rPr>
            </w:pPr>
          </w:p>
          <w:p w:rsidR="00B16871" w:rsidRPr="005E0469" w:rsidRDefault="00B16871" w:rsidP="001C7D7F">
            <w:pPr>
              <w:pStyle w:val="ListParagraph"/>
              <w:numPr>
                <w:ilvl w:val="0"/>
                <w:numId w:val="13"/>
              </w:numPr>
              <w:tabs>
                <w:tab w:val="left" w:pos="426"/>
              </w:tabs>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Conductometric titrations of a mixture of HCl</w:t>
            </w:r>
            <w:r w:rsidR="00F65E4A">
              <w:rPr>
                <w:rFonts w:ascii="Times New Roman" w:hAnsi="Times New Roman" w:cs="Times New Roman"/>
                <w:color w:val="000000" w:themeColor="text1"/>
                <w:sz w:val="24"/>
                <w:szCs w:val="24"/>
              </w:rPr>
              <w:t xml:space="preserve"> </w:t>
            </w:r>
            <w:r w:rsidR="0048546B">
              <w:rPr>
                <w:rFonts w:ascii="Times New Roman" w:hAnsi="Times New Roman" w:cs="Times New Roman"/>
                <w:color w:val="000000" w:themeColor="text1"/>
                <w:sz w:val="24"/>
                <w:szCs w:val="24"/>
              </w:rPr>
              <w:t xml:space="preserve">and </w:t>
            </w:r>
            <w:r w:rsidRPr="005E0469">
              <w:rPr>
                <w:rFonts w:ascii="Times New Roman" w:hAnsi="Times New Roman" w:cs="Times New Roman"/>
                <w:color w:val="000000" w:themeColor="text1"/>
                <w:sz w:val="24"/>
                <w:szCs w:val="24"/>
              </w:rPr>
              <w:t>acetic acid</w:t>
            </w:r>
            <w:r w:rsidR="0048546B">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rPr>
              <w:t xml:space="preserve"> and copper sulphate and sodium hydroxide.</w:t>
            </w:r>
          </w:p>
          <w:p w:rsidR="00B16871" w:rsidRPr="005E0469" w:rsidRDefault="00B16871" w:rsidP="001C7D7F">
            <w:pPr>
              <w:pStyle w:val="ListParagraph"/>
              <w:numPr>
                <w:ilvl w:val="0"/>
                <w:numId w:val="13"/>
              </w:numPr>
              <w:tabs>
                <w:tab w:val="left" w:pos="426"/>
              </w:tabs>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Compar</w:t>
            </w:r>
            <w:r w:rsidR="0048546B">
              <w:rPr>
                <w:rFonts w:ascii="Times New Roman" w:hAnsi="Times New Roman" w:cs="Times New Roman"/>
                <w:color w:val="000000" w:themeColor="text1"/>
                <w:sz w:val="24"/>
                <w:szCs w:val="24"/>
              </w:rPr>
              <w:t>ision</w:t>
            </w:r>
            <w:r w:rsidRPr="005E0469">
              <w:rPr>
                <w:rFonts w:ascii="Times New Roman" w:hAnsi="Times New Roman" w:cs="Times New Roman"/>
                <w:color w:val="000000" w:themeColor="text1"/>
                <w:sz w:val="24"/>
                <w:szCs w:val="24"/>
              </w:rPr>
              <w:t xml:space="preserve"> the relative strength of acetic acid and monochloro acetic acid by conductance method.</w:t>
            </w:r>
          </w:p>
          <w:p w:rsidR="00B16871" w:rsidRPr="005E0469" w:rsidRDefault="00B16871" w:rsidP="001C7D7F">
            <w:pPr>
              <w:pStyle w:val="ListParagraph"/>
              <w:numPr>
                <w:ilvl w:val="0"/>
                <w:numId w:val="13"/>
              </w:numPr>
              <w:tabs>
                <w:tab w:val="left" w:pos="426"/>
              </w:tabs>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Determin</w:t>
            </w:r>
            <w:r w:rsidR="0048546B">
              <w:rPr>
                <w:rFonts w:ascii="Times New Roman" w:hAnsi="Times New Roman" w:cs="Times New Roman"/>
                <w:color w:val="000000" w:themeColor="text1"/>
                <w:sz w:val="24"/>
                <w:szCs w:val="24"/>
              </w:rPr>
              <w:t xml:space="preserve">ation of </w:t>
            </w:r>
            <w:r w:rsidRPr="005E0469">
              <w:rPr>
                <w:rFonts w:ascii="Times New Roman" w:hAnsi="Times New Roman" w:cs="Times New Roman"/>
                <w:color w:val="000000" w:themeColor="text1"/>
                <w:sz w:val="24"/>
                <w:szCs w:val="24"/>
              </w:rPr>
              <w:t>the electrode potentials of Ag electrodes in 0.1 M and 0.001 M solutions at 298 K and find standard potentials for these electrodes and test the validity of Nernst equation.</w:t>
            </w:r>
          </w:p>
          <w:p w:rsidR="00B16871" w:rsidRPr="005E0469" w:rsidRDefault="00B16871" w:rsidP="001C7D7F">
            <w:pPr>
              <w:pStyle w:val="ListParagraph"/>
              <w:numPr>
                <w:ilvl w:val="0"/>
                <w:numId w:val="13"/>
              </w:numPr>
              <w:tabs>
                <w:tab w:val="left" w:pos="426"/>
              </w:tabs>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Determin</w:t>
            </w:r>
            <w:r w:rsidR="0048546B">
              <w:rPr>
                <w:rFonts w:ascii="Times New Roman" w:hAnsi="Times New Roman" w:cs="Times New Roman"/>
                <w:color w:val="000000" w:themeColor="text1"/>
                <w:sz w:val="24"/>
                <w:szCs w:val="24"/>
              </w:rPr>
              <w:t xml:space="preserve">ation of </w:t>
            </w:r>
            <w:r w:rsidRPr="005E0469">
              <w:rPr>
                <w:rFonts w:ascii="Times New Roman" w:hAnsi="Times New Roman" w:cs="Times New Roman"/>
                <w:color w:val="000000" w:themeColor="text1"/>
                <w:sz w:val="24"/>
                <w:szCs w:val="24"/>
              </w:rPr>
              <w:t xml:space="preserve">the activity coefficient of an electrolyte at different molalities by </w:t>
            </w:r>
            <w:r w:rsidR="00F65E4A" w:rsidRPr="005E0469">
              <w:rPr>
                <w:rFonts w:ascii="Times New Roman" w:hAnsi="Times New Roman" w:cs="Times New Roman"/>
                <w:color w:val="000000" w:themeColor="text1"/>
                <w:sz w:val="24"/>
                <w:szCs w:val="24"/>
              </w:rPr>
              <w:t xml:space="preserve">EMF </w:t>
            </w:r>
            <w:r w:rsidRPr="005E0469">
              <w:rPr>
                <w:rFonts w:ascii="Times New Roman" w:hAnsi="Times New Roman" w:cs="Times New Roman"/>
                <w:color w:val="000000" w:themeColor="text1"/>
                <w:sz w:val="24"/>
                <w:szCs w:val="24"/>
              </w:rPr>
              <w:t>measurements.</w:t>
            </w:r>
          </w:p>
          <w:p w:rsidR="00B16871" w:rsidRPr="005E0469" w:rsidRDefault="00B16871" w:rsidP="001C7D7F">
            <w:pPr>
              <w:pStyle w:val="ListParagraph"/>
              <w:numPr>
                <w:ilvl w:val="0"/>
                <w:numId w:val="13"/>
              </w:numPr>
              <w:tabs>
                <w:tab w:val="left" w:pos="426"/>
              </w:tabs>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Determin</w:t>
            </w:r>
            <w:r w:rsidR="0048546B">
              <w:rPr>
                <w:rFonts w:ascii="Times New Roman" w:hAnsi="Times New Roman" w:cs="Times New Roman"/>
                <w:color w:val="000000" w:themeColor="text1"/>
                <w:sz w:val="24"/>
                <w:szCs w:val="24"/>
              </w:rPr>
              <w:t xml:space="preserve">ation of </w:t>
            </w:r>
            <w:r w:rsidRPr="005E0469">
              <w:rPr>
                <w:rFonts w:ascii="Times New Roman" w:hAnsi="Times New Roman" w:cs="Times New Roman"/>
                <w:color w:val="000000" w:themeColor="text1"/>
                <w:sz w:val="24"/>
                <w:szCs w:val="24"/>
              </w:rPr>
              <w:t xml:space="preserve"> the dissociation constant of acetic acid and a dibasic acid by titrating it with sodium hydroxide using quinhydrone as an indicator electrode and calomel as a reference electrode.</w:t>
            </w:r>
          </w:p>
          <w:p w:rsidR="00B16871" w:rsidRPr="005E0469" w:rsidRDefault="00B16871" w:rsidP="001C7D7F">
            <w:pPr>
              <w:pStyle w:val="ListParagraph"/>
              <w:numPr>
                <w:ilvl w:val="0"/>
                <w:numId w:val="13"/>
              </w:numPr>
              <w:tabs>
                <w:tab w:val="left" w:pos="426"/>
              </w:tabs>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Determin</w:t>
            </w:r>
            <w:r w:rsidR="0048546B">
              <w:rPr>
                <w:rFonts w:ascii="Times New Roman" w:hAnsi="Times New Roman" w:cs="Times New Roman"/>
                <w:color w:val="000000" w:themeColor="text1"/>
                <w:sz w:val="24"/>
                <w:szCs w:val="24"/>
              </w:rPr>
              <w:t>ation the</w:t>
            </w:r>
            <w:r w:rsidRPr="005E0469">
              <w:rPr>
                <w:rFonts w:ascii="Times New Roman" w:hAnsi="Times New Roman" w:cs="Times New Roman"/>
                <w:color w:val="000000" w:themeColor="text1"/>
                <w:sz w:val="24"/>
                <w:szCs w:val="24"/>
              </w:rPr>
              <w:t>pK</w:t>
            </w:r>
            <w:r w:rsidR="0048546B">
              <w:rPr>
                <w:rFonts w:ascii="Times New Roman" w:hAnsi="Times New Roman" w:cs="Times New Roman"/>
                <w:color w:val="000000" w:themeColor="text1"/>
                <w:sz w:val="24"/>
                <w:szCs w:val="24"/>
              </w:rPr>
              <w:t>a</w:t>
            </w:r>
            <w:r w:rsidRPr="005E0469">
              <w:rPr>
                <w:rFonts w:ascii="Times New Roman" w:hAnsi="Times New Roman" w:cs="Times New Roman"/>
                <w:color w:val="000000" w:themeColor="text1"/>
                <w:sz w:val="24"/>
                <w:szCs w:val="24"/>
              </w:rPr>
              <w:t xml:space="preserve"> value of an acid base indicator (methyl red) by colorimetry.</w:t>
            </w:r>
          </w:p>
          <w:p w:rsidR="00B16871" w:rsidRPr="005E0469" w:rsidRDefault="00B16871" w:rsidP="001C7D7F">
            <w:pPr>
              <w:pStyle w:val="ListParagraph"/>
              <w:numPr>
                <w:ilvl w:val="0"/>
                <w:numId w:val="13"/>
              </w:numPr>
              <w:tabs>
                <w:tab w:val="left" w:pos="426"/>
              </w:tabs>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Determin</w:t>
            </w:r>
            <w:r w:rsidR="0048546B">
              <w:rPr>
                <w:rFonts w:ascii="Times New Roman" w:hAnsi="Times New Roman" w:cs="Times New Roman"/>
                <w:color w:val="000000" w:themeColor="text1"/>
                <w:sz w:val="24"/>
                <w:szCs w:val="24"/>
              </w:rPr>
              <w:t xml:space="preserve">ation of </w:t>
            </w:r>
            <w:r w:rsidRPr="005E0469">
              <w:rPr>
                <w:rFonts w:ascii="Times New Roman" w:hAnsi="Times New Roman" w:cs="Times New Roman"/>
                <w:color w:val="000000" w:themeColor="text1"/>
                <w:sz w:val="24"/>
                <w:szCs w:val="24"/>
              </w:rPr>
              <w:t xml:space="preserve"> the formation constant of silver ammonia complex and stoichiometry of the complex potentiometrically.</w:t>
            </w:r>
          </w:p>
          <w:p w:rsidR="00B16871" w:rsidRPr="005E0469" w:rsidRDefault="00B16871" w:rsidP="001C7D7F">
            <w:pPr>
              <w:pStyle w:val="ListParagraph"/>
              <w:numPr>
                <w:ilvl w:val="0"/>
                <w:numId w:val="13"/>
              </w:numPr>
              <w:tabs>
                <w:tab w:val="left" w:pos="426"/>
              </w:tabs>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IR, 5NMR, 5UV-Vis spectra and 2 X-ray diffraction data will also be supplied for interpretation and calculation of data. (Note: The list of typical spectra to be given is under consideration and will be made available in due course).</w:t>
            </w:r>
          </w:p>
          <w:p w:rsidR="00B16871" w:rsidRPr="005E0469" w:rsidRDefault="00B16871" w:rsidP="001C7D7F">
            <w:pPr>
              <w:pStyle w:val="ListParagraph"/>
              <w:numPr>
                <w:ilvl w:val="0"/>
                <w:numId w:val="13"/>
              </w:numPr>
              <w:tabs>
                <w:tab w:val="left" w:pos="426"/>
              </w:tabs>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Determin</w:t>
            </w:r>
            <w:r w:rsidR="0048546B">
              <w:rPr>
                <w:rFonts w:ascii="Times New Roman" w:hAnsi="Times New Roman" w:cs="Times New Roman"/>
                <w:color w:val="000000" w:themeColor="text1"/>
                <w:sz w:val="24"/>
                <w:szCs w:val="24"/>
              </w:rPr>
              <w:t>ation of t</w:t>
            </w:r>
            <w:r w:rsidRPr="005E0469">
              <w:rPr>
                <w:rFonts w:ascii="Times New Roman" w:hAnsi="Times New Roman" w:cs="Times New Roman"/>
                <w:color w:val="000000" w:themeColor="text1"/>
                <w:sz w:val="24"/>
                <w:szCs w:val="24"/>
              </w:rPr>
              <w:t>he formal redox potential of Fe</w:t>
            </w:r>
            <w:r w:rsidRPr="005E0469">
              <w:rPr>
                <w:rFonts w:ascii="Times New Roman" w:hAnsi="Times New Roman" w:cs="Times New Roman"/>
                <w:color w:val="000000" w:themeColor="text1"/>
                <w:sz w:val="24"/>
                <w:szCs w:val="24"/>
                <w:vertAlign w:val="superscript"/>
              </w:rPr>
              <w:t>2+</w:t>
            </w:r>
            <w:r w:rsidRPr="005E0469">
              <w:rPr>
                <w:rFonts w:ascii="Times New Roman" w:hAnsi="Times New Roman" w:cs="Times New Roman"/>
                <w:color w:val="000000" w:themeColor="text1"/>
                <w:sz w:val="24"/>
                <w:szCs w:val="24"/>
              </w:rPr>
              <w:t>/Fe</w:t>
            </w:r>
            <w:r w:rsidRPr="005E0469">
              <w:rPr>
                <w:rFonts w:ascii="Times New Roman" w:hAnsi="Times New Roman" w:cs="Times New Roman"/>
                <w:color w:val="000000" w:themeColor="text1"/>
                <w:sz w:val="24"/>
                <w:szCs w:val="24"/>
                <w:vertAlign w:val="superscript"/>
              </w:rPr>
              <w:t>3+</w:t>
            </w:r>
            <w:r w:rsidRPr="005E0469">
              <w:rPr>
                <w:rFonts w:ascii="Times New Roman" w:hAnsi="Times New Roman" w:cs="Times New Roman"/>
                <w:color w:val="000000" w:themeColor="text1"/>
                <w:sz w:val="24"/>
                <w:szCs w:val="24"/>
              </w:rPr>
              <w:t xml:space="preserve"> by potentiometry.</w:t>
            </w:r>
          </w:p>
          <w:p w:rsidR="0069654E" w:rsidRPr="005E0469" w:rsidRDefault="0069654E" w:rsidP="005E0469">
            <w:pPr>
              <w:rPr>
                <w:rFonts w:ascii="Times New Roman" w:eastAsia="Times New Roman" w:hAnsi="Times New Roman" w:cs="Times New Roman"/>
                <w:b/>
                <w:sz w:val="24"/>
                <w:szCs w:val="24"/>
              </w:rPr>
            </w:pPr>
          </w:p>
        </w:tc>
      </w:tr>
      <w:tr w:rsidR="0069654E" w:rsidRPr="005E0469" w:rsidTr="009E1666">
        <w:trPr>
          <w:trHeight w:val="1118"/>
        </w:trPr>
        <w:tc>
          <w:tcPr>
            <w:tcW w:w="9606" w:type="dxa"/>
            <w:gridSpan w:val="4"/>
          </w:tcPr>
          <w:p w:rsidR="00B16871" w:rsidRPr="005E0469" w:rsidRDefault="00B16871" w:rsidP="005E0469">
            <w:pPr>
              <w:jc w:val="both"/>
              <w:rPr>
                <w:rFonts w:ascii="Times New Roman" w:hAnsi="Times New Roman" w:cs="Times New Roman"/>
                <w:b/>
                <w:color w:val="000000" w:themeColor="text1"/>
                <w:sz w:val="24"/>
                <w:szCs w:val="24"/>
              </w:rPr>
            </w:pPr>
            <w:r w:rsidRPr="005E0469">
              <w:rPr>
                <w:rFonts w:ascii="Times New Roman" w:hAnsi="Times New Roman" w:cs="Times New Roman"/>
                <w:b/>
                <w:color w:val="000000" w:themeColor="text1"/>
                <w:sz w:val="24"/>
                <w:szCs w:val="24"/>
              </w:rPr>
              <w:t>Text Books</w:t>
            </w:r>
          </w:p>
          <w:p w:rsidR="00B16871" w:rsidRPr="005E0469" w:rsidRDefault="00B16871" w:rsidP="001C7D7F">
            <w:pPr>
              <w:pStyle w:val="ListParagraph"/>
              <w:numPr>
                <w:ilvl w:val="0"/>
                <w:numId w:val="14"/>
              </w:numPr>
              <w:ind w:left="459" w:hanging="283"/>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B.P. Levitt Findlays Practical Physical Chemistry (9th.ed.) Longman Group Ltd. 1973.</w:t>
            </w:r>
          </w:p>
          <w:p w:rsidR="00B16871" w:rsidRPr="005E0469" w:rsidRDefault="00B16871" w:rsidP="001C7D7F">
            <w:pPr>
              <w:pStyle w:val="ListParagraph"/>
              <w:numPr>
                <w:ilvl w:val="0"/>
                <w:numId w:val="14"/>
              </w:numPr>
              <w:ind w:left="459" w:hanging="283"/>
              <w:rPr>
                <w:rFonts w:ascii="Times New Roman" w:eastAsia="Times New Roman" w:hAnsi="Times New Roman" w:cs="Times New Roman"/>
                <w:sz w:val="24"/>
                <w:szCs w:val="24"/>
              </w:rPr>
            </w:pPr>
            <w:r w:rsidRPr="005E0469">
              <w:rPr>
                <w:rFonts w:ascii="Times New Roman" w:hAnsi="Times New Roman" w:cs="Times New Roman"/>
                <w:color w:val="000000" w:themeColor="text1"/>
                <w:sz w:val="24"/>
                <w:szCs w:val="24"/>
              </w:rPr>
              <w:t>Experimental Physical Chemistry, GP Mathews, Oxford, 1985.</w:t>
            </w:r>
          </w:p>
          <w:p w:rsidR="00B16871" w:rsidRPr="000010C5" w:rsidRDefault="00B16871" w:rsidP="009E1666">
            <w:pPr>
              <w:pStyle w:val="ListParagraph"/>
              <w:numPr>
                <w:ilvl w:val="0"/>
                <w:numId w:val="14"/>
              </w:numPr>
              <w:ind w:left="459" w:hanging="283"/>
              <w:rPr>
                <w:rFonts w:ascii="Times New Roman" w:eastAsia="Times New Roman" w:hAnsi="Times New Roman" w:cs="Times New Roman"/>
                <w:sz w:val="24"/>
                <w:szCs w:val="24"/>
              </w:rPr>
            </w:pPr>
            <w:r w:rsidRPr="005E0469">
              <w:rPr>
                <w:rFonts w:ascii="Times New Roman" w:hAnsi="Times New Roman" w:cs="Times New Roman"/>
                <w:color w:val="000000" w:themeColor="text1"/>
                <w:sz w:val="24"/>
                <w:szCs w:val="24"/>
              </w:rPr>
              <w:t>Experimental Physical Chemistry, VD Athawale P Mathur, 2001.</w:t>
            </w:r>
          </w:p>
          <w:p w:rsidR="000010C5" w:rsidRPr="005E0469" w:rsidRDefault="000010C5" w:rsidP="000010C5">
            <w:pPr>
              <w:pStyle w:val="ListParagraph"/>
              <w:ind w:left="459"/>
              <w:rPr>
                <w:rFonts w:ascii="Times New Roman" w:eastAsia="Times New Roman" w:hAnsi="Times New Roman" w:cs="Times New Roman"/>
                <w:sz w:val="24"/>
                <w:szCs w:val="24"/>
              </w:rPr>
            </w:pPr>
          </w:p>
        </w:tc>
      </w:tr>
    </w:tbl>
    <w:p w:rsidR="00AD7ABD" w:rsidRDefault="00AD7ABD" w:rsidP="005E0469">
      <w:pPr>
        <w:spacing w:after="0" w:line="240" w:lineRule="auto"/>
        <w:rPr>
          <w:rFonts w:ascii="Times New Roman" w:eastAsia="Times New Roman" w:hAnsi="Times New Roman" w:cs="Times New Roman"/>
          <w:b/>
          <w:sz w:val="24"/>
          <w:szCs w:val="24"/>
        </w:rPr>
      </w:pPr>
    </w:p>
    <w:p w:rsidR="00133612" w:rsidRDefault="0069654E" w:rsidP="005E0469">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w:t>
      </w:r>
      <w:r w:rsidR="00133612" w:rsidRPr="005E0469">
        <w:rPr>
          <w:rFonts w:ascii="Times New Roman" w:eastAsia="Times New Roman" w:hAnsi="Times New Roman" w:cs="Times New Roman"/>
          <w:b/>
          <w:sz w:val="24"/>
          <w:szCs w:val="24"/>
        </w:rPr>
        <w:t xml:space="preserve"> (S-Strong, M-Medium, L-Low)</w:t>
      </w:r>
    </w:p>
    <w:tbl>
      <w:tblPr>
        <w:tblStyle w:val="a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259"/>
      </w:tblGrid>
      <w:tr w:rsidR="003F21C0" w:rsidRPr="005E0469" w:rsidTr="002C144F">
        <w:trPr>
          <w:trHeight w:val="264"/>
        </w:trPr>
        <w:tc>
          <w:tcPr>
            <w:tcW w:w="0" w:type="auto"/>
          </w:tcPr>
          <w:p w:rsidR="003F21C0" w:rsidRPr="005E0469" w:rsidRDefault="003F21C0" w:rsidP="002C144F">
            <w:pPr>
              <w:rPr>
                <w:rFonts w:ascii="Times New Roman" w:eastAsia="Times New Roman" w:hAnsi="Times New Roman" w:cs="Times New Roman"/>
                <w:b/>
                <w:sz w:val="24"/>
                <w:szCs w:val="24"/>
              </w:rPr>
            </w:pPr>
          </w:p>
        </w:tc>
        <w:tc>
          <w:tcPr>
            <w:tcW w:w="0" w:type="auto"/>
          </w:tcPr>
          <w:p w:rsidR="003F21C0" w:rsidRPr="005E0469" w:rsidRDefault="003F21C0" w:rsidP="002C144F">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3F21C0" w:rsidRPr="005E0469" w:rsidRDefault="003F21C0" w:rsidP="002C144F">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3F21C0" w:rsidRPr="005E0469" w:rsidRDefault="003F21C0" w:rsidP="002C144F">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3F21C0" w:rsidRPr="005E0469" w:rsidRDefault="003F21C0" w:rsidP="002C144F">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3F21C0" w:rsidRPr="005E0469" w:rsidRDefault="003F21C0" w:rsidP="002C144F">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3F21C0" w:rsidRPr="005E0469" w:rsidRDefault="003F21C0" w:rsidP="002C144F">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3F21C0" w:rsidRPr="005E0469" w:rsidRDefault="003F21C0" w:rsidP="002C144F">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3F21C0" w:rsidRPr="005E0469" w:rsidRDefault="003F21C0" w:rsidP="002C144F">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3F21C0" w:rsidRPr="005E0469" w:rsidRDefault="003F21C0" w:rsidP="002C144F">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259" w:type="dxa"/>
          </w:tcPr>
          <w:p w:rsidR="003F21C0" w:rsidRPr="005E0469" w:rsidRDefault="003F21C0" w:rsidP="002C144F">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3F21C0" w:rsidRPr="005E0469" w:rsidTr="002C144F">
        <w:trPr>
          <w:trHeight w:val="270"/>
        </w:trPr>
        <w:tc>
          <w:tcPr>
            <w:tcW w:w="0" w:type="auto"/>
          </w:tcPr>
          <w:p w:rsidR="003F21C0" w:rsidRPr="005E0469" w:rsidRDefault="003F21C0" w:rsidP="002C144F">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3F21C0" w:rsidRPr="005E0469" w:rsidTr="002C144F">
        <w:trPr>
          <w:trHeight w:val="118"/>
        </w:trPr>
        <w:tc>
          <w:tcPr>
            <w:tcW w:w="0" w:type="auto"/>
          </w:tcPr>
          <w:p w:rsidR="003F21C0" w:rsidRPr="005E0469" w:rsidRDefault="003F21C0" w:rsidP="002C144F">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r>
      <w:tr w:rsidR="003F21C0" w:rsidRPr="005E0469" w:rsidTr="002C144F">
        <w:trPr>
          <w:trHeight w:val="250"/>
        </w:trPr>
        <w:tc>
          <w:tcPr>
            <w:tcW w:w="0" w:type="auto"/>
          </w:tcPr>
          <w:p w:rsidR="003F21C0" w:rsidRPr="005E0469" w:rsidRDefault="003F21C0" w:rsidP="002C144F">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r>
      <w:tr w:rsidR="003F21C0" w:rsidRPr="005E0469" w:rsidTr="002C144F">
        <w:trPr>
          <w:trHeight w:val="239"/>
        </w:trPr>
        <w:tc>
          <w:tcPr>
            <w:tcW w:w="0" w:type="auto"/>
          </w:tcPr>
          <w:p w:rsidR="003F21C0" w:rsidRPr="005E0469" w:rsidRDefault="003F21C0" w:rsidP="002C144F">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3F21C0" w:rsidRPr="005E0469" w:rsidTr="002C144F">
        <w:trPr>
          <w:trHeight w:val="101"/>
        </w:trPr>
        <w:tc>
          <w:tcPr>
            <w:tcW w:w="0" w:type="auto"/>
          </w:tcPr>
          <w:p w:rsidR="003F21C0" w:rsidRPr="005E0469" w:rsidRDefault="003F21C0" w:rsidP="002C144F">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3F21C0" w:rsidRPr="005E0469" w:rsidRDefault="003F21C0" w:rsidP="002C14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bl>
    <w:p w:rsidR="003F21C0" w:rsidRDefault="003F21C0" w:rsidP="005E0469">
      <w:pPr>
        <w:spacing w:after="0" w:line="240" w:lineRule="auto"/>
        <w:rPr>
          <w:rFonts w:ascii="Times New Roman" w:eastAsia="Times New Roman" w:hAnsi="Times New Roman" w:cs="Times New Roman"/>
          <w:b/>
          <w:sz w:val="24"/>
          <w:szCs w:val="24"/>
        </w:rPr>
      </w:pPr>
    </w:p>
    <w:p w:rsidR="003F21C0" w:rsidRPr="005E0469" w:rsidRDefault="003F21C0" w:rsidP="005E0469">
      <w:pPr>
        <w:spacing w:after="0" w:line="240" w:lineRule="auto"/>
        <w:rPr>
          <w:rFonts w:ascii="Times New Roman" w:eastAsia="Times New Roman" w:hAnsi="Times New Roman" w:cs="Times New Roman"/>
          <w:b/>
          <w:sz w:val="24"/>
          <w:szCs w:val="24"/>
        </w:rPr>
      </w:pP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1134"/>
      </w:tblGrid>
      <w:tr w:rsidR="00B42290" w:rsidRPr="005E0469" w:rsidTr="00213033">
        <w:trPr>
          <w:trHeight w:val="402"/>
        </w:trPr>
        <w:tc>
          <w:tcPr>
            <w:tcW w:w="1384" w:type="dxa"/>
            <w:tcBorders>
              <w:right w:val="single" w:sz="4" w:space="0" w:color="auto"/>
            </w:tcBorders>
            <w:shd w:val="clear" w:color="auto" w:fill="FFFF00"/>
          </w:tcPr>
          <w:p w:rsidR="00B42290" w:rsidRPr="005E0469" w:rsidRDefault="00B42290"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B42290" w:rsidRPr="005E0469" w:rsidRDefault="00B42290"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B42290" w:rsidRPr="005E0469" w:rsidRDefault="00B42290"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1134" w:type="dxa"/>
            <w:tcBorders>
              <w:left w:val="single" w:sz="4" w:space="0" w:color="auto"/>
            </w:tcBorders>
            <w:shd w:val="clear" w:color="auto" w:fill="FFFF00"/>
          </w:tcPr>
          <w:p w:rsidR="00B42290" w:rsidRPr="005E0469" w:rsidRDefault="00B42290" w:rsidP="005E0469">
            <w:pPr>
              <w:rPr>
                <w:rFonts w:ascii="Times New Roman" w:eastAsia="Times New Roman" w:hAnsi="Times New Roman" w:cs="Times New Roman"/>
                <w:b/>
                <w:sz w:val="24"/>
                <w:szCs w:val="24"/>
              </w:rPr>
            </w:pPr>
          </w:p>
        </w:tc>
      </w:tr>
      <w:tr w:rsidR="00B42290" w:rsidRPr="005E0469" w:rsidTr="00213033">
        <w:trPr>
          <w:trHeight w:val="402"/>
        </w:trPr>
        <w:tc>
          <w:tcPr>
            <w:tcW w:w="1384" w:type="dxa"/>
            <w:tcBorders>
              <w:right w:val="single" w:sz="4" w:space="0" w:color="auto"/>
            </w:tcBorders>
          </w:tcPr>
          <w:p w:rsidR="00B42290" w:rsidRPr="005E0469" w:rsidRDefault="00B42290"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B42290" w:rsidRPr="005E0469" w:rsidRDefault="00B42290" w:rsidP="005E0469">
            <w:pPr>
              <w:tabs>
                <w:tab w:val="left" w:pos="6612"/>
              </w:tabs>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B42290" w:rsidRPr="005E0469" w:rsidRDefault="00E84BC4" w:rsidP="005E0469">
            <w:pPr>
              <w:tabs>
                <w:tab w:val="left" w:pos="6612"/>
              </w:tabs>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Chemistry Databases – SciFinder, Mandeleef, Scopus, Web of Science and Google Scholar</w:t>
            </w:r>
          </w:p>
        </w:tc>
        <w:tc>
          <w:tcPr>
            <w:tcW w:w="1134" w:type="dxa"/>
            <w:tcBorders>
              <w:left w:val="single" w:sz="4" w:space="0" w:color="auto"/>
            </w:tcBorders>
          </w:tcPr>
          <w:p w:rsidR="00B42290" w:rsidRPr="005E0469" w:rsidRDefault="00B42290" w:rsidP="005E0469">
            <w:pPr>
              <w:jc w:val="center"/>
              <w:rPr>
                <w:rFonts w:ascii="Times New Roman" w:eastAsia="Times New Roman" w:hAnsi="Times New Roman" w:cs="Times New Roman"/>
                <w:b/>
                <w:sz w:val="24"/>
                <w:szCs w:val="24"/>
              </w:rPr>
            </w:pPr>
          </w:p>
        </w:tc>
      </w:tr>
      <w:tr w:rsidR="00B42290" w:rsidRPr="005E0469" w:rsidTr="00213033">
        <w:trPr>
          <w:trHeight w:val="245"/>
        </w:trPr>
        <w:tc>
          <w:tcPr>
            <w:tcW w:w="9606" w:type="dxa"/>
            <w:gridSpan w:val="4"/>
            <w:shd w:val="clear" w:color="auto" w:fill="FFFF00"/>
          </w:tcPr>
          <w:p w:rsidR="00B42290" w:rsidRPr="005E0469" w:rsidRDefault="00B4229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Objectives:</w:t>
            </w:r>
          </w:p>
        </w:tc>
      </w:tr>
      <w:tr w:rsidR="00B42290" w:rsidRPr="005E0469" w:rsidTr="00301AE1">
        <w:trPr>
          <w:trHeight w:val="2960"/>
        </w:trPr>
        <w:tc>
          <w:tcPr>
            <w:tcW w:w="9606" w:type="dxa"/>
            <w:gridSpan w:val="4"/>
          </w:tcPr>
          <w:p w:rsidR="00B42290" w:rsidRPr="005E0469" w:rsidRDefault="00B42290" w:rsidP="005E0469">
            <w:pPr>
              <w:jc w:val="both"/>
              <w:rPr>
                <w:rFonts w:ascii="Times New Roman" w:hAnsi="Times New Roman" w:cs="Times New Roman"/>
                <w:bCs/>
                <w:sz w:val="24"/>
                <w:szCs w:val="24"/>
              </w:rPr>
            </w:pPr>
            <w:r w:rsidRPr="005E0469">
              <w:rPr>
                <w:rFonts w:ascii="Times New Roman" w:hAnsi="Times New Roman" w:cs="Times New Roman"/>
                <w:bCs/>
                <w:sz w:val="24"/>
                <w:szCs w:val="24"/>
              </w:rPr>
              <w:t xml:space="preserve">The main objectives of this course are, </w:t>
            </w:r>
          </w:p>
          <w:p w:rsidR="00B42290" w:rsidRPr="005E0469" w:rsidRDefault="00B42290" w:rsidP="001C7D7F">
            <w:pPr>
              <w:pStyle w:val="ListParagraph"/>
              <w:numPr>
                <w:ilvl w:val="0"/>
                <w:numId w:val="20"/>
              </w:numPr>
              <w:ind w:left="426" w:hanging="284"/>
              <w:jc w:val="both"/>
              <w:rPr>
                <w:rFonts w:ascii="Times New Roman" w:hAnsi="Times New Roman" w:cs="Times New Roman"/>
                <w:bCs/>
                <w:sz w:val="24"/>
                <w:szCs w:val="24"/>
              </w:rPr>
            </w:pPr>
            <w:r w:rsidRPr="005E0469">
              <w:rPr>
                <w:rFonts w:ascii="Times New Roman" w:eastAsia="Times New Roman" w:hAnsi="Times New Roman" w:cs="Times New Roman"/>
                <w:sz w:val="24"/>
                <w:szCs w:val="24"/>
              </w:rPr>
              <w:t xml:space="preserve">To </w:t>
            </w:r>
            <w:r w:rsidR="006541D0" w:rsidRPr="005E0469">
              <w:rPr>
                <w:rFonts w:ascii="Times New Roman" w:hAnsi="Times New Roman" w:cs="Times New Roman"/>
                <w:sz w:val="24"/>
                <w:szCs w:val="24"/>
              </w:rPr>
              <w:t xml:space="preserve">analyze, categorize and refine the Scifinder database based on the </w:t>
            </w:r>
            <w:r w:rsidR="006541D0" w:rsidRPr="005E0469">
              <w:rPr>
                <w:rFonts w:ascii="Times New Roman" w:eastAsia="Times New Roman" w:hAnsi="Times New Roman" w:cs="Times New Roman"/>
                <w:sz w:val="24"/>
                <w:szCs w:val="24"/>
              </w:rPr>
              <w:t>different components of research article</w:t>
            </w:r>
            <w:r w:rsidRPr="005E0469">
              <w:rPr>
                <w:rFonts w:ascii="Times New Roman" w:eastAsia="Times New Roman" w:hAnsi="Times New Roman" w:cs="Times New Roman"/>
                <w:sz w:val="24"/>
                <w:szCs w:val="24"/>
              </w:rPr>
              <w:t>.</w:t>
            </w:r>
          </w:p>
          <w:p w:rsidR="00B42290" w:rsidRPr="005E0469" w:rsidRDefault="00B42290" w:rsidP="001C7D7F">
            <w:pPr>
              <w:pStyle w:val="ListParagraph"/>
              <w:numPr>
                <w:ilvl w:val="0"/>
                <w:numId w:val="20"/>
              </w:numPr>
              <w:ind w:left="426" w:hanging="284"/>
              <w:jc w:val="both"/>
              <w:rPr>
                <w:rFonts w:ascii="Times New Roman" w:hAnsi="Times New Roman" w:cs="Times New Roman"/>
                <w:sz w:val="24"/>
                <w:szCs w:val="24"/>
              </w:rPr>
            </w:pPr>
            <w:r w:rsidRPr="005E0469">
              <w:rPr>
                <w:rFonts w:ascii="Times New Roman" w:hAnsi="Times New Roman" w:cs="Times New Roman"/>
                <w:sz w:val="24"/>
                <w:szCs w:val="24"/>
              </w:rPr>
              <w:t xml:space="preserve">To learn </w:t>
            </w:r>
            <w:r w:rsidR="00D54F37" w:rsidRPr="005E0469">
              <w:rPr>
                <w:rFonts w:ascii="Times New Roman" w:hAnsi="Times New Roman" w:cs="Times New Roman"/>
                <w:sz w:val="24"/>
                <w:szCs w:val="24"/>
              </w:rPr>
              <w:t>Mandeleef for the management of references and Scopus for analysis of research database</w:t>
            </w:r>
            <w:r w:rsidRPr="005E0469">
              <w:rPr>
                <w:rFonts w:ascii="Times New Roman" w:hAnsi="Times New Roman" w:cs="Times New Roman"/>
                <w:sz w:val="24"/>
                <w:szCs w:val="24"/>
              </w:rPr>
              <w:t>.</w:t>
            </w:r>
          </w:p>
          <w:p w:rsidR="00380A07" w:rsidRPr="005E0469" w:rsidRDefault="00B42290" w:rsidP="001C7D7F">
            <w:pPr>
              <w:pStyle w:val="ListParagraph"/>
              <w:numPr>
                <w:ilvl w:val="0"/>
                <w:numId w:val="20"/>
              </w:numPr>
              <w:ind w:left="426" w:hanging="284"/>
              <w:jc w:val="both"/>
              <w:rPr>
                <w:rFonts w:ascii="Times New Roman" w:hAnsi="Times New Roman" w:cs="Times New Roman"/>
                <w:bCs/>
                <w:sz w:val="24"/>
                <w:szCs w:val="24"/>
              </w:rPr>
            </w:pPr>
            <w:r w:rsidRPr="005E0469">
              <w:rPr>
                <w:rFonts w:ascii="Times New Roman" w:hAnsi="Times New Roman" w:cs="Times New Roman"/>
                <w:sz w:val="24"/>
                <w:szCs w:val="24"/>
              </w:rPr>
              <w:t xml:space="preserve">To </w:t>
            </w:r>
            <w:r w:rsidR="00380A07" w:rsidRPr="005E0469">
              <w:rPr>
                <w:rFonts w:ascii="Times New Roman" w:hAnsi="Times New Roman" w:cs="Times New Roman"/>
                <w:sz w:val="24"/>
                <w:szCs w:val="24"/>
              </w:rPr>
              <w:t xml:space="preserve">train Web of Science </w:t>
            </w:r>
            <w:r w:rsidR="00861E41" w:rsidRPr="005E0469">
              <w:rPr>
                <w:rFonts w:ascii="Times New Roman" w:hAnsi="Times New Roman" w:cs="Times New Roman"/>
                <w:sz w:val="24"/>
                <w:szCs w:val="24"/>
              </w:rPr>
              <w:t xml:space="preserve">and Google Scholar </w:t>
            </w:r>
            <w:r w:rsidR="00380A07" w:rsidRPr="005E0469">
              <w:rPr>
                <w:rFonts w:ascii="Times New Roman" w:hAnsi="Times New Roman" w:cs="Times New Roman"/>
                <w:sz w:val="24"/>
                <w:szCs w:val="24"/>
              </w:rPr>
              <w:t xml:space="preserve">database to analyze, categorize and refine the </w:t>
            </w:r>
            <w:r w:rsidR="00380A07" w:rsidRPr="005E0469">
              <w:rPr>
                <w:rFonts w:ascii="Times New Roman" w:eastAsia="Times New Roman" w:hAnsi="Times New Roman" w:cs="Times New Roman"/>
                <w:sz w:val="24"/>
                <w:szCs w:val="24"/>
              </w:rPr>
              <w:t>different components of research articles.</w:t>
            </w:r>
          </w:p>
          <w:p w:rsidR="00380A07" w:rsidRPr="005E0469" w:rsidRDefault="00301AE1" w:rsidP="001C7D7F">
            <w:pPr>
              <w:pStyle w:val="ListParagraph"/>
              <w:numPr>
                <w:ilvl w:val="0"/>
                <w:numId w:val="20"/>
              </w:numPr>
              <w:ind w:left="426" w:hanging="284"/>
              <w:jc w:val="both"/>
              <w:rPr>
                <w:rFonts w:ascii="Times New Roman" w:hAnsi="Times New Roman" w:cs="Times New Roman"/>
                <w:sz w:val="24"/>
                <w:szCs w:val="24"/>
              </w:rPr>
            </w:pPr>
            <w:r w:rsidRPr="005E0469">
              <w:rPr>
                <w:rFonts w:ascii="Times New Roman" w:hAnsi="Times New Roman" w:cs="Times New Roman"/>
                <w:color w:val="000000" w:themeColor="text1"/>
                <w:sz w:val="24"/>
                <w:szCs w:val="24"/>
              </w:rPr>
              <w:t>To know the systematic procedure for collecting literature in the identified research area using scientific resources.</w:t>
            </w:r>
          </w:p>
          <w:p w:rsidR="00B42290" w:rsidRPr="005E0469" w:rsidRDefault="00B42290" w:rsidP="001C7D7F">
            <w:pPr>
              <w:pStyle w:val="ListParagraph"/>
              <w:numPr>
                <w:ilvl w:val="0"/>
                <w:numId w:val="20"/>
              </w:numPr>
              <w:ind w:left="426" w:hanging="284"/>
              <w:jc w:val="both"/>
              <w:rPr>
                <w:rFonts w:ascii="Times New Roman" w:eastAsia="Times New Roman" w:hAnsi="Times New Roman" w:cs="Times New Roman"/>
                <w:b/>
                <w:sz w:val="24"/>
                <w:szCs w:val="24"/>
              </w:rPr>
            </w:pPr>
            <w:r w:rsidRPr="005E0469">
              <w:rPr>
                <w:rFonts w:ascii="Times New Roman" w:hAnsi="Times New Roman" w:cs="Times New Roman"/>
                <w:sz w:val="24"/>
                <w:szCs w:val="24"/>
              </w:rPr>
              <w:t xml:space="preserve">To </w:t>
            </w:r>
            <w:r w:rsidR="00885A21" w:rsidRPr="005E0469">
              <w:rPr>
                <w:rFonts w:ascii="Times New Roman" w:hAnsi="Times New Roman" w:cs="Times New Roman"/>
                <w:sz w:val="24"/>
                <w:szCs w:val="24"/>
              </w:rPr>
              <w:t xml:space="preserve">develop skill for creating a new </w:t>
            </w:r>
            <w:r w:rsidR="00301AE1" w:rsidRPr="005E0469">
              <w:rPr>
                <w:rFonts w:ascii="Times New Roman" w:hAnsi="Times New Roman" w:cs="Times New Roman"/>
                <w:color w:val="000000" w:themeColor="text1"/>
                <w:sz w:val="24"/>
                <w:szCs w:val="24"/>
              </w:rPr>
              <w:t>synthetic scheme or protocol based on the literature search.</w:t>
            </w:r>
          </w:p>
          <w:p w:rsidR="00301AE1" w:rsidRPr="005E0469" w:rsidRDefault="00301AE1" w:rsidP="005E0469">
            <w:pPr>
              <w:jc w:val="both"/>
              <w:rPr>
                <w:rFonts w:ascii="Times New Roman" w:eastAsia="Times New Roman" w:hAnsi="Times New Roman" w:cs="Times New Roman"/>
                <w:b/>
                <w:sz w:val="24"/>
                <w:szCs w:val="24"/>
              </w:rPr>
            </w:pPr>
          </w:p>
        </w:tc>
      </w:tr>
      <w:tr w:rsidR="00B42290" w:rsidRPr="005E0469" w:rsidTr="00213033">
        <w:trPr>
          <w:trHeight w:val="241"/>
        </w:trPr>
        <w:tc>
          <w:tcPr>
            <w:tcW w:w="9606" w:type="dxa"/>
            <w:gridSpan w:val="4"/>
            <w:shd w:val="clear" w:color="auto" w:fill="FFFF00"/>
          </w:tcPr>
          <w:p w:rsidR="00B42290" w:rsidRPr="005E0469" w:rsidRDefault="00B42290"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Pre-requisites, if any:</w:t>
            </w:r>
          </w:p>
        </w:tc>
      </w:tr>
      <w:tr w:rsidR="00B42290" w:rsidRPr="005E0469" w:rsidTr="00213033">
        <w:trPr>
          <w:trHeight w:val="557"/>
        </w:trPr>
        <w:tc>
          <w:tcPr>
            <w:tcW w:w="9606" w:type="dxa"/>
            <w:gridSpan w:val="4"/>
          </w:tcPr>
          <w:p w:rsidR="00B42290" w:rsidRPr="005E0469" w:rsidRDefault="00B42290" w:rsidP="005E0469">
            <w:pPr>
              <w:rPr>
                <w:rFonts w:ascii="Times New Roman" w:hAnsi="Times New Roman" w:cs="Times New Roman"/>
                <w:color w:val="000000" w:themeColor="text1"/>
                <w:sz w:val="24"/>
                <w:szCs w:val="24"/>
              </w:rPr>
            </w:pPr>
            <w:r w:rsidRPr="005E0469">
              <w:rPr>
                <w:rFonts w:ascii="Times New Roman" w:hAnsi="Times New Roman" w:cs="Times New Roman"/>
                <w:color w:val="000000" w:themeColor="text1"/>
                <w:spacing w:val="2"/>
                <w:sz w:val="24"/>
                <w:szCs w:val="24"/>
              </w:rPr>
              <w:t>Students should know</w:t>
            </w:r>
            <w:r w:rsidR="006541D0" w:rsidRPr="005E0469">
              <w:rPr>
                <w:rFonts w:ascii="Times New Roman" w:hAnsi="Times New Roman" w:cs="Times New Roman"/>
                <w:color w:val="000000" w:themeColor="text1"/>
                <w:spacing w:val="2"/>
                <w:sz w:val="24"/>
                <w:szCs w:val="24"/>
              </w:rPr>
              <w:t xml:space="preserve"> the components of journal</w:t>
            </w:r>
            <w:r w:rsidR="00F244A1" w:rsidRPr="005E0469">
              <w:rPr>
                <w:rFonts w:ascii="Times New Roman" w:hAnsi="Times New Roman" w:cs="Times New Roman"/>
                <w:color w:val="000000" w:themeColor="text1"/>
                <w:spacing w:val="2"/>
                <w:sz w:val="24"/>
                <w:szCs w:val="24"/>
              </w:rPr>
              <w:t xml:space="preserve"> and research article</w:t>
            </w:r>
            <w:r w:rsidRPr="005E0469">
              <w:rPr>
                <w:rFonts w:ascii="Times New Roman" w:hAnsi="Times New Roman" w:cs="Times New Roman"/>
                <w:color w:val="000000" w:themeColor="text1"/>
                <w:sz w:val="24"/>
                <w:szCs w:val="24"/>
              </w:rPr>
              <w:t>.</w:t>
            </w:r>
          </w:p>
          <w:p w:rsidR="00B42290" w:rsidRPr="005E0469" w:rsidRDefault="00B42290" w:rsidP="005E0469">
            <w:pPr>
              <w:rPr>
                <w:rFonts w:ascii="Times New Roman" w:eastAsia="Times New Roman" w:hAnsi="Times New Roman" w:cs="Times New Roman"/>
                <w:b/>
                <w:sz w:val="24"/>
                <w:szCs w:val="24"/>
              </w:rPr>
            </w:pPr>
          </w:p>
        </w:tc>
      </w:tr>
      <w:tr w:rsidR="00B42290" w:rsidRPr="005E0469" w:rsidTr="00213033">
        <w:trPr>
          <w:trHeight w:val="309"/>
        </w:trPr>
        <w:tc>
          <w:tcPr>
            <w:tcW w:w="9606" w:type="dxa"/>
            <w:gridSpan w:val="4"/>
            <w:shd w:val="clear" w:color="auto" w:fill="FFFF00"/>
          </w:tcPr>
          <w:p w:rsidR="00B42290" w:rsidRPr="005E0469" w:rsidRDefault="00B42290"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Outcomes:</w:t>
            </w:r>
          </w:p>
        </w:tc>
      </w:tr>
      <w:tr w:rsidR="00B42290" w:rsidRPr="005E0469" w:rsidTr="00213033">
        <w:trPr>
          <w:trHeight w:val="683"/>
        </w:trPr>
        <w:tc>
          <w:tcPr>
            <w:tcW w:w="9606" w:type="dxa"/>
            <w:gridSpan w:val="4"/>
          </w:tcPr>
          <w:p w:rsidR="00531848" w:rsidRDefault="00B42290" w:rsidP="00531848">
            <w:pPr>
              <w:pBdr>
                <w:top w:val="nil"/>
                <w:left w:val="nil"/>
                <w:bottom w:val="nil"/>
                <w:right w:val="nil"/>
                <w:between w:val="nil"/>
              </w:pBdr>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After completion of this course successfully, the students will be able</w:t>
            </w:r>
            <w:r w:rsidR="00F65E4A">
              <w:rPr>
                <w:rFonts w:ascii="Times New Roman" w:eastAsia="Times New Roman" w:hAnsi="Times New Roman" w:cs="Times New Roman"/>
                <w:sz w:val="24"/>
                <w:szCs w:val="24"/>
              </w:rPr>
              <w:t xml:space="preserve"> to,</w:t>
            </w:r>
          </w:p>
          <w:p w:rsidR="00117083" w:rsidRDefault="00117083" w:rsidP="001C7D7F">
            <w:pPr>
              <w:pStyle w:val="ListParagraph"/>
              <w:numPr>
                <w:ilvl w:val="0"/>
                <w:numId w:val="5"/>
              </w:numPr>
              <w:ind w:left="345" w:hanging="283"/>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w:t>
            </w:r>
            <w:r w:rsidRPr="005E0469">
              <w:rPr>
                <w:rFonts w:ascii="Times New Roman" w:eastAsia="Times New Roman" w:hAnsi="Times New Roman" w:cs="Times New Roman"/>
                <w:b/>
                <w:color w:val="000000" w:themeColor="text1"/>
                <w:sz w:val="24"/>
                <w:szCs w:val="24"/>
              </w:rPr>
              <w:t xml:space="preserve">O1: </w:t>
            </w:r>
            <w:r w:rsidR="00F65E4A">
              <w:rPr>
                <w:rFonts w:ascii="Times New Roman" w:eastAsia="Times New Roman" w:hAnsi="Times New Roman" w:cs="Times New Roman"/>
                <w:color w:val="000000" w:themeColor="text1"/>
                <w:sz w:val="24"/>
                <w:szCs w:val="24"/>
              </w:rPr>
              <w:t>R</w:t>
            </w:r>
            <w:r w:rsidRPr="005E0469">
              <w:rPr>
                <w:rFonts w:ascii="Times New Roman" w:eastAsia="Times New Roman" w:hAnsi="Times New Roman" w:cs="Times New Roman"/>
                <w:color w:val="000000" w:themeColor="text1"/>
                <w:sz w:val="24"/>
                <w:szCs w:val="24"/>
              </w:rPr>
              <w:t>ecall different components of research article and literature search. (</w:t>
            </w:r>
            <w:r w:rsidRPr="005E0469">
              <w:rPr>
                <w:rFonts w:ascii="Times New Roman" w:eastAsia="Times New Roman" w:hAnsi="Times New Roman" w:cs="Times New Roman"/>
                <w:b/>
                <w:color w:val="000000" w:themeColor="text1"/>
                <w:sz w:val="24"/>
                <w:szCs w:val="24"/>
              </w:rPr>
              <w:t>K1</w:t>
            </w:r>
            <w:r w:rsidRPr="005E0469">
              <w:rPr>
                <w:rFonts w:ascii="Times New Roman" w:eastAsia="Times New Roman" w:hAnsi="Times New Roman" w:cs="Times New Roman"/>
                <w:color w:val="000000" w:themeColor="text1"/>
                <w:sz w:val="24"/>
                <w:szCs w:val="24"/>
              </w:rPr>
              <w:t>)</w:t>
            </w:r>
          </w:p>
          <w:p w:rsidR="000C06EF" w:rsidRPr="005E0469" w:rsidRDefault="00117083" w:rsidP="001C7D7F">
            <w:pPr>
              <w:pStyle w:val="ListParagraph"/>
              <w:numPr>
                <w:ilvl w:val="0"/>
                <w:numId w:val="5"/>
              </w:numPr>
              <w:ind w:left="345" w:hanging="283"/>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w:t>
            </w:r>
            <w:r w:rsidR="000C06EF" w:rsidRPr="005E0469">
              <w:rPr>
                <w:rFonts w:ascii="Times New Roman" w:eastAsia="Times New Roman" w:hAnsi="Times New Roman" w:cs="Times New Roman"/>
                <w:b/>
                <w:color w:val="000000" w:themeColor="text1"/>
                <w:sz w:val="24"/>
                <w:szCs w:val="24"/>
              </w:rPr>
              <w:t>O</w:t>
            </w:r>
            <w:r w:rsidR="006C7EDB">
              <w:rPr>
                <w:rFonts w:ascii="Times New Roman" w:eastAsia="Times New Roman" w:hAnsi="Times New Roman" w:cs="Times New Roman"/>
                <w:b/>
                <w:color w:val="000000" w:themeColor="text1"/>
                <w:sz w:val="24"/>
                <w:szCs w:val="24"/>
              </w:rPr>
              <w:t>2</w:t>
            </w:r>
            <w:r w:rsidR="000C06EF" w:rsidRPr="005E0469">
              <w:rPr>
                <w:rFonts w:ascii="Times New Roman" w:eastAsia="Times New Roman" w:hAnsi="Times New Roman" w:cs="Times New Roman"/>
                <w:b/>
                <w:color w:val="000000" w:themeColor="text1"/>
                <w:sz w:val="24"/>
                <w:szCs w:val="24"/>
              </w:rPr>
              <w:t xml:space="preserve">: </w:t>
            </w:r>
            <w:r w:rsidR="00F65E4A">
              <w:rPr>
                <w:rFonts w:ascii="Times New Roman" w:eastAsia="Times New Roman" w:hAnsi="Times New Roman" w:cs="Times New Roman"/>
                <w:color w:val="000000" w:themeColor="text1"/>
                <w:sz w:val="24"/>
                <w:szCs w:val="24"/>
              </w:rPr>
              <w:t>U</w:t>
            </w:r>
            <w:r w:rsidR="000C06EF" w:rsidRPr="005E0469">
              <w:rPr>
                <w:rFonts w:ascii="Times New Roman" w:eastAsia="Times New Roman" w:hAnsi="Times New Roman" w:cs="Times New Roman"/>
                <w:color w:val="000000" w:themeColor="text1"/>
                <w:sz w:val="24"/>
                <w:szCs w:val="24"/>
              </w:rPr>
              <w:t xml:space="preserve">nderstand the </w:t>
            </w:r>
            <w:r w:rsidR="001D707B" w:rsidRPr="005E0469">
              <w:rPr>
                <w:rFonts w:ascii="Times New Roman" w:eastAsia="Times New Roman" w:hAnsi="Times New Roman" w:cs="Times New Roman"/>
                <w:color w:val="000000" w:themeColor="text1"/>
                <w:sz w:val="24"/>
                <w:szCs w:val="24"/>
              </w:rPr>
              <w:t>importance of SciFinder, Mandeleef, Scopus, Web of Science and Google Scholar in scientific data collection</w:t>
            </w:r>
            <w:r w:rsidR="000C06EF" w:rsidRPr="005E0469">
              <w:rPr>
                <w:rFonts w:ascii="Times New Roman" w:eastAsia="Times New Roman" w:hAnsi="Times New Roman" w:cs="Times New Roman"/>
                <w:color w:val="000000" w:themeColor="text1"/>
                <w:sz w:val="24"/>
                <w:szCs w:val="24"/>
              </w:rPr>
              <w:t>. (</w:t>
            </w:r>
            <w:r w:rsidR="000C06EF" w:rsidRPr="005E0469">
              <w:rPr>
                <w:rFonts w:ascii="Times New Roman" w:eastAsia="Times New Roman" w:hAnsi="Times New Roman" w:cs="Times New Roman"/>
                <w:b/>
                <w:color w:val="000000" w:themeColor="text1"/>
                <w:sz w:val="24"/>
                <w:szCs w:val="24"/>
              </w:rPr>
              <w:t>K2</w:t>
            </w:r>
            <w:r w:rsidR="000C06EF" w:rsidRPr="005E0469">
              <w:rPr>
                <w:rFonts w:ascii="Times New Roman" w:eastAsia="Times New Roman" w:hAnsi="Times New Roman" w:cs="Times New Roman"/>
                <w:color w:val="000000" w:themeColor="text1"/>
                <w:sz w:val="24"/>
                <w:szCs w:val="24"/>
              </w:rPr>
              <w:t>)</w:t>
            </w:r>
          </w:p>
          <w:p w:rsidR="00B42290" w:rsidRPr="005E0469" w:rsidRDefault="00117083" w:rsidP="001C7D7F">
            <w:pPr>
              <w:pStyle w:val="ListParagraph"/>
              <w:numPr>
                <w:ilvl w:val="0"/>
                <w:numId w:val="5"/>
              </w:numPr>
              <w:ind w:left="345" w:hanging="283"/>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w:t>
            </w:r>
            <w:r w:rsidR="00B42290" w:rsidRPr="005E0469">
              <w:rPr>
                <w:rFonts w:ascii="Times New Roman" w:eastAsia="Times New Roman" w:hAnsi="Times New Roman" w:cs="Times New Roman"/>
                <w:b/>
                <w:color w:val="000000" w:themeColor="text1"/>
                <w:sz w:val="24"/>
                <w:szCs w:val="24"/>
              </w:rPr>
              <w:t xml:space="preserve">O3: </w:t>
            </w:r>
            <w:r w:rsidR="00F65E4A">
              <w:rPr>
                <w:rFonts w:ascii="Times New Roman" w:eastAsia="Times New Roman" w:hAnsi="Times New Roman" w:cs="Times New Roman"/>
                <w:color w:val="000000" w:themeColor="text1"/>
                <w:sz w:val="24"/>
                <w:szCs w:val="24"/>
              </w:rPr>
              <w:t>A</w:t>
            </w:r>
            <w:r w:rsidR="00B42290" w:rsidRPr="005E0469">
              <w:rPr>
                <w:rFonts w:ascii="Times New Roman" w:eastAsia="Times New Roman" w:hAnsi="Times New Roman" w:cs="Times New Roman"/>
                <w:color w:val="000000" w:themeColor="text1"/>
                <w:sz w:val="24"/>
                <w:szCs w:val="24"/>
              </w:rPr>
              <w:t xml:space="preserve">pply </w:t>
            </w:r>
            <w:r w:rsidR="001D707B" w:rsidRPr="005E0469">
              <w:rPr>
                <w:rFonts w:ascii="Times New Roman" w:eastAsia="Times New Roman" w:hAnsi="Times New Roman" w:cs="Times New Roman"/>
                <w:color w:val="000000" w:themeColor="text1"/>
                <w:sz w:val="24"/>
                <w:szCs w:val="24"/>
              </w:rPr>
              <w:t>the systematic procedure for collecting literature in the identified research area using different scientific resources</w:t>
            </w:r>
            <w:r w:rsidR="00B42290" w:rsidRPr="005E0469">
              <w:rPr>
                <w:rFonts w:ascii="Times New Roman" w:eastAsia="Times New Roman" w:hAnsi="Times New Roman" w:cs="Times New Roman"/>
                <w:color w:val="000000" w:themeColor="text1"/>
                <w:sz w:val="24"/>
                <w:szCs w:val="24"/>
              </w:rPr>
              <w:t>. (</w:t>
            </w:r>
            <w:r w:rsidR="00B42290" w:rsidRPr="005E0469">
              <w:rPr>
                <w:rFonts w:ascii="Times New Roman" w:eastAsia="Times New Roman" w:hAnsi="Times New Roman" w:cs="Times New Roman"/>
                <w:b/>
                <w:color w:val="000000" w:themeColor="text1"/>
                <w:sz w:val="24"/>
                <w:szCs w:val="24"/>
              </w:rPr>
              <w:t>K3</w:t>
            </w:r>
            <w:r w:rsidR="00B42290" w:rsidRPr="005E0469">
              <w:rPr>
                <w:rFonts w:ascii="Times New Roman" w:eastAsia="Times New Roman" w:hAnsi="Times New Roman" w:cs="Times New Roman"/>
                <w:color w:val="000000" w:themeColor="text1"/>
                <w:sz w:val="24"/>
                <w:szCs w:val="24"/>
              </w:rPr>
              <w:t>)</w:t>
            </w:r>
          </w:p>
          <w:p w:rsidR="00B42290" w:rsidRPr="005E0469" w:rsidRDefault="00B42290" w:rsidP="001C7D7F">
            <w:pPr>
              <w:pStyle w:val="ListParagraph"/>
              <w:numPr>
                <w:ilvl w:val="0"/>
                <w:numId w:val="5"/>
              </w:numPr>
              <w:ind w:left="345" w:hanging="283"/>
              <w:jc w:val="both"/>
              <w:rPr>
                <w:rFonts w:ascii="Times New Roman" w:eastAsia="Times New Roman" w:hAnsi="Times New Roman" w:cs="Times New Roman"/>
                <w:b/>
                <w:color w:val="000000" w:themeColor="text1"/>
                <w:sz w:val="24"/>
                <w:szCs w:val="24"/>
              </w:rPr>
            </w:pPr>
            <w:r w:rsidRPr="005E0469">
              <w:rPr>
                <w:rFonts w:ascii="Times New Roman" w:eastAsia="Times New Roman" w:hAnsi="Times New Roman" w:cs="Times New Roman"/>
                <w:b/>
                <w:color w:val="000000" w:themeColor="text1"/>
                <w:sz w:val="24"/>
                <w:szCs w:val="24"/>
              </w:rPr>
              <w:t>CO4:</w:t>
            </w:r>
            <w:r w:rsidR="00F65E4A">
              <w:rPr>
                <w:rFonts w:ascii="Times New Roman" w:eastAsia="Times New Roman" w:hAnsi="Times New Roman" w:cs="Times New Roman"/>
                <w:color w:val="000000" w:themeColor="text1"/>
                <w:sz w:val="24"/>
                <w:szCs w:val="24"/>
              </w:rPr>
              <w:t xml:space="preserve"> A</w:t>
            </w:r>
            <w:r w:rsidRPr="005E0469">
              <w:rPr>
                <w:rFonts w:ascii="Times New Roman" w:eastAsia="Times New Roman" w:hAnsi="Times New Roman" w:cs="Times New Roman"/>
                <w:color w:val="000000" w:themeColor="text1"/>
                <w:sz w:val="24"/>
                <w:szCs w:val="24"/>
              </w:rPr>
              <w:t xml:space="preserve">nalyze and </w:t>
            </w:r>
            <w:r w:rsidR="00F65E4A">
              <w:rPr>
                <w:rFonts w:ascii="Times New Roman" w:eastAsia="Times New Roman" w:hAnsi="Times New Roman" w:cs="Times New Roman"/>
                <w:color w:val="000000" w:themeColor="text1"/>
                <w:sz w:val="24"/>
                <w:szCs w:val="24"/>
              </w:rPr>
              <w:t>E</w:t>
            </w:r>
            <w:r w:rsidRPr="005E0469">
              <w:rPr>
                <w:rFonts w:ascii="Times New Roman" w:eastAsia="Times New Roman" w:hAnsi="Times New Roman" w:cs="Times New Roman"/>
                <w:color w:val="000000" w:themeColor="text1"/>
                <w:sz w:val="24"/>
                <w:szCs w:val="24"/>
              </w:rPr>
              <w:t xml:space="preserve">valuate research problems </w:t>
            </w:r>
            <w:r w:rsidR="003860F9" w:rsidRPr="005E0469">
              <w:rPr>
                <w:rFonts w:ascii="Times New Roman" w:eastAsia="Times New Roman" w:hAnsi="Times New Roman" w:cs="Times New Roman"/>
                <w:color w:val="000000" w:themeColor="text1"/>
                <w:sz w:val="24"/>
                <w:szCs w:val="24"/>
              </w:rPr>
              <w:t>using different scientific data collection resources</w:t>
            </w:r>
            <w:r w:rsidRPr="005E0469">
              <w:rPr>
                <w:rFonts w:ascii="Times New Roman" w:eastAsia="Times New Roman" w:hAnsi="Times New Roman" w:cs="Times New Roman"/>
                <w:color w:val="000000" w:themeColor="text1"/>
                <w:sz w:val="24"/>
                <w:szCs w:val="24"/>
              </w:rPr>
              <w:t>. (</w:t>
            </w:r>
            <w:r w:rsidRPr="005E0469">
              <w:rPr>
                <w:rFonts w:ascii="Times New Roman" w:eastAsia="Times New Roman" w:hAnsi="Times New Roman" w:cs="Times New Roman"/>
                <w:b/>
                <w:color w:val="000000" w:themeColor="text1"/>
                <w:sz w:val="24"/>
                <w:szCs w:val="24"/>
              </w:rPr>
              <w:t>K4</w:t>
            </w:r>
            <w:r w:rsidRPr="005E0469">
              <w:rPr>
                <w:rFonts w:ascii="Times New Roman" w:eastAsia="Times New Roman" w:hAnsi="Times New Roman" w:cs="Times New Roman"/>
                <w:color w:val="000000" w:themeColor="text1"/>
                <w:sz w:val="24"/>
                <w:szCs w:val="24"/>
              </w:rPr>
              <w:t xml:space="preserve"> and </w:t>
            </w:r>
            <w:r w:rsidRPr="005E0469">
              <w:rPr>
                <w:rFonts w:ascii="Times New Roman" w:eastAsia="Times New Roman" w:hAnsi="Times New Roman" w:cs="Times New Roman"/>
                <w:b/>
                <w:color w:val="000000" w:themeColor="text1"/>
                <w:sz w:val="24"/>
                <w:szCs w:val="24"/>
              </w:rPr>
              <w:t>K5</w:t>
            </w:r>
            <w:r w:rsidRPr="005E0469">
              <w:rPr>
                <w:rFonts w:ascii="Times New Roman" w:eastAsia="Times New Roman" w:hAnsi="Times New Roman" w:cs="Times New Roman"/>
                <w:color w:val="000000" w:themeColor="text1"/>
                <w:sz w:val="24"/>
                <w:szCs w:val="24"/>
              </w:rPr>
              <w:t>).</w:t>
            </w:r>
          </w:p>
          <w:p w:rsidR="00B42290" w:rsidRPr="005E0469" w:rsidRDefault="00B42290" w:rsidP="001C7D7F">
            <w:pPr>
              <w:pStyle w:val="ListParagraph"/>
              <w:numPr>
                <w:ilvl w:val="0"/>
                <w:numId w:val="5"/>
              </w:numPr>
              <w:ind w:left="345" w:hanging="283"/>
              <w:jc w:val="both"/>
              <w:rPr>
                <w:rFonts w:ascii="Times New Roman" w:eastAsia="Times New Roman" w:hAnsi="Times New Roman" w:cs="Times New Roman"/>
                <w:b/>
                <w:color w:val="000000" w:themeColor="text1"/>
                <w:sz w:val="24"/>
                <w:szCs w:val="24"/>
              </w:rPr>
            </w:pPr>
            <w:r w:rsidRPr="005E0469">
              <w:rPr>
                <w:rFonts w:ascii="Times New Roman" w:eastAsia="Times New Roman" w:hAnsi="Times New Roman" w:cs="Times New Roman"/>
                <w:b/>
                <w:color w:val="000000" w:themeColor="text1"/>
                <w:sz w:val="24"/>
                <w:szCs w:val="24"/>
              </w:rPr>
              <w:t xml:space="preserve">CO5: </w:t>
            </w:r>
            <w:r w:rsidR="00F65E4A">
              <w:rPr>
                <w:rFonts w:ascii="Times New Roman" w:eastAsia="Times New Roman" w:hAnsi="Times New Roman" w:cs="Times New Roman"/>
                <w:color w:val="000000" w:themeColor="text1"/>
                <w:sz w:val="24"/>
                <w:szCs w:val="24"/>
              </w:rPr>
              <w:t xml:space="preserve"> C</w:t>
            </w:r>
            <w:r w:rsidRPr="005E0469">
              <w:rPr>
                <w:rFonts w:ascii="Times New Roman" w:eastAsia="Times New Roman" w:hAnsi="Times New Roman" w:cs="Times New Roman"/>
                <w:color w:val="000000" w:themeColor="text1"/>
                <w:sz w:val="24"/>
                <w:szCs w:val="24"/>
              </w:rPr>
              <w:t xml:space="preserve">reate </w:t>
            </w:r>
            <w:r w:rsidR="004C4D26" w:rsidRPr="005E0469">
              <w:rPr>
                <w:rFonts w:ascii="Times New Roman" w:eastAsia="Times New Roman" w:hAnsi="Times New Roman" w:cs="Times New Roman"/>
                <w:color w:val="000000" w:themeColor="text1"/>
                <w:sz w:val="24"/>
                <w:szCs w:val="24"/>
              </w:rPr>
              <w:t>new research problems using the systematic collection of literatures.</w:t>
            </w:r>
            <w:r w:rsidRPr="005E0469">
              <w:rPr>
                <w:rFonts w:ascii="Times New Roman" w:eastAsia="Times New Roman" w:hAnsi="Times New Roman" w:cs="Times New Roman"/>
                <w:color w:val="000000" w:themeColor="text1"/>
                <w:sz w:val="24"/>
                <w:szCs w:val="24"/>
              </w:rPr>
              <w:t xml:space="preserve"> (</w:t>
            </w:r>
            <w:r w:rsidRPr="005E0469">
              <w:rPr>
                <w:rFonts w:ascii="Times New Roman" w:eastAsia="Times New Roman" w:hAnsi="Times New Roman" w:cs="Times New Roman"/>
                <w:b/>
                <w:color w:val="000000" w:themeColor="text1"/>
                <w:sz w:val="24"/>
                <w:szCs w:val="24"/>
              </w:rPr>
              <w:t>K6</w:t>
            </w:r>
            <w:r w:rsidRPr="005E0469">
              <w:rPr>
                <w:rFonts w:ascii="Times New Roman" w:eastAsia="Times New Roman" w:hAnsi="Times New Roman" w:cs="Times New Roman"/>
                <w:color w:val="000000" w:themeColor="text1"/>
                <w:sz w:val="24"/>
                <w:szCs w:val="24"/>
              </w:rPr>
              <w:t>)</w:t>
            </w:r>
          </w:p>
          <w:p w:rsidR="00B42290" w:rsidRPr="005E0469" w:rsidRDefault="00B42290" w:rsidP="005E0469">
            <w:pPr>
              <w:jc w:val="both"/>
              <w:rPr>
                <w:rFonts w:ascii="Times New Roman" w:hAnsi="Times New Roman" w:cs="Times New Roman"/>
                <w:color w:val="000000" w:themeColor="text1"/>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Pr="005E0469">
              <w:rPr>
                <w:rFonts w:ascii="Times New Roman" w:hAnsi="Times New Roman" w:cs="Times New Roman"/>
                <w:color w:val="000000" w:themeColor="text1"/>
                <w:sz w:val="24"/>
                <w:szCs w:val="24"/>
              </w:rPr>
              <w:t xml:space="preserve"> – Create</w:t>
            </w:r>
          </w:p>
          <w:p w:rsidR="00E24852" w:rsidRPr="005E0469" w:rsidRDefault="00E24852" w:rsidP="005E0469">
            <w:pPr>
              <w:jc w:val="both"/>
              <w:rPr>
                <w:rFonts w:ascii="Times New Roman" w:eastAsia="Times New Roman" w:hAnsi="Times New Roman" w:cs="Times New Roman"/>
                <w:b/>
                <w:sz w:val="24"/>
                <w:szCs w:val="24"/>
              </w:rPr>
            </w:pPr>
          </w:p>
        </w:tc>
      </w:tr>
      <w:tr w:rsidR="00B42290" w:rsidRPr="005E0469" w:rsidTr="00213033">
        <w:trPr>
          <w:trHeight w:val="284"/>
        </w:trPr>
        <w:tc>
          <w:tcPr>
            <w:tcW w:w="9606" w:type="dxa"/>
            <w:gridSpan w:val="4"/>
            <w:shd w:val="clear" w:color="auto" w:fill="FFFF00"/>
          </w:tcPr>
          <w:p w:rsidR="00B42290" w:rsidRPr="005E0469" w:rsidRDefault="00B42290"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UNITS</w:t>
            </w:r>
          </w:p>
        </w:tc>
      </w:tr>
      <w:tr w:rsidR="00AD7ABD" w:rsidRPr="005E0469" w:rsidTr="00AD7ABD">
        <w:trPr>
          <w:trHeight w:val="284"/>
        </w:trPr>
        <w:tc>
          <w:tcPr>
            <w:tcW w:w="9606" w:type="dxa"/>
            <w:gridSpan w:val="4"/>
            <w:shd w:val="clear" w:color="auto" w:fill="FFFFFF" w:themeFill="background1"/>
          </w:tcPr>
          <w:p w:rsidR="00AD7ABD" w:rsidRPr="005E0469" w:rsidRDefault="00F65E4A" w:rsidP="005E0469">
            <w:pPr>
              <w:keepNext/>
              <w:jc w:val="both"/>
              <w:outlineLvl w:val="0"/>
              <w:rPr>
                <w:rFonts w:ascii="Times New Roman" w:hAnsi="Times New Roman" w:cs="Times New Roman"/>
                <w:b/>
                <w:sz w:val="24"/>
                <w:szCs w:val="24"/>
              </w:rPr>
            </w:pPr>
            <w:r w:rsidRPr="005E0469">
              <w:rPr>
                <w:rFonts w:ascii="Times New Roman" w:hAnsi="Times New Roman" w:cs="Times New Roman"/>
                <w:b/>
                <w:sz w:val="24"/>
                <w:szCs w:val="24"/>
              </w:rPr>
              <w:t>UNIT</w:t>
            </w:r>
            <w:r>
              <w:rPr>
                <w:rFonts w:ascii="Times New Roman" w:hAnsi="Times New Roman" w:cs="Times New Roman"/>
                <w:b/>
                <w:sz w:val="24"/>
                <w:szCs w:val="24"/>
              </w:rPr>
              <w:t xml:space="preserve"> </w:t>
            </w:r>
            <w:r w:rsidRPr="005E0469">
              <w:rPr>
                <w:rFonts w:ascii="Times New Roman" w:hAnsi="Times New Roman" w:cs="Times New Roman"/>
                <w:b/>
                <w:sz w:val="24"/>
                <w:szCs w:val="24"/>
              </w:rPr>
              <w:t>-</w:t>
            </w:r>
            <w:r>
              <w:rPr>
                <w:rFonts w:ascii="Times New Roman" w:hAnsi="Times New Roman" w:cs="Times New Roman"/>
                <w:b/>
                <w:sz w:val="24"/>
                <w:szCs w:val="24"/>
              </w:rPr>
              <w:t xml:space="preserve"> </w:t>
            </w:r>
            <w:r w:rsidRPr="005E0469">
              <w:rPr>
                <w:rFonts w:ascii="Times New Roman" w:hAnsi="Times New Roman" w:cs="Times New Roman"/>
                <w:b/>
                <w:sz w:val="24"/>
                <w:szCs w:val="24"/>
              </w:rPr>
              <w:t xml:space="preserve">I: </w:t>
            </w:r>
            <w:r w:rsidR="00AD7ABD" w:rsidRPr="005E0469">
              <w:rPr>
                <w:rFonts w:ascii="Times New Roman" w:hAnsi="Times New Roman" w:cs="Times New Roman"/>
                <w:b/>
                <w:sz w:val="24"/>
                <w:szCs w:val="24"/>
              </w:rPr>
              <w:t>SciFinder Database</w:t>
            </w:r>
            <w:r w:rsidR="006C75BA">
              <w:rPr>
                <w:rFonts w:ascii="Times New Roman" w:eastAsia="Times New Roman" w:hAnsi="Times New Roman" w:cs="Times New Roman"/>
                <w:b/>
                <w:color w:val="000000"/>
                <w:sz w:val="24"/>
                <w:szCs w:val="24"/>
              </w:rPr>
              <w:t xml:space="preserve">                                                                                         (6 Hours)</w:t>
            </w:r>
          </w:p>
          <w:p w:rsidR="00AD7ABD" w:rsidRPr="005E0469" w:rsidRDefault="00AD7ABD" w:rsidP="005E0469">
            <w:pPr>
              <w:keepNext/>
              <w:ind w:firstLine="709"/>
              <w:jc w:val="both"/>
              <w:outlineLvl w:val="0"/>
              <w:rPr>
                <w:rFonts w:ascii="Times New Roman" w:hAnsi="Times New Roman" w:cs="Times New Roman"/>
                <w:sz w:val="24"/>
                <w:szCs w:val="24"/>
              </w:rPr>
            </w:pPr>
            <w:r w:rsidRPr="005E0469">
              <w:rPr>
                <w:rFonts w:ascii="Times New Roman" w:hAnsi="Times New Roman" w:cs="Times New Roman"/>
                <w:sz w:val="24"/>
                <w:szCs w:val="24"/>
              </w:rPr>
              <w:t>Components of SciFinder, Analyzing, Categorizing and Refining the Scifinder database based on Research topic, Author name, Company name, Molecular formula, Molecular structure, Chemical reaction, Journals, Patents, Physical Properties. Importance of Scifinder database in planning a research problem.</w:t>
            </w:r>
          </w:p>
          <w:p w:rsidR="00AD7ABD" w:rsidRPr="005E0469" w:rsidRDefault="00AD7ABD" w:rsidP="005E0469">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AD7ABD" w:rsidRPr="005E0469" w:rsidTr="00AD7ABD">
        <w:trPr>
          <w:trHeight w:val="284"/>
        </w:trPr>
        <w:tc>
          <w:tcPr>
            <w:tcW w:w="9606" w:type="dxa"/>
            <w:gridSpan w:val="4"/>
            <w:shd w:val="clear" w:color="auto" w:fill="FFFFFF" w:themeFill="background1"/>
          </w:tcPr>
          <w:p w:rsidR="00AD7ABD" w:rsidRPr="005E0469" w:rsidRDefault="00F65E4A" w:rsidP="005E0469">
            <w:pPr>
              <w:rPr>
                <w:rFonts w:ascii="Times New Roman" w:hAnsi="Times New Roman" w:cs="Times New Roman"/>
                <w:b/>
                <w:sz w:val="24"/>
                <w:szCs w:val="24"/>
              </w:rPr>
            </w:pPr>
            <w:r>
              <w:rPr>
                <w:rFonts w:ascii="Times New Roman" w:hAnsi="Times New Roman" w:cs="Times New Roman"/>
                <w:b/>
                <w:sz w:val="24"/>
                <w:szCs w:val="24"/>
              </w:rPr>
              <w:t xml:space="preserve">UNIT - II: </w:t>
            </w:r>
            <w:r w:rsidR="00977505">
              <w:rPr>
                <w:rFonts w:ascii="Times New Roman" w:hAnsi="Times New Roman" w:cs="Times New Roman"/>
                <w:b/>
                <w:sz w:val="24"/>
                <w:szCs w:val="24"/>
              </w:rPr>
              <w:t>Mandeleef</w:t>
            </w:r>
            <w:r w:rsidR="006C75BA">
              <w:rPr>
                <w:rFonts w:ascii="Times New Roman" w:eastAsia="Times New Roman" w:hAnsi="Times New Roman" w:cs="Times New Roman"/>
                <w:b/>
                <w:color w:val="000000"/>
                <w:sz w:val="24"/>
                <w:szCs w:val="24"/>
              </w:rPr>
              <w:t xml:space="preserve">                                                                                                       (6 Hours)</w:t>
            </w:r>
          </w:p>
          <w:p w:rsidR="00AD7ABD" w:rsidRPr="005E0469" w:rsidRDefault="00A51CC8" w:rsidP="00A51CC8">
            <w:pPr>
              <w:ind w:firstLine="567"/>
              <w:jc w:val="both"/>
              <w:rPr>
                <w:rFonts w:ascii="Times New Roman" w:hAnsi="Times New Roman" w:cs="Times New Roman"/>
                <w:sz w:val="24"/>
                <w:szCs w:val="24"/>
              </w:rPr>
            </w:pPr>
            <w:r w:rsidRPr="00A51CC8">
              <w:rPr>
                <w:rFonts w:ascii="Times New Roman" w:hAnsi="Times New Roman" w:cs="Times New Roman"/>
                <w:sz w:val="24"/>
                <w:szCs w:val="24"/>
              </w:rPr>
              <w:t>Mandeleef</w:t>
            </w:r>
            <w:r w:rsidR="00777228">
              <w:rPr>
                <w:rFonts w:ascii="Times New Roman" w:hAnsi="Times New Roman" w:cs="Times New Roman"/>
                <w:sz w:val="24"/>
                <w:szCs w:val="24"/>
              </w:rPr>
              <w:t xml:space="preserve"> </w:t>
            </w:r>
            <w:r>
              <w:rPr>
                <w:rFonts w:ascii="Times New Roman" w:hAnsi="Times New Roman" w:cs="Times New Roman"/>
                <w:sz w:val="24"/>
                <w:szCs w:val="24"/>
              </w:rPr>
              <w:t xml:space="preserve">Reference Manager – Application; Reference file - </w:t>
            </w:r>
            <w:r w:rsidR="00CD7B05">
              <w:rPr>
                <w:rFonts w:ascii="Times New Roman" w:hAnsi="Times New Roman" w:cs="Times New Roman"/>
                <w:sz w:val="24"/>
                <w:szCs w:val="24"/>
              </w:rPr>
              <w:t>C</w:t>
            </w:r>
            <w:r>
              <w:rPr>
                <w:rFonts w:ascii="Times New Roman" w:hAnsi="Times New Roman" w:cs="Times New Roman"/>
                <w:sz w:val="24"/>
                <w:szCs w:val="24"/>
              </w:rPr>
              <w:t xml:space="preserve">ollection, </w:t>
            </w:r>
            <w:r w:rsidR="00CD7B05">
              <w:rPr>
                <w:rFonts w:ascii="Times New Roman" w:hAnsi="Times New Roman" w:cs="Times New Roman"/>
                <w:sz w:val="24"/>
                <w:szCs w:val="24"/>
              </w:rPr>
              <w:t>I</w:t>
            </w:r>
            <w:r>
              <w:rPr>
                <w:rFonts w:ascii="Times New Roman" w:hAnsi="Times New Roman" w:cs="Times New Roman"/>
                <w:sz w:val="24"/>
                <w:szCs w:val="24"/>
              </w:rPr>
              <w:t xml:space="preserve">nsertion, </w:t>
            </w:r>
            <w:r w:rsidR="00CD7B05">
              <w:rPr>
                <w:rFonts w:ascii="Times New Roman" w:hAnsi="Times New Roman" w:cs="Times New Roman"/>
                <w:sz w:val="24"/>
                <w:szCs w:val="24"/>
              </w:rPr>
              <w:t>L</w:t>
            </w:r>
            <w:r w:rsidRPr="00A51CC8">
              <w:rPr>
                <w:rFonts w:ascii="Times New Roman" w:hAnsi="Times New Roman" w:cs="Times New Roman"/>
                <w:sz w:val="24"/>
                <w:szCs w:val="24"/>
              </w:rPr>
              <w:t>ibrary</w:t>
            </w:r>
            <w:r w:rsidR="00777228">
              <w:rPr>
                <w:rFonts w:ascii="Times New Roman" w:hAnsi="Times New Roman" w:cs="Times New Roman"/>
                <w:sz w:val="24"/>
                <w:szCs w:val="24"/>
              </w:rPr>
              <w:t xml:space="preserve"> </w:t>
            </w:r>
            <w:r w:rsidR="00CD7B05">
              <w:rPr>
                <w:rFonts w:ascii="Times New Roman" w:hAnsi="Times New Roman" w:cs="Times New Roman"/>
                <w:sz w:val="24"/>
                <w:szCs w:val="24"/>
              </w:rPr>
              <w:t>organization</w:t>
            </w:r>
            <w:r>
              <w:rPr>
                <w:rFonts w:ascii="Times New Roman" w:hAnsi="Times New Roman" w:cs="Times New Roman"/>
                <w:sz w:val="24"/>
                <w:szCs w:val="24"/>
              </w:rPr>
              <w:t xml:space="preserve">, </w:t>
            </w:r>
            <w:r w:rsidRPr="00A51CC8">
              <w:rPr>
                <w:rFonts w:ascii="Times New Roman" w:hAnsi="Times New Roman" w:cs="Times New Roman"/>
                <w:sz w:val="24"/>
                <w:szCs w:val="24"/>
              </w:rPr>
              <w:t>Notebook</w:t>
            </w:r>
            <w:r>
              <w:rPr>
                <w:rFonts w:ascii="Times New Roman" w:hAnsi="Times New Roman" w:cs="Times New Roman"/>
                <w:sz w:val="24"/>
                <w:szCs w:val="24"/>
              </w:rPr>
              <w:t xml:space="preserve">; </w:t>
            </w:r>
            <w:r w:rsidR="00AD7ABD" w:rsidRPr="005E0469">
              <w:rPr>
                <w:rFonts w:ascii="Times New Roman" w:hAnsi="Times New Roman" w:cs="Times New Roman"/>
                <w:sz w:val="24"/>
                <w:szCs w:val="24"/>
              </w:rPr>
              <w:t>Citation database - analyze- visualize - research. h- Index, h- graph Cite</w:t>
            </w:r>
            <w:r w:rsidR="00777228">
              <w:rPr>
                <w:rFonts w:ascii="Times New Roman" w:hAnsi="Times New Roman" w:cs="Times New Roman"/>
                <w:sz w:val="24"/>
                <w:szCs w:val="24"/>
              </w:rPr>
              <w:t xml:space="preserve"> </w:t>
            </w:r>
            <w:r w:rsidR="00AD7ABD" w:rsidRPr="005E0469">
              <w:rPr>
                <w:rFonts w:ascii="Times New Roman" w:hAnsi="Times New Roman" w:cs="Times New Roman"/>
                <w:sz w:val="24"/>
                <w:szCs w:val="24"/>
              </w:rPr>
              <w:t>Score, SJR (SCImago Journal Rank) and SNIP (Source Normalized Impact Paper)</w:t>
            </w:r>
            <w:r>
              <w:rPr>
                <w:rFonts w:ascii="Times New Roman" w:hAnsi="Times New Roman" w:cs="Times New Roman"/>
                <w:sz w:val="24"/>
                <w:szCs w:val="24"/>
              </w:rPr>
              <w:t xml:space="preserve">. </w:t>
            </w:r>
            <w:r w:rsidR="00AD7ABD" w:rsidRPr="005E0469">
              <w:rPr>
                <w:rFonts w:ascii="Times New Roman" w:hAnsi="Times New Roman" w:cs="Times New Roman"/>
                <w:sz w:val="24"/>
                <w:szCs w:val="24"/>
              </w:rPr>
              <w:t xml:space="preserve">ORCHID, Citable documents, Citations, Self Citations - Document types- Alternative Metrics. Overview, citations, Scholarly commentary, Citation Benchmarking, Advanced Search, </w:t>
            </w:r>
          </w:p>
          <w:p w:rsidR="00AD7ABD" w:rsidRPr="005E0469" w:rsidRDefault="00AD7ABD" w:rsidP="005E0469">
            <w:pPr>
              <w:jc w:val="both"/>
              <w:rPr>
                <w:rFonts w:ascii="Times New Roman" w:hAnsi="Times New Roman" w:cs="Times New Roman"/>
                <w:color w:val="000000" w:themeColor="text1"/>
                <w:sz w:val="24"/>
                <w:szCs w:val="24"/>
                <w:lang w:val="en-IN"/>
              </w:rPr>
            </w:pPr>
          </w:p>
        </w:tc>
      </w:tr>
      <w:tr w:rsidR="00777228" w:rsidRPr="005E0469" w:rsidTr="00AD7ABD">
        <w:trPr>
          <w:trHeight w:val="284"/>
        </w:trPr>
        <w:tc>
          <w:tcPr>
            <w:tcW w:w="9606" w:type="dxa"/>
            <w:gridSpan w:val="4"/>
            <w:shd w:val="clear" w:color="auto" w:fill="FFFFFF" w:themeFill="background1"/>
          </w:tcPr>
          <w:p w:rsidR="00777228" w:rsidRPr="005E0469" w:rsidRDefault="00F65E4A" w:rsidP="00777228">
            <w:pPr>
              <w:rPr>
                <w:rFonts w:ascii="Times New Roman" w:hAnsi="Times New Roman" w:cs="Times New Roman"/>
                <w:b/>
                <w:sz w:val="24"/>
                <w:szCs w:val="24"/>
              </w:rPr>
            </w:pPr>
            <w:r w:rsidRPr="005E0469">
              <w:rPr>
                <w:rFonts w:ascii="Times New Roman" w:hAnsi="Times New Roman" w:cs="Times New Roman"/>
                <w:b/>
                <w:sz w:val="24"/>
                <w:szCs w:val="24"/>
              </w:rPr>
              <w:t>UNIT</w:t>
            </w:r>
            <w:r>
              <w:rPr>
                <w:rFonts w:ascii="Times New Roman" w:hAnsi="Times New Roman" w:cs="Times New Roman"/>
                <w:b/>
                <w:sz w:val="24"/>
                <w:szCs w:val="24"/>
              </w:rPr>
              <w:t xml:space="preserve"> </w:t>
            </w:r>
            <w:r w:rsidRPr="005E0469">
              <w:rPr>
                <w:rFonts w:ascii="Times New Roman" w:hAnsi="Times New Roman" w:cs="Times New Roman"/>
                <w:b/>
                <w:sz w:val="24"/>
                <w:szCs w:val="24"/>
              </w:rPr>
              <w:t>-</w:t>
            </w:r>
            <w:r>
              <w:rPr>
                <w:rFonts w:ascii="Times New Roman" w:hAnsi="Times New Roman" w:cs="Times New Roman"/>
                <w:b/>
                <w:sz w:val="24"/>
                <w:szCs w:val="24"/>
              </w:rPr>
              <w:t xml:space="preserve"> </w:t>
            </w:r>
            <w:r w:rsidRPr="005E0469">
              <w:rPr>
                <w:rFonts w:ascii="Times New Roman" w:hAnsi="Times New Roman" w:cs="Times New Roman"/>
                <w:b/>
                <w:sz w:val="24"/>
                <w:szCs w:val="24"/>
              </w:rPr>
              <w:t>II</w:t>
            </w:r>
            <w:r>
              <w:rPr>
                <w:rFonts w:ascii="Times New Roman" w:hAnsi="Times New Roman" w:cs="Times New Roman"/>
                <w:b/>
                <w:sz w:val="24"/>
                <w:szCs w:val="24"/>
              </w:rPr>
              <w:t>I</w:t>
            </w:r>
            <w:r w:rsidRPr="005E0469">
              <w:rPr>
                <w:rFonts w:ascii="Times New Roman" w:hAnsi="Times New Roman" w:cs="Times New Roman"/>
                <w:b/>
                <w:sz w:val="24"/>
                <w:szCs w:val="24"/>
              </w:rPr>
              <w:t xml:space="preserve">: </w:t>
            </w:r>
            <w:r w:rsidR="00777228" w:rsidRPr="005E0469">
              <w:rPr>
                <w:rFonts w:ascii="Times New Roman" w:hAnsi="Times New Roman" w:cs="Times New Roman"/>
                <w:b/>
                <w:sz w:val="24"/>
                <w:szCs w:val="24"/>
              </w:rPr>
              <w:t>Scopus</w:t>
            </w:r>
            <w:r w:rsidR="006C75BA">
              <w:rPr>
                <w:rFonts w:ascii="Times New Roman" w:eastAsia="Times New Roman" w:hAnsi="Times New Roman" w:cs="Times New Roman"/>
                <w:b/>
                <w:color w:val="000000"/>
                <w:sz w:val="24"/>
                <w:szCs w:val="24"/>
              </w:rPr>
              <w:t xml:space="preserve">                                                                                                           (6 Hours)</w:t>
            </w:r>
          </w:p>
          <w:p w:rsidR="00777228" w:rsidRPr="005E0469" w:rsidRDefault="00777228" w:rsidP="00777228">
            <w:pPr>
              <w:keepNext/>
              <w:ind w:firstLine="709"/>
              <w:jc w:val="both"/>
              <w:outlineLvl w:val="0"/>
              <w:rPr>
                <w:rFonts w:ascii="Times New Roman" w:hAnsi="Times New Roman" w:cs="Times New Roman"/>
                <w:sz w:val="24"/>
                <w:szCs w:val="24"/>
              </w:rPr>
            </w:pPr>
            <w:r w:rsidRPr="005E0469">
              <w:rPr>
                <w:rFonts w:ascii="Times New Roman" w:hAnsi="Times New Roman" w:cs="Times New Roman"/>
                <w:sz w:val="24"/>
                <w:szCs w:val="24"/>
              </w:rPr>
              <w:t xml:space="preserve">Components of Scopus, Analyzing, Categorizing and Refining the Scopus database based on </w:t>
            </w:r>
            <w:r>
              <w:rPr>
                <w:rFonts w:ascii="Times New Roman" w:hAnsi="Times New Roman" w:cs="Times New Roman"/>
                <w:sz w:val="24"/>
                <w:szCs w:val="24"/>
              </w:rPr>
              <w:t>different options</w:t>
            </w:r>
            <w:r w:rsidRPr="005E0469">
              <w:rPr>
                <w:rFonts w:ascii="Times New Roman" w:hAnsi="Times New Roman" w:cs="Times New Roman"/>
                <w:sz w:val="24"/>
                <w:szCs w:val="24"/>
              </w:rPr>
              <w:t>. Importance of Scopus database in planning a research problem.</w:t>
            </w:r>
            <w:r>
              <w:rPr>
                <w:rFonts w:ascii="Times New Roman" w:hAnsi="Times New Roman" w:cs="Times New Roman"/>
                <w:sz w:val="24"/>
                <w:szCs w:val="24"/>
              </w:rPr>
              <w:t xml:space="preserve"> </w:t>
            </w:r>
            <w:r w:rsidRPr="005E0469">
              <w:rPr>
                <w:rFonts w:ascii="Times New Roman" w:hAnsi="Times New Roman" w:cs="Times New Roman"/>
                <w:sz w:val="24"/>
                <w:szCs w:val="24"/>
              </w:rPr>
              <w:t>Proximity characters in Scopus.</w:t>
            </w:r>
          </w:p>
          <w:p w:rsidR="00777228" w:rsidRPr="005E0469" w:rsidRDefault="00777228" w:rsidP="005E0469">
            <w:pPr>
              <w:rPr>
                <w:rFonts w:ascii="Times New Roman" w:hAnsi="Times New Roman" w:cs="Times New Roman"/>
                <w:b/>
                <w:sz w:val="24"/>
                <w:szCs w:val="24"/>
              </w:rPr>
            </w:pPr>
          </w:p>
        </w:tc>
      </w:tr>
      <w:tr w:rsidR="00AD7ABD" w:rsidRPr="005E0469" w:rsidTr="00AD7ABD">
        <w:trPr>
          <w:trHeight w:val="284"/>
        </w:trPr>
        <w:tc>
          <w:tcPr>
            <w:tcW w:w="9606" w:type="dxa"/>
            <w:gridSpan w:val="4"/>
            <w:shd w:val="clear" w:color="auto" w:fill="FFFFFF" w:themeFill="background1"/>
          </w:tcPr>
          <w:p w:rsidR="00AD7ABD" w:rsidRPr="005E0469" w:rsidRDefault="00F65E4A" w:rsidP="005E0469">
            <w:pPr>
              <w:rPr>
                <w:rFonts w:ascii="Times New Roman" w:hAnsi="Times New Roman" w:cs="Times New Roman"/>
                <w:b/>
                <w:sz w:val="24"/>
                <w:szCs w:val="24"/>
              </w:rPr>
            </w:pPr>
            <w:r w:rsidRPr="005E0469">
              <w:rPr>
                <w:rFonts w:ascii="Times New Roman" w:hAnsi="Times New Roman" w:cs="Times New Roman"/>
                <w:b/>
                <w:sz w:val="24"/>
                <w:szCs w:val="24"/>
              </w:rPr>
              <w:t>UNIT</w:t>
            </w:r>
            <w:r>
              <w:rPr>
                <w:rFonts w:ascii="Times New Roman" w:hAnsi="Times New Roman" w:cs="Times New Roman"/>
                <w:b/>
                <w:sz w:val="24"/>
                <w:szCs w:val="24"/>
              </w:rPr>
              <w:t xml:space="preserve"> </w:t>
            </w:r>
            <w:r w:rsidRPr="005E0469">
              <w:rPr>
                <w:rFonts w:ascii="Times New Roman" w:hAnsi="Times New Roman" w:cs="Times New Roman"/>
                <w:b/>
                <w:sz w:val="24"/>
                <w:szCs w:val="24"/>
              </w:rPr>
              <w:t>-</w:t>
            </w:r>
            <w:r>
              <w:rPr>
                <w:rFonts w:ascii="Times New Roman" w:hAnsi="Times New Roman" w:cs="Times New Roman"/>
                <w:b/>
                <w:sz w:val="24"/>
                <w:szCs w:val="24"/>
              </w:rPr>
              <w:t xml:space="preserve"> IV</w:t>
            </w:r>
            <w:r w:rsidRPr="005E0469">
              <w:rPr>
                <w:rFonts w:ascii="Times New Roman" w:hAnsi="Times New Roman" w:cs="Times New Roman"/>
                <w:b/>
                <w:sz w:val="24"/>
                <w:szCs w:val="24"/>
              </w:rPr>
              <w:t xml:space="preserve">: </w:t>
            </w:r>
            <w:r w:rsidR="00AD7ABD" w:rsidRPr="005E0469">
              <w:rPr>
                <w:rFonts w:ascii="Times New Roman" w:hAnsi="Times New Roman" w:cs="Times New Roman"/>
                <w:b/>
                <w:sz w:val="24"/>
                <w:szCs w:val="24"/>
              </w:rPr>
              <w:t>Web of Science</w:t>
            </w:r>
            <w:r w:rsidR="006C75BA">
              <w:rPr>
                <w:rFonts w:ascii="Times New Roman" w:eastAsia="Times New Roman" w:hAnsi="Times New Roman" w:cs="Times New Roman"/>
                <w:b/>
                <w:color w:val="000000"/>
                <w:sz w:val="24"/>
                <w:szCs w:val="24"/>
              </w:rPr>
              <w:t xml:space="preserve">                                                                                              (6 Hours)</w:t>
            </w:r>
          </w:p>
          <w:p w:rsidR="00977505" w:rsidRDefault="001733A8" w:rsidP="00977505">
            <w:pPr>
              <w:pBdr>
                <w:top w:val="nil"/>
                <w:left w:val="nil"/>
                <w:bottom w:val="nil"/>
                <w:right w:val="nil"/>
                <w:between w:val="nil"/>
              </w:pBdr>
              <w:ind w:firstLine="567"/>
              <w:jc w:val="both"/>
              <w:rPr>
                <w:rFonts w:ascii="Times New Roman" w:hAnsi="Times New Roman" w:cs="Times New Roman"/>
                <w:sz w:val="24"/>
                <w:szCs w:val="24"/>
              </w:rPr>
            </w:pPr>
            <w:r w:rsidRPr="001733A8">
              <w:rPr>
                <w:rFonts w:ascii="Times New Roman" w:hAnsi="Times New Roman" w:cs="Times New Roman"/>
                <w:sz w:val="24"/>
                <w:szCs w:val="24"/>
              </w:rPr>
              <w:t xml:space="preserve">Web of Science </w:t>
            </w:r>
            <w:r w:rsidR="00977505">
              <w:rPr>
                <w:rFonts w:ascii="Times New Roman" w:hAnsi="Times New Roman" w:cs="Times New Roman"/>
                <w:sz w:val="24"/>
                <w:szCs w:val="24"/>
              </w:rPr>
              <w:t xml:space="preserve">– History, </w:t>
            </w:r>
            <w:r w:rsidR="00977505" w:rsidRPr="005E0469">
              <w:rPr>
                <w:rFonts w:ascii="Times New Roman" w:hAnsi="Times New Roman" w:cs="Times New Roman"/>
                <w:sz w:val="24"/>
                <w:szCs w:val="24"/>
              </w:rPr>
              <w:t xml:space="preserve">Components of </w:t>
            </w:r>
            <w:r w:rsidR="00977505" w:rsidRPr="001733A8">
              <w:rPr>
                <w:rFonts w:ascii="Times New Roman" w:hAnsi="Times New Roman" w:cs="Times New Roman"/>
                <w:sz w:val="24"/>
                <w:szCs w:val="24"/>
              </w:rPr>
              <w:t>Web of Science</w:t>
            </w:r>
            <w:r w:rsidR="00977505" w:rsidRPr="005E0469">
              <w:rPr>
                <w:rFonts w:ascii="Times New Roman" w:hAnsi="Times New Roman" w:cs="Times New Roman"/>
                <w:sz w:val="24"/>
                <w:szCs w:val="24"/>
              </w:rPr>
              <w:t xml:space="preserve">, Analyzing, Categorizing and Refining the </w:t>
            </w:r>
            <w:r w:rsidR="00977505" w:rsidRPr="001733A8">
              <w:rPr>
                <w:rFonts w:ascii="Times New Roman" w:hAnsi="Times New Roman" w:cs="Times New Roman"/>
                <w:sz w:val="24"/>
                <w:szCs w:val="24"/>
              </w:rPr>
              <w:t>Web of Science</w:t>
            </w:r>
            <w:r w:rsidR="00977505" w:rsidRPr="005E0469">
              <w:rPr>
                <w:rFonts w:ascii="Times New Roman" w:hAnsi="Times New Roman" w:cs="Times New Roman"/>
                <w:sz w:val="24"/>
                <w:szCs w:val="24"/>
              </w:rPr>
              <w:t xml:space="preserve"> database based on </w:t>
            </w:r>
            <w:r w:rsidR="00977505">
              <w:rPr>
                <w:rFonts w:ascii="Times New Roman" w:hAnsi="Times New Roman" w:cs="Times New Roman"/>
                <w:sz w:val="24"/>
                <w:szCs w:val="24"/>
              </w:rPr>
              <w:t>different options</w:t>
            </w:r>
            <w:r w:rsidR="00977505" w:rsidRPr="005E0469">
              <w:rPr>
                <w:rFonts w:ascii="Times New Roman" w:hAnsi="Times New Roman" w:cs="Times New Roman"/>
                <w:sz w:val="24"/>
                <w:szCs w:val="24"/>
              </w:rPr>
              <w:t xml:space="preserve">. Importance of </w:t>
            </w:r>
            <w:r w:rsidR="00977505" w:rsidRPr="001733A8">
              <w:rPr>
                <w:rFonts w:ascii="Times New Roman" w:hAnsi="Times New Roman" w:cs="Times New Roman"/>
                <w:sz w:val="24"/>
                <w:szCs w:val="24"/>
              </w:rPr>
              <w:t>Web of Science</w:t>
            </w:r>
            <w:r w:rsidR="00977505" w:rsidRPr="005E0469">
              <w:rPr>
                <w:rFonts w:ascii="Times New Roman" w:hAnsi="Times New Roman" w:cs="Times New Roman"/>
                <w:sz w:val="24"/>
                <w:szCs w:val="24"/>
              </w:rPr>
              <w:t xml:space="preserve"> database in planning a research problem.</w:t>
            </w:r>
            <w:r w:rsidR="00977505">
              <w:rPr>
                <w:rFonts w:ascii="Times New Roman" w:hAnsi="Times New Roman" w:cs="Times New Roman"/>
                <w:sz w:val="24"/>
                <w:szCs w:val="24"/>
              </w:rPr>
              <w:t xml:space="preserve"> </w:t>
            </w:r>
          </w:p>
          <w:p w:rsidR="00977505" w:rsidRPr="005E0469" w:rsidRDefault="00977505" w:rsidP="00977505">
            <w:pPr>
              <w:keepNext/>
              <w:ind w:firstLine="567"/>
              <w:jc w:val="both"/>
              <w:outlineLvl w:val="0"/>
              <w:rPr>
                <w:rFonts w:ascii="Times New Roman" w:eastAsia="Times New Roman" w:hAnsi="Times New Roman" w:cs="Times New Roman"/>
                <w:color w:val="000000"/>
                <w:sz w:val="24"/>
                <w:szCs w:val="24"/>
              </w:rPr>
            </w:pPr>
          </w:p>
        </w:tc>
      </w:tr>
      <w:tr w:rsidR="00977505" w:rsidRPr="005E0469" w:rsidTr="00AD7ABD">
        <w:trPr>
          <w:trHeight w:val="284"/>
        </w:trPr>
        <w:tc>
          <w:tcPr>
            <w:tcW w:w="9606" w:type="dxa"/>
            <w:gridSpan w:val="4"/>
            <w:shd w:val="clear" w:color="auto" w:fill="FFFFFF" w:themeFill="background1"/>
          </w:tcPr>
          <w:p w:rsidR="00977505" w:rsidRPr="005E0469" w:rsidRDefault="00F65E4A" w:rsidP="00977505">
            <w:pPr>
              <w:rPr>
                <w:rFonts w:ascii="Times New Roman" w:hAnsi="Times New Roman" w:cs="Times New Roman"/>
                <w:b/>
                <w:sz w:val="24"/>
                <w:szCs w:val="24"/>
              </w:rPr>
            </w:pPr>
            <w:r>
              <w:rPr>
                <w:rFonts w:ascii="Times New Roman" w:hAnsi="Times New Roman" w:cs="Times New Roman"/>
                <w:b/>
                <w:sz w:val="24"/>
                <w:szCs w:val="24"/>
              </w:rPr>
              <w:t>UNIT-V</w:t>
            </w:r>
            <w:r w:rsidRPr="005E0469">
              <w:rPr>
                <w:rFonts w:ascii="Times New Roman" w:hAnsi="Times New Roman" w:cs="Times New Roman"/>
                <w:b/>
                <w:sz w:val="24"/>
                <w:szCs w:val="24"/>
              </w:rPr>
              <w:t xml:space="preserve">: </w:t>
            </w:r>
            <w:r w:rsidR="00977505" w:rsidRPr="005E0469">
              <w:rPr>
                <w:rFonts w:ascii="Times New Roman" w:hAnsi="Times New Roman" w:cs="Times New Roman"/>
                <w:b/>
                <w:sz w:val="24"/>
                <w:szCs w:val="24"/>
              </w:rPr>
              <w:t>Google Scholar</w:t>
            </w:r>
            <w:r w:rsidR="006C75BA">
              <w:rPr>
                <w:rFonts w:ascii="Times New Roman" w:eastAsia="Times New Roman" w:hAnsi="Times New Roman" w:cs="Times New Roman"/>
                <w:b/>
                <w:color w:val="000000"/>
                <w:sz w:val="24"/>
                <w:szCs w:val="24"/>
              </w:rPr>
              <w:t xml:space="preserve">                                                                                                 (6 Hours)</w:t>
            </w:r>
          </w:p>
          <w:p w:rsidR="00977505" w:rsidRPr="005E0469" w:rsidRDefault="00977505" w:rsidP="00977505">
            <w:pPr>
              <w:pBdr>
                <w:top w:val="nil"/>
                <w:left w:val="nil"/>
                <w:bottom w:val="nil"/>
                <w:right w:val="nil"/>
                <w:between w:val="nil"/>
              </w:pBdr>
              <w:ind w:firstLine="567"/>
              <w:jc w:val="both"/>
              <w:rPr>
                <w:rFonts w:ascii="Times New Roman" w:hAnsi="Times New Roman" w:cs="Times New Roman"/>
                <w:sz w:val="24"/>
                <w:szCs w:val="24"/>
              </w:rPr>
            </w:pPr>
            <w:r w:rsidRPr="005E0469">
              <w:rPr>
                <w:rFonts w:ascii="Times New Roman" w:hAnsi="Times New Roman" w:cs="Times New Roman"/>
                <w:sz w:val="24"/>
                <w:szCs w:val="24"/>
              </w:rPr>
              <w:t>Google Scholar – History, Features and specifications, Ranking algorithm, Groups and access to literature - Limitations and citations, Search engine. Citations, H-index and i10 index – Keywords search - Steps to create google scholar ID and Addition/Removal of articles – Profile updates – My library- Metrics- Alerts -Merits and Demerits of Google Scholar ID.</w:t>
            </w:r>
          </w:p>
          <w:p w:rsidR="00977505" w:rsidRPr="005E0469" w:rsidRDefault="00977505" w:rsidP="005E0469">
            <w:pPr>
              <w:rPr>
                <w:rFonts w:ascii="Times New Roman" w:hAnsi="Times New Roman" w:cs="Times New Roman"/>
                <w:b/>
                <w:sz w:val="24"/>
                <w:szCs w:val="24"/>
              </w:rPr>
            </w:pPr>
          </w:p>
        </w:tc>
      </w:tr>
      <w:tr w:rsidR="00AD7ABD" w:rsidRPr="005E0469" w:rsidTr="00AD7ABD">
        <w:trPr>
          <w:trHeight w:val="284"/>
        </w:trPr>
        <w:tc>
          <w:tcPr>
            <w:tcW w:w="9606" w:type="dxa"/>
            <w:gridSpan w:val="4"/>
            <w:shd w:val="clear" w:color="auto" w:fill="FFFFFF" w:themeFill="background1"/>
          </w:tcPr>
          <w:p w:rsidR="00AD7ABD" w:rsidRPr="005E0469" w:rsidRDefault="00AD7ABD" w:rsidP="005E0469">
            <w:pPr>
              <w:jc w:val="both"/>
              <w:rPr>
                <w:rFonts w:ascii="Times New Roman" w:hAnsi="Times New Roman" w:cs="Times New Roman"/>
                <w:b/>
                <w:sz w:val="24"/>
                <w:szCs w:val="24"/>
              </w:rPr>
            </w:pPr>
            <w:r w:rsidRPr="005E0469">
              <w:rPr>
                <w:rFonts w:ascii="Times New Roman" w:hAnsi="Times New Roman" w:cs="Times New Roman"/>
                <w:b/>
                <w:sz w:val="24"/>
                <w:szCs w:val="24"/>
              </w:rPr>
              <w:t>References:</w:t>
            </w:r>
          </w:p>
          <w:p w:rsidR="00AD7ABD" w:rsidRPr="005E0469" w:rsidRDefault="003F21C0" w:rsidP="001C7D7F">
            <w:pPr>
              <w:pStyle w:val="ListParagraph"/>
              <w:keepNext/>
              <w:numPr>
                <w:ilvl w:val="0"/>
                <w:numId w:val="26"/>
              </w:numPr>
              <w:ind w:left="284" w:hanging="284"/>
              <w:jc w:val="both"/>
              <w:outlineLvl w:val="0"/>
              <w:rPr>
                <w:rFonts w:ascii="Times New Roman" w:hAnsi="Times New Roman" w:cs="Times New Roman"/>
                <w:sz w:val="24"/>
                <w:szCs w:val="24"/>
              </w:rPr>
            </w:pPr>
            <w:r w:rsidRPr="007C6243">
              <w:rPr>
                <w:rFonts w:ascii="Times New Roman" w:hAnsi="Times New Roman" w:cs="Times New Roman"/>
                <w:sz w:val="24"/>
                <w:szCs w:val="24"/>
              </w:rPr>
              <w:t>https://www.cas.org/support/training/scifinder</w:t>
            </w:r>
          </w:p>
          <w:p w:rsidR="00AD7ABD" w:rsidRPr="00AB2CE3" w:rsidRDefault="000B7B8C" w:rsidP="001C7D7F">
            <w:pPr>
              <w:pStyle w:val="ListParagraph"/>
              <w:keepNext/>
              <w:numPr>
                <w:ilvl w:val="0"/>
                <w:numId w:val="26"/>
              </w:numPr>
              <w:ind w:left="284" w:hanging="284"/>
              <w:jc w:val="both"/>
              <w:outlineLvl w:val="0"/>
              <w:rPr>
                <w:rFonts w:ascii="Times New Roman" w:hAnsi="Times New Roman" w:cs="Times New Roman"/>
                <w:sz w:val="24"/>
                <w:szCs w:val="24"/>
              </w:rPr>
            </w:pPr>
            <w:hyperlink r:id="rId16" w:history="1">
              <w:r w:rsidR="00AD7ABD" w:rsidRPr="005E0469">
                <w:rPr>
                  <w:rStyle w:val="Hyperlink"/>
                  <w:rFonts w:ascii="Times New Roman" w:hAnsi="Times New Roman" w:cs="Times New Roman"/>
                  <w:color w:val="auto"/>
                  <w:sz w:val="24"/>
                  <w:szCs w:val="24"/>
                  <w:u w:val="none"/>
                </w:rPr>
                <w:t>https://www.cas.org/sites/default/files/documents/scifinder_search_references_workbook.pdf</w:t>
              </w:r>
            </w:hyperlink>
          </w:p>
          <w:p w:rsidR="00AB2CE3" w:rsidRDefault="00AB2CE3" w:rsidP="001C7D7F">
            <w:pPr>
              <w:pStyle w:val="ListParagraph"/>
              <w:keepNext/>
              <w:numPr>
                <w:ilvl w:val="0"/>
                <w:numId w:val="26"/>
              </w:numPr>
              <w:ind w:left="284" w:hanging="284"/>
              <w:jc w:val="both"/>
              <w:outlineLvl w:val="0"/>
              <w:rPr>
                <w:rFonts w:ascii="Times New Roman" w:hAnsi="Times New Roman" w:cs="Times New Roman"/>
                <w:sz w:val="24"/>
                <w:szCs w:val="24"/>
              </w:rPr>
            </w:pPr>
            <w:r w:rsidRPr="00AB2CE3">
              <w:rPr>
                <w:rFonts w:ascii="Times New Roman" w:hAnsi="Times New Roman" w:cs="Times New Roman"/>
                <w:sz w:val="24"/>
                <w:szCs w:val="24"/>
              </w:rPr>
              <w:t>https://www.mendeley.com/reference-management/mendeley-cite</w:t>
            </w:r>
          </w:p>
          <w:p w:rsidR="00AB2CE3" w:rsidRDefault="00D37A82" w:rsidP="001C7D7F">
            <w:pPr>
              <w:pStyle w:val="ListParagraph"/>
              <w:keepNext/>
              <w:numPr>
                <w:ilvl w:val="0"/>
                <w:numId w:val="26"/>
              </w:numPr>
              <w:ind w:left="284" w:hanging="284"/>
              <w:jc w:val="both"/>
              <w:outlineLvl w:val="0"/>
              <w:rPr>
                <w:rFonts w:ascii="Times New Roman" w:hAnsi="Times New Roman" w:cs="Times New Roman"/>
                <w:sz w:val="24"/>
                <w:szCs w:val="24"/>
              </w:rPr>
            </w:pPr>
            <w:r w:rsidRPr="00D37A82">
              <w:rPr>
                <w:rFonts w:ascii="Times New Roman" w:hAnsi="Times New Roman" w:cs="Times New Roman"/>
                <w:sz w:val="24"/>
                <w:szCs w:val="24"/>
              </w:rPr>
              <w:t>https://www.elsevier.com/solutions/scopus</w:t>
            </w:r>
          </w:p>
          <w:p w:rsidR="001733A8" w:rsidRPr="005E0469" w:rsidRDefault="001733A8" w:rsidP="001C7D7F">
            <w:pPr>
              <w:pStyle w:val="ListParagraph"/>
              <w:keepNext/>
              <w:numPr>
                <w:ilvl w:val="0"/>
                <w:numId w:val="26"/>
              </w:numPr>
              <w:ind w:left="284" w:hanging="284"/>
              <w:jc w:val="both"/>
              <w:outlineLvl w:val="0"/>
              <w:rPr>
                <w:rFonts w:ascii="Times New Roman" w:hAnsi="Times New Roman" w:cs="Times New Roman"/>
                <w:sz w:val="24"/>
                <w:szCs w:val="24"/>
              </w:rPr>
            </w:pPr>
            <w:r w:rsidRPr="001733A8">
              <w:rPr>
                <w:rFonts w:ascii="Times New Roman" w:hAnsi="Times New Roman" w:cs="Times New Roman"/>
                <w:sz w:val="24"/>
                <w:szCs w:val="24"/>
              </w:rPr>
              <w:t>https://clarivate.libguides.com/webofscienceplatform/alldb</w:t>
            </w:r>
          </w:p>
          <w:p w:rsidR="00AD7ABD" w:rsidRPr="005E0469" w:rsidRDefault="00AD7ABD" w:rsidP="001C7D7F">
            <w:pPr>
              <w:pStyle w:val="ListParagraph"/>
              <w:numPr>
                <w:ilvl w:val="0"/>
                <w:numId w:val="26"/>
              </w:numPr>
              <w:ind w:left="284" w:hanging="284"/>
              <w:jc w:val="both"/>
              <w:rPr>
                <w:rFonts w:ascii="Times New Roman" w:eastAsia="Times New Roman" w:hAnsi="Times New Roman" w:cs="Times New Roman"/>
                <w:b/>
                <w:color w:val="000000"/>
                <w:sz w:val="24"/>
                <w:szCs w:val="24"/>
              </w:rPr>
            </w:pPr>
            <w:r w:rsidRPr="005E0469">
              <w:rPr>
                <w:rFonts w:ascii="Times New Roman" w:hAnsi="Times New Roman" w:cs="Times New Roman"/>
                <w:sz w:val="24"/>
                <w:szCs w:val="24"/>
              </w:rPr>
              <w:t>Jensenius, F., Htun, M., Samuels, D., Singer, D., Lawrence, A., &amp;Chwe, M. (2018). "The Benefits and Pitfalls of Google Scholar" PS: Political Science &amp; Politics, 51(4), 820-824.</w:t>
            </w:r>
          </w:p>
        </w:tc>
      </w:tr>
    </w:tbl>
    <w:p w:rsidR="008B43BA" w:rsidRDefault="008B43BA" w:rsidP="008B43BA">
      <w:pPr>
        <w:spacing w:after="0" w:line="240" w:lineRule="auto"/>
        <w:rPr>
          <w:rFonts w:ascii="Times New Roman" w:eastAsia="Times New Roman" w:hAnsi="Times New Roman" w:cs="Times New Roman"/>
          <w:b/>
          <w:sz w:val="24"/>
          <w:szCs w:val="24"/>
        </w:rPr>
      </w:pPr>
    </w:p>
    <w:p w:rsidR="000010C5" w:rsidRDefault="000010C5" w:rsidP="008B43BA">
      <w:pPr>
        <w:spacing w:after="0" w:line="240" w:lineRule="auto"/>
        <w:rPr>
          <w:rFonts w:ascii="Times New Roman" w:eastAsia="Times New Roman" w:hAnsi="Times New Roman" w:cs="Times New Roman"/>
          <w:b/>
          <w:sz w:val="24"/>
          <w:szCs w:val="24"/>
        </w:rPr>
      </w:pPr>
    </w:p>
    <w:p w:rsidR="000010C5" w:rsidRDefault="000010C5" w:rsidP="008B43BA">
      <w:pPr>
        <w:spacing w:after="0" w:line="240" w:lineRule="auto"/>
        <w:rPr>
          <w:rFonts w:ascii="Times New Roman" w:eastAsia="Times New Roman" w:hAnsi="Times New Roman" w:cs="Times New Roman"/>
          <w:b/>
          <w:sz w:val="24"/>
          <w:szCs w:val="24"/>
        </w:rPr>
      </w:pPr>
    </w:p>
    <w:p w:rsidR="000010C5" w:rsidRDefault="000010C5" w:rsidP="008B43BA">
      <w:pPr>
        <w:spacing w:after="0" w:line="240" w:lineRule="auto"/>
        <w:rPr>
          <w:rFonts w:ascii="Times New Roman" w:eastAsia="Times New Roman" w:hAnsi="Times New Roman" w:cs="Times New Roman"/>
          <w:b/>
          <w:sz w:val="24"/>
          <w:szCs w:val="24"/>
        </w:rPr>
      </w:pPr>
    </w:p>
    <w:p w:rsidR="000010C5" w:rsidRPr="005E0469" w:rsidRDefault="000010C5" w:rsidP="008B43BA">
      <w:pPr>
        <w:spacing w:after="0" w:line="240" w:lineRule="auto"/>
        <w:rPr>
          <w:rFonts w:ascii="Times New Roman" w:eastAsia="Times New Roman" w:hAnsi="Times New Roman" w:cs="Times New Roman"/>
          <w:b/>
          <w:sz w:val="24"/>
          <w:szCs w:val="24"/>
        </w:rPr>
      </w:pPr>
    </w:p>
    <w:p w:rsidR="008B43BA" w:rsidRDefault="008B43BA" w:rsidP="008B43BA">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 (S-Strong, M-Medium, L-Low)</w:t>
      </w:r>
    </w:p>
    <w:tbl>
      <w:tblPr>
        <w:tblStyle w:val="a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259"/>
      </w:tblGrid>
      <w:tr w:rsidR="009E1666" w:rsidRPr="005E0469" w:rsidTr="00E60688">
        <w:trPr>
          <w:trHeight w:val="264"/>
        </w:trPr>
        <w:tc>
          <w:tcPr>
            <w:tcW w:w="0" w:type="auto"/>
          </w:tcPr>
          <w:p w:rsidR="009E1666" w:rsidRPr="005E0469" w:rsidRDefault="009E1666" w:rsidP="00E60688">
            <w:pPr>
              <w:rPr>
                <w:rFonts w:ascii="Times New Roman" w:eastAsia="Times New Roman" w:hAnsi="Times New Roman" w:cs="Times New Roman"/>
                <w:b/>
                <w:sz w:val="24"/>
                <w:szCs w:val="24"/>
              </w:rPr>
            </w:pPr>
          </w:p>
        </w:tc>
        <w:tc>
          <w:tcPr>
            <w:tcW w:w="0" w:type="auto"/>
          </w:tcPr>
          <w:p w:rsidR="009E1666" w:rsidRPr="005E0469" w:rsidRDefault="009E1666"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9E1666" w:rsidRPr="005E0469" w:rsidRDefault="009E1666"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9E1666" w:rsidRPr="005E0469" w:rsidRDefault="009E1666"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9E1666" w:rsidRPr="005E0469" w:rsidRDefault="009E1666"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9E1666" w:rsidRPr="005E0469" w:rsidRDefault="009E1666"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9E1666" w:rsidRPr="005E0469" w:rsidRDefault="009E1666"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9E1666" w:rsidRPr="005E0469" w:rsidRDefault="009E1666"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9E1666" w:rsidRPr="005E0469" w:rsidRDefault="009E1666"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9E1666" w:rsidRPr="005E0469" w:rsidRDefault="009E1666"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259" w:type="dxa"/>
          </w:tcPr>
          <w:p w:rsidR="009E1666" w:rsidRPr="005E0469" w:rsidRDefault="009E1666"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9E1666" w:rsidRPr="005E0469" w:rsidTr="00E60688">
        <w:trPr>
          <w:trHeight w:val="270"/>
        </w:trPr>
        <w:tc>
          <w:tcPr>
            <w:tcW w:w="0" w:type="auto"/>
          </w:tcPr>
          <w:p w:rsidR="009E1666" w:rsidRPr="005E0469" w:rsidRDefault="009E1666"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r>
      <w:tr w:rsidR="009E1666" w:rsidRPr="005E0469" w:rsidTr="00E60688">
        <w:trPr>
          <w:trHeight w:val="118"/>
        </w:trPr>
        <w:tc>
          <w:tcPr>
            <w:tcW w:w="0" w:type="auto"/>
          </w:tcPr>
          <w:p w:rsidR="009E1666" w:rsidRPr="005E0469" w:rsidRDefault="009E1666"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9E1666" w:rsidRPr="005E0469" w:rsidTr="00E60688">
        <w:trPr>
          <w:trHeight w:val="250"/>
        </w:trPr>
        <w:tc>
          <w:tcPr>
            <w:tcW w:w="0" w:type="auto"/>
          </w:tcPr>
          <w:p w:rsidR="009E1666" w:rsidRPr="005E0469" w:rsidRDefault="009E1666"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9E1666" w:rsidRPr="005E0469" w:rsidTr="00E60688">
        <w:trPr>
          <w:trHeight w:val="239"/>
        </w:trPr>
        <w:tc>
          <w:tcPr>
            <w:tcW w:w="0" w:type="auto"/>
          </w:tcPr>
          <w:p w:rsidR="009E1666" w:rsidRPr="005E0469" w:rsidRDefault="009E1666"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9E1666" w:rsidRPr="005E0469" w:rsidTr="00E60688">
        <w:trPr>
          <w:trHeight w:val="101"/>
        </w:trPr>
        <w:tc>
          <w:tcPr>
            <w:tcW w:w="0" w:type="auto"/>
          </w:tcPr>
          <w:p w:rsidR="009E1666" w:rsidRPr="005E0469" w:rsidRDefault="009E1666" w:rsidP="00E60688">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9E1666" w:rsidRPr="005E0469" w:rsidRDefault="009E1666" w:rsidP="00E606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r>
    </w:tbl>
    <w:p w:rsidR="009E1666" w:rsidRDefault="009E1666" w:rsidP="008B43BA">
      <w:pPr>
        <w:spacing w:after="0" w:line="240" w:lineRule="auto"/>
        <w:rPr>
          <w:rFonts w:ascii="Times New Roman" w:eastAsia="Times New Roman" w:hAnsi="Times New Roman" w:cs="Times New Roman"/>
          <w:b/>
          <w:sz w:val="24"/>
          <w:szCs w:val="24"/>
        </w:rPr>
      </w:pPr>
    </w:p>
    <w:p w:rsidR="000010C5" w:rsidRDefault="000010C5" w:rsidP="008B43BA">
      <w:pPr>
        <w:spacing w:after="0" w:line="240" w:lineRule="auto"/>
        <w:rPr>
          <w:rFonts w:ascii="Times New Roman" w:eastAsia="Times New Roman" w:hAnsi="Times New Roman" w:cs="Times New Roman"/>
          <w:b/>
          <w:sz w:val="24"/>
          <w:szCs w:val="24"/>
        </w:rPr>
      </w:pP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1134"/>
      </w:tblGrid>
      <w:tr w:rsidR="00716E48" w:rsidRPr="005E0469" w:rsidTr="00293521">
        <w:trPr>
          <w:trHeight w:val="402"/>
        </w:trPr>
        <w:tc>
          <w:tcPr>
            <w:tcW w:w="1384" w:type="dxa"/>
            <w:tcBorders>
              <w:right w:val="single" w:sz="4" w:space="0" w:color="auto"/>
            </w:tcBorders>
            <w:shd w:val="clear" w:color="auto" w:fill="FFFF00"/>
          </w:tcPr>
          <w:p w:rsidR="00716E48" w:rsidRPr="005E0469" w:rsidRDefault="00716E48" w:rsidP="00293521">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716E48" w:rsidRPr="005E0469" w:rsidRDefault="00716E48" w:rsidP="00293521">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716E48" w:rsidRPr="005E0469" w:rsidRDefault="00716E48" w:rsidP="00293521">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1134" w:type="dxa"/>
            <w:tcBorders>
              <w:left w:val="single" w:sz="4" w:space="0" w:color="auto"/>
            </w:tcBorders>
            <w:shd w:val="clear" w:color="auto" w:fill="FFFF00"/>
          </w:tcPr>
          <w:p w:rsidR="00716E48" w:rsidRPr="005E0469" w:rsidRDefault="00716E48" w:rsidP="00293521">
            <w:pPr>
              <w:rPr>
                <w:rFonts w:ascii="Times New Roman" w:eastAsia="Times New Roman" w:hAnsi="Times New Roman" w:cs="Times New Roman"/>
                <w:b/>
                <w:sz w:val="24"/>
                <w:szCs w:val="24"/>
              </w:rPr>
            </w:pPr>
          </w:p>
        </w:tc>
      </w:tr>
      <w:tr w:rsidR="00716E48" w:rsidRPr="005E0469" w:rsidTr="00293521">
        <w:trPr>
          <w:trHeight w:val="402"/>
        </w:trPr>
        <w:tc>
          <w:tcPr>
            <w:tcW w:w="1384" w:type="dxa"/>
            <w:tcBorders>
              <w:right w:val="single" w:sz="4" w:space="0" w:color="auto"/>
            </w:tcBorders>
          </w:tcPr>
          <w:p w:rsidR="00716E48" w:rsidRPr="005E0469" w:rsidRDefault="00716E48" w:rsidP="00293521">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716E48" w:rsidRPr="005E0469" w:rsidRDefault="00716E48" w:rsidP="00293521">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716E48" w:rsidRPr="005E0469" w:rsidRDefault="00807758" w:rsidP="00293521">
            <w:pPr>
              <w:tabs>
                <w:tab w:val="left" w:pos="6612"/>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Internship</w:t>
            </w:r>
          </w:p>
        </w:tc>
        <w:tc>
          <w:tcPr>
            <w:tcW w:w="1134" w:type="dxa"/>
            <w:tcBorders>
              <w:left w:val="single" w:sz="4" w:space="0" w:color="auto"/>
            </w:tcBorders>
          </w:tcPr>
          <w:p w:rsidR="00716E48" w:rsidRPr="005E0469" w:rsidRDefault="00716E48" w:rsidP="00293521">
            <w:pPr>
              <w:jc w:val="center"/>
              <w:rPr>
                <w:rFonts w:ascii="Times New Roman" w:eastAsia="Times New Roman" w:hAnsi="Times New Roman" w:cs="Times New Roman"/>
                <w:b/>
                <w:sz w:val="24"/>
                <w:szCs w:val="24"/>
              </w:rPr>
            </w:pPr>
          </w:p>
        </w:tc>
      </w:tr>
      <w:tr w:rsidR="00716E48" w:rsidRPr="005E0469" w:rsidTr="00293521">
        <w:trPr>
          <w:trHeight w:val="245"/>
        </w:trPr>
        <w:tc>
          <w:tcPr>
            <w:tcW w:w="9606" w:type="dxa"/>
            <w:gridSpan w:val="4"/>
            <w:shd w:val="clear" w:color="auto" w:fill="FFFF00"/>
          </w:tcPr>
          <w:p w:rsidR="00716E48" w:rsidRPr="005E0469" w:rsidRDefault="00716E48" w:rsidP="0029352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Objectives:</w:t>
            </w:r>
          </w:p>
        </w:tc>
      </w:tr>
      <w:tr w:rsidR="00716E48" w:rsidRPr="005E0469" w:rsidTr="00293521">
        <w:trPr>
          <w:trHeight w:val="245"/>
        </w:trPr>
        <w:tc>
          <w:tcPr>
            <w:tcW w:w="9606" w:type="dxa"/>
            <w:gridSpan w:val="4"/>
            <w:shd w:val="clear" w:color="auto" w:fill="auto"/>
          </w:tcPr>
          <w:p w:rsidR="00716E48" w:rsidRPr="005E0469" w:rsidRDefault="00716E48" w:rsidP="00293521">
            <w:pPr>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The mai</w:t>
            </w:r>
            <w:r w:rsidR="00F65E4A">
              <w:rPr>
                <w:rFonts w:ascii="Times New Roman" w:hAnsi="Times New Roman" w:cs="Times New Roman"/>
                <w:bCs/>
                <w:color w:val="000000" w:themeColor="text1"/>
                <w:sz w:val="24"/>
                <w:szCs w:val="24"/>
              </w:rPr>
              <w:t>n objectives of this course are,</w:t>
            </w:r>
          </w:p>
          <w:p w:rsidR="00716E48" w:rsidRPr="005E0469" w:rsidRDefault="00716E48"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 xml:space="preserve">To </w:t>
            </w:r>
            <w:r w:rsidR="00AA4755">
              <w:rPr>
                <w:rFonts w:ascii="Times New Roman" w:hAnsi="Times New Roman" w:cs="Times New Roman"/>
                <w:bCs/>
                <w:color w:val="000000" w:themeColor="text1"/>
                <w:sz w:val="24"/>
                <w:szCs w:val="24"/>
              </w:rPr>
              <w:t xml:space="preserve">give industrial research exposure </w:t>
            </w:r>
            <w:r w:rsidRPr="005E0469">
              <w:rPr>
                <w:rFonts w:ascii="Times New Roman" w:hAnsi="Times New Roman" w:cs="Times New Roman"/>
                <w:bCs/>
                <w:color w:val="000000" w:themeColor="text1"/>
                <w:sz w:val="24"/>
                <w:szCs w:val="24"/>
              </w:rPr>
              <w:t xml:space="preserve">in </w:t>
            </w:r>
            <w:r w:rsidR="00AA4755">
              <w:rPr>
                <w:rFonts w:ascii="Times New Roman" w:hAnsi="Times New Roman" w:cs="Times New Roman"/>
                <w:bCs/>
                <w:color w:val="000000" w:themeColor="text1"/>
                <w:sz w:val="24"/>
                <w:szCs w:val="24"/>
              </w:rPr>
              <w:t xml:space="preserve">physical </w:t>
            </w:r>
            <w:r w:rsidRPr="005E0469">
              <w:rPr>
                <w:rFonts w:ascii="Times New Roman" w:hAnsi="Times New Roman" w:cs="Times New Roman"/>
                <w:bCs/>
                <w:color w:val="000000" w:themeColor="text1"/>
                <w:sz w:val="24"/>
                <w:szCs w:val="24"/>
              </w:rPr>
              <w:t>chemistry.</w:t>
            </w:r>
          </w:p>
          <w:p w:rsidR="00716E48" w:rsidRPr="005E0469" w:rsidRDefault="00716E48"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 xml:space="preserve">To </w:t>
            </w:r>
            <w:r w:rsidR="00AA4755">
              <w:rPr>
                <w:rFonts w:ascii="Times New Roman" w:hAnsi="Times New Roman" w:cs="Times New Roman"/>
                <w:color w:val="000000" w:themeColor="text1"/>
                <w:sz w:val="24"/>
                <w:szCs w:val="24"/>
              </w:rPr>
              <w:t xml:space="preserve">learn industrial protocol for the execution of </w:t>
            </w:r>
            <w:r w:rsidR="003A304E">
              <w:rPr>
                <w:rFonts w:ascii="Times New Roman" w:hAnsi="Times New Roman" w:cs="Times New Roman"/>
                <w:color w:val="000000" w:themeColor="text1"/>
                <w:sz w:val="24"/>
                <w:szCs w:val="24"/>
              </w:rPr>
              <w:t xml:space="preserve">a </w:t>
            </w:r>
            <w:r w:rsidR="00AA4755">
              <w:rPr>
                <w:rFonts w:ascii="Times New Roman" w:hAnsi="Times New Roman" w:cs="Times New Roman"/>
                <w:color w:val="000000" w:themeColor="text1"/>
                <w:sz w:val="24"/>
                <w:szCs w:val="24"/>
              </w:rPr>
              <w:t>research</w:t>
            </w:r>
            <w:r w:rsidR="003A304E">
              <w:rPr>
                <w:rFonts w:ascii="Times New Roman" w:hAnsi="Times New Roman" w:cs="Times New Roman"/>
                <w:color w:val="000000" w:themeColor="text1"/>
                <w:sz w:val="24"/>
                <w:szCs w:val="24"/>
              </w:rPr>
              <w:t xml:space="preserve"> problem</w:t>
            </w:r>
            <w:r w:rsidRPr="005E0469">
              <w:rPr>
                <w:rFonts w:ascii="Times New Roman" w:hAnsi="Times New Roman" w:cs="Times New Roman"/>
                <w:color w:val="000000" w:themeColor="text1"/>
                <w:sz w:val="24"/>
                <w:szCs w:val="24"/>
              </w:rPr>
              <w:t xml:space="preserve">. </w:t>
            </w:r>
          </w:p>
          <w:p w:rsidR="00716E48" w:rsidRPr="005E0469" w:rsidRDefault="00716E48"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 xml:space="preserve">To </w:t>
            </w:r>
            <w:r w:rsidR="00372E55">
              <w:rPr>
                <w:rFonts w:ascii="Times New Roman" w:hAnsi="Times New Roman" w:cs="Times New Roman"/>
                <w:color w:val="000000" w:themeColor="text1"/>
                <w:sz w:val="24"/>
                <w:szCs w:val="24"/>
              </w:rPr>
              <w:t xml:space="preserve">apply knowledge to develop </w:t>
            </w:r>
            <w:r w:rsidRPr="005E0469">
              <w:rPr>
                <w:rFonts w:ascii="Times New Roman" w:hAnsi="Times New Roman" w:cs="Times New Roman"/>
                <w:color w:val="000000" w:themeColor="text1"/>
                <w:sz w:val="24"/>
                <w:szCs w:val="24"/>
              </w:rPr>
              <w:t>new synthetic</w:t>
            </w:r>
            <w:r w:rsidR="00372E55">
              <w:rPr>
                <w:rFonts w:ascii="Times New Roman" w:hAnsi="Times New Roman" w:cs="Times New Roman"/>
                <w:color w:val="000000" w:themeColor="text1"/>
                <w:sz w:val="24"/>
                <w:szCs w:val="24"/>
              </w:rPr>
              <w:t>/ process</w:t>
            </w:r>
            <w:r w:rsidRPr="005E0469">
              <w:rPr>
                <w:rFonts w:ascii="Times New Roman" w:hAnsi="Times New Roman" w:cs="Times New Roman"/>
                <w:color w:val="000000" w:themeColor="text1"/>
                <w:sz w:val="24"/>
                <w:szCs w:val="24"/>
              </w:rPr>
              <w:t xml:space="preserve"> </w:t>
            </w:r>
            <w:r w:rsidR="00372E55">
              <w:rPr>
                <w:rFonts w:ascii="Times New Roman" w:hAnsi="Times New Roman" w:cs="Times New Roman"/>
                <w:color w:val="000000" w:themeColor="text1"/>
                <w:sz w:val="24"/>
                <w:szCs w:val="24"/>
              </w:rPr>
              <w:t>route</w:t>
            </w:r>
            <w:r w:rsidRPr="005E0469">
              <w:rPr>
                <w:rFonts w:ascii="Times New Roman" w:hAnsi="Times New Roman" w:cs="Times New Roman"/>
                <w:color w:val="000000" w:themeColor="text1"/>
                <w:sz w:val="24"/>
                <w:szCs w:val="24"/>
              </w:rPr>
              <w:t xml:space="preserve"> based on the literature search.</w:t>
            </w:r>
          </w:p>
          <w:p w:rsidR="00716E48" w:rsidRPr="005E0469" w:rsidRDefault="00716E48"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To execute experiments</w:t>
            </w:r>
            <w:r w:rsidR="003A304E">
              <w:rPr>
                <w:rFonts w:ascii="Times New Roman" w:hAnsi="Times New Roman" w:cs="Times New Roman"/>
                <w:bCs/>
                <w:color w:val="000000" w:themeColor="text1"/>
                <w:sz w:val="24"/>
                <w:szCs w:val="24"/>
              </w:rPr>
              <w:t xml:space="preserve">, and </w:t>
            </w:r>
            <w:r w:rsidRPr="005E0469">
              <w:rPr>
                <w:rFonts w:ascii="Times New Roman" w:hAnsi="Times New Roman" w:cs="Times New Roman"/>
                <w:bCs/>
                <w:color w:val="000000" w:themeColor="text1"/>
                <w:sz w:val="24"/>
                <w:szCs w:val="24"/>
              </w:rPr>
              <w:t xml:space="preserve">to collect </w:t>
            </w:r>
            <w:r w:rsidR="003A304E">
              <w:rPr>
                <w:rFonts w:ascii="Times New Roman" w:hAnsi="Times New Roman" w:cs="Times New Roman"/>
                <w:bCs/>
                <w:color w:val="000000" w:themeColor="text1"/>
                <w:sz w:val="24"/>
                <w:szCs w:val="24"/>
              </w:rPr>
              <w:t>&amp;</w:t>
            </w:r>
            <w:r w:rsidRPr="005E0469">
              <w:rPr>
                <w:rFonts w:ascii="Times New Roman" w:hAnsi="Times New Roman" w:cs="Times New Roman"/>
                <w:bCs/>
                <w:color w:val="000000" w:themeColor="text1"/>
                <w:sz w:val="24"/>
                <w:szCs w:val="24"/>
              </w:rPr>
              <w:t xml:space="preserve"> analyze the data.</w:t>
            </w:r>
          </w:p>
          <w:p w:rsidR="00716E48" w:rsidRPr="005E0469" w:rsidRDefault="00716E48"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eastAsia="Times New Roman" w:hAnsi="Times New Roman" w:cs="Times New Roman"/>
                <w:sz w:val="24"/>
                <w:szCs w:val="24"/>
              </w:rPr>
              <w:t>To prepare the research</w:t>
            </w:r>
            <w:r w:rsidR="003A304E">
              <w:rPr>
                <w:rFonts w:ascii="Times New Roman" w:eastAsia="Times New Roman" w:hAnsi="Times New Roman" w:cs="Times New Roman"/>
                <w:sz w:val="24"/>
                <w:szCs w:val="24"/>
              </w:rPr>
              <w:t xml:space="preserve"> </w:t>
            </w:r>
            <w:r w:rsidRPr="005E0469">
              <w:rPr>
                <w:rFonts w:ascii="Times New Roman" w:eastAsia="Times New Roman" w:hAnsi="Times New Roman" w:cs="Times New Roman"/>
                <w:sz w:val="24"/>
                <w:szCs w:val="24"/>
              </w:rPr>
              <w:t>report based on the obtained results.</w:t>
            </w:r>
          </w:p>
          <w:p w:rsidR="00716E48" w:rsidRPr="005E0469" w:rsidRDefault="00716E48" w:rsidP="00293521">
            <w:pPr>
              <w:rPr>
                <w:rFonts w:ascii="Times New Roman" w:eastAsia="Times New Roman" w:hAnsi="Times New Roman" w:cs="Times New Roman"/>
                <w:b/>
                <w:sz w:val="24"/>
                <w:szCs w:val="24"/>
              </w:rPr>
            </w:pPr>
          </w:p>
        </w:tc>
      </w:tr>
      <w:tr w:rsidR="00716E48" w:rsidRPr="005E0469" w:rsidTr="00293521">
        <w:trPr>
          <w:trHeight w:val="241"/>
        </w:trPr>
        <w:tc>
          <w:tcPr>
            <w:tcW w:w="9606" w:type="dxa"/>
            <w:gridSpan w:val="4"/>
            <w:shd w:val="clear" w:color="auto" w:fill="FFFF00"/>
          </w:tcPr>
          <w:p w:rsidR="00716E48" w:rsidRPr="005E0469" w:rsidRDefault="00716E48" w:rsidP="00293521">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Pre-requisites, if any:</w:t>
            </w:r>
          </w:p>
        </w:tc>
      </w:tr>
      <w:tr w:rsidR="00716E48" w:rsidRPr="005E0469" w:rsidTr="00293521">
        <w:trPr>
          <w:trHeight w:val="562"/>
        </w:trPr>
        <w:tc>
          <w:tcPr>
            <w:tcW w:w="9606" w:type="dxa"/>
            <w:gridSpan w:val="4"/>
          </w:tcPr>
          <w:p w:rsidR="00716E48" w:rsidRPr="005E0469" w:rsidRDefault="00716E48" w:rsidP="00293521">
            <w:pPr>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pacing w:val="2"/>
                <w:sz w:val="24"/>
                <w:szCs w:val="24"/>
              </w:rPr>
              <w:t xml:space="preserve">Students should select </w:t>
            </w:r>
            <w:r w:rsidR="004A3031">
              <w:rPr>
                <w:rFonts w:ascii="Times New Roman" w:hAnsi="Times New Roman" w:cs="Times New Roman"/>
                <w:color w:val="000000" w:themeColor="text1"/>
                <w:spacing w:val="2"/>
                <w:sz w:val="24"/>
                <w:szCs w:val="24"/>
              </w:rPr>
              <w:t xml:space="preserve">any research industries </w:t>
            </w:r>
            <w:r w:rsidR="003A304E">
              <w:rPr>
                <w:rFonts w:ascii="Times New Roman" w:hAnsi="Times New Roman" w:cs="Times New Roman"/>
                <w:color w:val="000000" w:themeColor="text1"/>
                <w:spacing w:val="2"/>
                <w:sz w:val="24"/>
                <w:szCs w:val="24"/>
              </w:rPr>
              <w:t xml:space="preserve">or any other academic/research institutions </w:t>
            </w:r>
            <w:r w:rsidRPr="005E0469">
              <w:rPr>
                <w:rFonts w:ascii="Times New Roman" w:hAnsi="Times New Roman" w:cs="Times New Roman"/>
                <w:color w:val="000000" w:themeColor="text1"/>
                <w:spacing w:val="2"/>
                <w:sz w:val="24"/>
                <w:szCs w:val="24"/>
              </w:rPr>
              <w:t>and ha</w:t>
            </w:r>
            <w:r>
              <w:rPr>
                <w:rFonts w:ascii="Times New Roman" w:hAnsi="Times New Roman" w:cs="Times New Roman"/>
                <w:color w:val="000000" w:themeColor="text1"/>
                <w:spacing w:val="2"/>
                <w:sz w:val="24"/>
                <w:szCs w:val="24"/>
              </w:rPr>
              <w:t>ve</w:t>
            </w:r>
            <w:r w:rsidRPr="005E0469">
              <w:rPr>
                <w:rFonts w:ascii="Times New Roman" w:hAnsi="Times New Roman" w:cs="Times New Roman"/>
                <w:color w:val="000000" w:themeColor="text1"/>
                <w:spacing w:val="2"/>
                <w:sz w:val="24"/>
                <w:szCs w:val="24"/>
              </w:rPr>
              <w:t xml:space="preserve"> to give a research proposal </w:t>
            </w:r>
            <w:r w:rsidR="003A304E">
              <w:rPr>
                <w:rFonts w:ascii="Times New Roman" w:hAnsi="Times New Roman" w:cs="Times New Roman"/>
                <w:color w:val="000000" w:themeColor="text1"/>
                <w:spacing w:val="2"/>
                <w:sz w:val="24"/>
                <w:szCs w:val="24"/>
              </w:rPr>
              <w:t>on the area of research work</w:t>
            </w:r>
            <w:r w:rsidRPr="005E0469">
              <w:rPr>
                <w:rFonts w:ascii="Times New Roman" w:hAnsi="Times New Roman" w:cs="Times New Roman"/>
                <w:color w:val="000000" w:themeColor="text1"/>
                <w:sz w:val="24"/>
                <w:szCs w:val="24"/>
              </w:rPr>
              <w:t>.</w:t>
            </w:r>
          </w:p>
          <w:p w:rsidR="00716E48" w:rsidRPr="005E0469" w:rsidRDefault="00716E48" w:rsidP="00293521">
            <w:pPr>
              <w:jc w:val="both"/>
              <w:rPr>
                <w:rFonts w:ascii="Times New Roman" w:eastAsia="Times New Roman" w:hAnsi="Times New Roman" w:cs="Times New Roman"/>
                <w:b/>
                <w:sz w:val="24"/>
                <w:szCs w:val="24"/>
              </w:rPr>
            </w:pPr>
          </w:p>
        </w:tc>
      </w:tr>
      <w:tr w:rsidR="00716E48" w:rsidRPr="005E0469" w:rsidTr="00293521">
        <w:trPr>
          <w:trHeight w:val="309"/>
        </w:trPr>
        <w:tc>
          <w:tcPr>
            <w:tcW w:w="9606" w:type="dxa"/>
            <w:gridSpan w:val="4"/>
            <w:shd w:val="clear" w:color="auto" w:fill="FFFF00"/>
          </w:tcPr>
          <w:p w:rsidR="00716E48" w:rsidRPr="005E0469" w:rsidRDefault="00716E48" w:rsidP="00293521">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Outcomes:</w:t>
            </w:r>
          </w:p>
        </w:tc>
      </w:tr>
      <w:tr w:rsidR="00716E48" w:rsidRPr="005E0469" w:rsidTr="00293521">
        <w:trPr>
          <w:trHeight w:val="683"/>
        </w:trPr>
        <w:tc>
          <w:tcPr>
            <w:tcW w:w="9606" w:type="dxa"/>
            <w:gridSpan w:val="4"/>
          </w:tcPr>
          <w:p w:rsidR="00716E48" w:rsidRPr="005E0469" w:rsidRDefault="00716E48" w:rsidP="00293521">
            <w:pPr>
              <w:pBdr>
                <w:top w:val="nil"/>
                <w:left w:val="nil"/>
                <w:bottom w:val="nil"/>
                <w:right w:val="nil"/>
                <w:between w:val="nil"/>
              </w:pBdr>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After completion of this course successfully, the students will be able</w:t>
            </w:r>
            <w:r w:rsidR="00F65E4A">
              <w:rPr>
                <w:rFonts w:ascii="Times New Roman" w:eastAsia="Times New Roman" w:hAnsi="Times New Roman" w:cs="Times New Roman"/>
                <w:sz w:val="24"/>
                <w:szCs w:val="24"/>
              </w:rPr>
              <w:t xml:space="preserve"> to,</w:t>
            </w:r>
          </w:p>
          <w:p w:rsidR="00716E48" w:rsidRPr="005E0469" w:rsidRDefault="00716E48" w:rsidP="001C7D7F">
            <w:pPr>
              <w:pStyle w:val="ListParagraph"/>
              <w:numPr>
                <w:ilvl w:val="0"/>
                <w:numId w:val="5"/>
              </w:numPr>
              <w:ind w:left="345"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Pr="005E0469">
              <w:rPr>
                <w:rFonts w:ascii="Times New Roman" w:eastAsia="Times New Roman" w:hAnsi="Times New Roman" w:cs="Times New Roman"/>
                <w:b/>
                <w:sz w:val="24"/>
                <w:szCs w:val="24"/>
              </w:rPr>
              <w:t xml:space="preserve">O1: </w:t>
            </w:r>
            <w:r w:rsidR="00F65E4A">
              <w:rPr>
                <w:rFonts w:ascii="Times New Roman" w:eastAsia="Times New Roman" w:hAnsi="Times New Roman" w:cs="Times New Roman"/>
                <w:sz w:val="24"/>
                <w:szCs w:val="24"/>
              </w:rPr>
              <w:t>R</w:t>
            </w:r>
            <w:r w:rsidRPr="005E0469">
              <w:rPr>
                <w:rFonts w:ascii="Times New Roman" w:eastAsia="Times New Roman" w:hAnsi="Times New Roman" w:cs="Times New Roman"/>
                <w:sz w:val="24"/>
                <w:szCs w:val="24"/>
              </w:rPr>
              <w:t xml:space="preserve">ecall the basics of chemistry </w:t>
            </w:r>
            <w:r w:rsidR="00E01A6B">
              <w:rPr>
                <w:rFonts w:ascii="Times New Roman" w:eastAsia="Times New Roman" w:hAnsi="Times New Roman" w:cs="Times New Roman"/>
                <w:sz w:val="24"/>
                <w:szCs w:val="24"/>
              </w:rPr>
              <w:t>to execute an industrial research</w:t>
            </w:r>
            <w:r w:rsidRPr="005E0469">
              <w:rPr>
                <w:rFonts w:ascii="Times New Roman" w:eastAsia="Times New Roman" w:hAnsi="Times New Roman" w:cs="Times New Roman"/>
                <w:sz w:val="24"/>
                <w:szCs w:val="24"/>
              </w:rPr>
              <w:t>. (</w:t>
            </w:r>
            <w:r w:rsidRPr="005E0469">
              <w:rPr>
                <w:rFonts w:ascii="Times New Roman" w:eastAsia="Times New Roman" w:hAnsi="Times New Roman" w:cs="Times New Roman"/>
                <w:b/>
                <w:sz w:val="24"/>
                <w:szCs w:val="24"/>
              </w:rPr>
              <w:t>K1</w:t>
            </w:r>
            <w:r w:rsidRPr="005E0469">
              <w:rPr>
                <w:rFonts w:ascii="Times New Roman" w:eastAsia="Times New Roman" w:hAnsi="Times New Roman" w:cs="Times New Roman"/>
                <w:sz w:val="24"/>
                <w:szCs w:val="24"/>
              </w:rPr>
              <w:t>)</w:t>
            </w:r>
          </w:p>
          <w:p w:rsidR="00716E48" w:rsidRPr="005E0469" w:rsidRDefault="00716E48"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5E0469">
              <w:rPr>
                <w:rFonts w:ascii="Times New Roman" w:eastAsia="Times New Roman" w:hAnsi="Times New Roman" w:cs="Times New Roman"/>
                <w:b/>
                <w:sz w:val="24"/>
                <w:szCs w:val="24"/>
              </w:rPr>
              <w:t xml:space="preserve">O2: </w:t>
            </w:r>
            <w:r w:rsidR="00F65E4A">
              <w:rPr>
                <w:rFonts w:ascii="Times New Roman" w:eastAsia="Times New Roman" w:hAnsi="Times New Roman" w:cs="Times New Roman"/>
                <w:sz w:val="24"/>
                <w:szCs w:val="24"/>
              </w:rPr>
              <w:t>U</w:t>
            </w:r>
            <w:r w:rsidRPr="005E0469">
              <w:rPr>
                <w:rFonts w:ascii="Times New Roman" w:eastAsia="Times New Roman" w:hAnsi="Times New Roman" w:cs="Times New Roman"/>
                <w:sz w:val="24"/>
                <w:szCs w:val="24"/>
              </w:rPr>
              <w:t>nderstand the methodologies for collecting literature search. (</w:t>
            </w:r>
            <w:r w:rsidRPr="005E0469">
              <w:rPr>
                <w:rFonts w:ascii="Times New Roman" w:eastAsia="Times New Roman" w:hAnsi="Times New Roman" w:cs="Times New Roman"/>
                <w:b/>
                <w:sz w:val="24"/>
                <w:szCs w:val="24"/>
              </w:rPr>
              <w:t>K2</w:t>
            </w:r>
            <w:r w:rsidRPr="005E0469">
              <w:rPr>
                <w:rFonts w:ascii="Times New Roman" w:eastAsia="Times New Roman" w:hAnsi="Times New Roman" w:cs="Times New Roman"/>
                <w:sz w:val="24"/>
                <w:szCs w:val="24"/>
              </w:rPr>
              <w:t>)</w:t>
            </w:r>
          </w:p>
          <w:p w:rsidR="00716E48" w:rsidRPr="005E0469" w:rsidRDefault="00716E48"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5E0469">
              <w:rPr>
                <w:rFonts w:ascii="Times New Roman" w:eastAsia="Times New Roman" w:hAnsi="Times New Roman" w:cs="Times New Roman"/>
                <w:b/>
                <w:sz w:val="24"/>
                <w:szCs w:val="24"/>
              </w:rPr>
              <w:t xml:space="preserve">O3: </w:t>
            </w:r>
            <w:r w:rsidR="00F65E4A">
              <w:rPr>
                <w:rFonts w:ascii="Times New Roman" w:eastAsia="Times New Roman" w:hAnsi="Times New Roman" w:cs="Times New Roman"/>
                <w:sz w:val="24"/>
                <w:szCs w:val="24"/>
              </w:rPr>
              <w:t>A</w:t>
            </w:r>
            <w:r w:rsidRPr="005E0469">
              <w:rPr>
                <w:rFonts w:ascii="Times New Roman" w:eastAsia="Times New Roman" w:hAnsi="Times New Roman" w:cs="Times New Roman"/>
                <w:sz w:val="24"/>
                <w:szCs w:val="24"/>
              </w:rPr>
              <w:t xml:space="preserve">pply the knowledge for systematic execution of </w:t>
            </w:r>
            <w:r w:rsidR="003A304E">
              <w:rPr>
                <w:rFonts w:ascii="Times New Roman" w:eastAsia="Times New Roman" w:hAnsi="Times New Roman" w:cs="Times New Roman"/>
                <w:sz w:val="24"/>
                <w:szCs w:val="24"/>
              </w:rPr>
              <w:t>a</w:t>
            </w:r>
            <w:r w:rsidRPr="005E0469">
              <w:rPr>
                <w:rFonts w:ascii="Times New Roman" w:eastAsia="Times New Roman" w:hAnsi="Times New Roman" w:cs="Times New Roman"/>
                <w:sz w:val="24"/>
                <w:szCs w:val="24"/>
              </w:rPr>
              <w:t xml:space="preserve"> research work. (</w:t>
            </w:r>
            <w:r w:rsidRPr="005E0469">
              <w:rPr>
                <w:rFonts w:ascii="Times New Roman" w:eastAsia="Times New Roman" w:hAnsi="Times New Roman" w:cs="Times New Roman"/>
                <w:b/>
                <w:sz w:val="24"/>
                <w:szCs w:val="24"/>
              </w:rPr>
              <w:t>K3</w:t>
            </w:r>
            <w:r w:rsidRPr="005E0469">
              <w:rPr>
                <w:rFonts w:ascii="Times New Roman" w:eastAsia="Times New Roman" w:hAnsi="Times New Roman" w:cs="Times New Roman"/>
                <w:sz w:val="24"/>
                <w:szCs w:val="24"/>
              </w:rPr>
              <w:t>)</w:t>
            </w:r>
          </w:p>
          <w:p w:rsidR="00716E48" w:rsidRPr="005E0469" w:rsidRDefault="00716E48"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5E0469">
              <w:rPr>
                <w:rFonts w:ascii="Times New Roman" w:eastAsia="Times New Roman" w:hAnsi="Times New Roman" w:cs="Times New Roman"/>
                <w:b/>
                <w:sz w:val="24"/>
                <w:szCs w:val="24"/>
              </w:rPr>
              <w:t xml:space="preserve">O4: </w:t>
            </w:r>
            <w:r w:rsidR="00F65E4A">
              <w:rPr>
                <w:rFonts w:ascii="Times New Roman" w:eastAsia="Times New Roman" w:hAnsi="Times New Roman" w:cs="Times New Roman"/>
                <w:sz w:val="24"/>
                <w:szCs w:val="24"/>
              </w:rPr>
              <w:t>Analyze and E</w:t>
            </w:r>
            <w:r w:rsidRPr="005E0469">
              <w:rPr>
                <w:rFonts w:ascii="Times New Roman" w:eastAsia="Times New Roman" w:hAnsi="Times New Roman" w:cs="Times New Roman"/>
                <w:sz w:val="24"/>
                <w:szCs w:val="24"/>
              </w:rPr>
              <w:t>valuate the research data with reference to literature. (</w:t>
            </w:r>
            <w:r w:rsidRPr="005E0469">
              <w:rPr>
                <w:rFonts w:ascii="Times New Roman" w:eastAsia="Times New Roman" w:hAnsi="Times New Roman" w:cs="Times New Roman"/>
                <w:b/>
                <w:sz w:val="24"/>
                <w:szCs w:val="24"/>
              </w:rPr>
              <w:t>K4</w:t>
            </w:r>
            <w:r w:rsidRPr="005E0469">
              <w:rPr>
                <w:rFonts w:ascii="Times New Roman" w:eastAsia="Times New Roman" w:hAnsi="Times New Roman" w:cs="Times New Roman"/>
                <w:sz w:val="24"/>
                <w:szCs w:val="24"/>
              </w:rPr>
              <w:t xml:space="preserve"> and </w:t>
            </w:r>
            <w:r w:rsidRPr="005E0469">
              <w:rPr>
                <w:rFonts w:ascii="Times New Roman" w:eastAsia="Times New Roman" w:hAnsi="Times New Roman" w:cs="Times New Roman"/>
                <w:b/>
                <w:sz w:val="24"/>
                <w:szCs w:val="24"/>
              </w:rPr>
              <w:t>K5</w:t>
            </w:r>
            <w:r w:rsidRPr="005E0469">
              <w:rPr>
                <w:rFonts w:ascii="Times New Roman" w:eastAsia="Times New Roman" w:hAnsi="Times New Roman" w:cs="Times New Roman"/>
                <w:sz w:val="24"/>
                <w:szCs w:val="24"/>
              </w:rPr>
              <w:t>)</w:t>
            </w:r>
          </w:p>
          <w:p w:rsidR="00716E48" w:rsidRPr="005E0469" w:rsidRDefault="00716E48"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5E0469">
              <w:rPr>
                <w:rFonts w:ascii="Times New Roman" w:eastAsia="Times New Roman" w:hAnsi="Times New Roman" w:cs="Times New Roman"/>
                <w:b/>
                <w:sz w:val="24"/>
                <w:szCs w:val="24"/>
              </w:rPr>
              <w:t xml:space="preserve">O5: </w:t>
            </w:r>
            <w:r w:rsidR="00F65E4A">
              <w:rPr>
                <w:rFonts w:ascii="Times New Roman" w:eastAsia="Times New Roman" w:hAnsi="Times New Roman" w:cs="Times New Roman"/>
                <w:sz w:val="24"/>
                <w:szCs w:val="24"/>
              </w:rPr>
              <w:t>C</w:t>
            </w:r>
            <w:r w:rsidRPr="005E0469">
              <w:rPr>
                <w:rFonts w:ascii="Times New Roman" w:eastAsia="Times New Roman" w:hAnsi="Times New Roman" w:cs="Times New Roman"/>
                <w:sz w:val="24"/>
                <w:szCs w:val="24"/>
              </w:rPr>
              <w:t>reate new research report</w:t>
            </w:r>
            <w:r w:rsidR="00E01A6B">
              <w:rPr>
                <w:rFonts w:ascii="Times New Roman" w:eastAsia="Times New Roman" w:hAnsi="Times New Roman" w:cs="Times New Roman"/>
                <w:sz w:val="24"/>
                <w:szCs w:val="24"/>
              </w:rPr>
              <w:t xml:space="preserve"> </w:t>
            </w:r>
            <w:r w:rsidRPr="005E0469">
              <w:rPr>
                <w:rFonts w:ascii="Times New Roman" w:eastAsia="Times New Roman" w:hAnsi="Times New Roman" w:cs="Times New Roman"/>
                <w:sz w:val="24"/>
                <w:szCs w:val="24"/>
              </w:rPr>
              <w:t>based on the outcome of research work. (</w:t>
            </w:r>
            <w:r w:rsidRPr="005E0469">
              <w:rPr>
                <w:rFonts w:ascii="Times New Roman" w:eastAsia="Times New Roman" w:hAnsi="Times New Roman" w:cs="Times New Roman"/>
                <w:b/>
                <w:sz w:val="24"/>
                <w:szCs w:val="24"/>
              </w:rPr>
              <w:t>K6</w:t>
            </w:r>
            <w:r w:rsidRPr="005E0469">
              <w:rPr>
                <w:rFonts w:ascii="Times New Roman" w:eastAsia="Times New Roman" w:hAnsi="Times New Roman" w:cs="Times New Roman"/>
                <w:sz w:val="24"/>
                <w:szCs w:val="24"/>
              </w:rPr>
              <w:t>)</w:t>
            </w:r>
          </w:p>
          <w:p w:rsidR="00716E48" w:rsidRPr="005E0469" w:rsidRDefault="00716E48" w:rsidP="00293521">
            <w:pPr>
              <w:jc w:val="both"/>
              <w:rPr>
                <w:rFonts w:ascii="Times New Roman" w:hAnsi="Times New Roman" w:cs="Times New Roman"/>
                <w:color w:val="000000" w:themeColor="text1"/>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Pr="005E0469">
              <w:rPr>
                <w:rFonts w:ascii="Times New Roman" w:hAnsi="Times New Roman" w:cs="Times New Roman"/>
                <w:color w:val="000000" w:themeColor="text1"/>
                <w:sz w:val="24"/>
                <w:szCs w:val="24"/>
              </w:rPr>
              <w:t xml:space="preserve"> – Create</w:t>
            </w:r>
          </w:p>
          <w:p w:rsidR="00716E48" w:rsidRPr="005E0469" w:rsidRDefault="00716E48" w:rsidP="00293521">
            <w:pPr>
              <w:jc w:val="both"/>
              <w:rPr>
                <w:rFonts w:ascii="Times New Roman" w:hAnsi="Times New Roman" w:cs="Times New Roman"/>
                <w:color w:val="000000" w:themeColor="text1"/>
                <w:sz w:val="24"/>
                <w:szCs w:val="24"/>
              </w:rPr>
            </w:pPr>
          </w:p>
        </w:tc>
      </w:tr>
      <w:tr w:rsidR="00716E48" w:rsidRPr="005E0469" w:rsidTr="00293521">
        <w:trPr>
          <w:trHeight w:val="284"/>
        </w:trPr>
        <w:tc>
          <w:tcPr>
            <w:tcW w:w="9606" w:type="dxa"/>
            <w:gridSpan w:val="4"/>
            <w:shd w:val="clear" w:color="auto" w:fill="FFFF00"/>
          </w:tcPr>
          <w:p w:rsidR="00716E48" w:rsidRPr="005E0469" w:rsidRDefault="00716E48" w:rsidP="00314AE3">
            <w:pPr>
              <w:jc w:val="right"/>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Detailed Syllabus</w:t>
            </w:r>
            <w:r w:rsidR="00314AE3">
              <w:rPr>
                <w:rFonts w:ascii="Times New Roman" w:eastAsia="Times New Roman" w:hAnsi="Times New Roman" w:cs="Times New Roman"/>
                <w:b/>
                <w:color w:val="000000"/>
                <w:sz w:val="24"/>
                <w:szCs w:val="24"/>
              </w:rPr>
              <w:t xml:space="preserve">                                                (4 Weeks)</w:t>
            </w:r>
          </w:p>
        </w:tc>
      </w:tr>
      <w:tr w:rsidR="00716E48" w:rsidRPr="005E0469" w:rsidTr="00293521">
        <w:trPr>
          <w:trHeight w:val="683"/>
        </w:trPr>
        <w:tc>
          <w:tcPr>
            <w:tcW w:w="9606" w:type="dxa"/>
            <w:gridSpan w:val="4"/>
          </w:tcPr>
          <w:p w:rsidR="004F2896" w:rsidRDefault="004F2896" w:rsidP="004F2896">
            <w:pPr>
              <w:ind w:firstLine="567"/>
              <w:jc w:val="both"/>
              <w:rPr>
                <w:rFonts w:ascii="Times New Roman" w:hAnsi="Times New Roman" w:cs="Times New Roman"/>
                <w:color w:val="000000" w:themeColor="text1"/>
                <w:spacing w:val="2"/>
                <w:sz w:val="24"/>
                <w:szCs w:val="24"/>
              </w:rPr>
            </w:pPr>
            <w:r w:rsidRPr="005E0469">
              <w:rPr>
                <w:rFonts w:ascii="Times New Roman" w:hAnsi="Times New Roman" w:cs="Times New Roman"/>
                <w:color w:val="000000" w:themeColor="text1"/>
                <w:spacing w:val="2"/>
                <w:sz w:val="24"/>
                <w:szCs w:val="24"/>
              </w:rPr>
              <w:t xml:space="preserve">Students </w:t>
            </w:r>
            <w:r>
              <w:rPr>
                <w:rFonts w:ascii="Times New Roman" w:hAnsi="Times New Roman" w:cs="Times New Roman"/>
                <w:color w:val="000000" w:themeColor="text1"/>
                <w:spacing w:val="2"/>
                <w:sz w:val="24"/>
                <w:szCs w:val="24"/>
              </w:rPr>
              <w:t xml:space="preserve">are allowed to select any Chemistry Industries or any or any other academic/research institutions to do internship program in any specific field of interest. </w:t>
            </w:r>
          </w:p>
          <w:p w:rsidR="00716E48" w:rsidRPr="005E0469" w:rsidRDefault="00716E48" w:rsidP="00293521">
            <w:pPr>
              <w:ind w:firstLine="567"/>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 xml:space="preserve">Once </w:t>
            </w:r>
            <w:r w:rsidR="00B76EA3">
              <w:rPr>
                <w:rFonts w:ascii="Times New Roman" w:eastAsia="Times New Roman" w:hAnsi="Times New Roman" w:cs="Times New Roman"/>
                <w:sz w:val="24"/>
                <w:szCs w:val="24"/>
              </w:rPr>
              <w:t xml:space="preserve">the selection of Industry/Research Laboratory </w:t>
            </w:r>
            <w:r w:rsidRPr="005E0469">
              <w:rPr>
                <w:rFonts w:ascii="Times New Roman" w:eastAsia="Times New Roman" w:hAnsi="Times New Roman" w:cs="Times New Roman"/>
                <w:sz w:val="24"/>
                <w:szCs w:val="24"/>
              </w:rPr>
              <w:t xml:space="preserve">is </w:t>
            </w:r>
            <w:r w:rsidR="00B76EA3">
              <w:rPr>
                <w:rFonts w:ascii="Times New Roman" w:eastAsia="Times New Roman" w:hAnsi="Times New Roman" w:cs="Times New Roman"/>
                <w:sz w:val="24"/>
                <w:szCs w:val="24"/>
              </w:rPr>
              <w:t>finalized</w:t>
            </w:r>
            <w:r w:rsidRPr="005E0469">
              <w:rPr>
                <w:rFonts w:ascii="Times New Roman" w:eastAsia="Times New Roman" w:hAnsi="Times New Roman" w:cs="Times New Roman"/>
                <w:sz w:val="24"/>
                <w:szCs w:val="24"/>
              </w:rPr>
              <w:t xml:space="preserve">, the student has to </w:t>
            </w:r>
            <w:r w:rsidR="00B76EA3">
              <w:rPr>
                <w:rFonts w:ascii="Times New Roman" w:eastAsia="Times New Roman" w:hAnsi="Times New Roman" w:cs="Times New Roman"/>
                <w:sz w:val="24"/>
                <w:szCs w:val="24"/>
              </w:rPr>
              <w:t xml:space="preserve">work at there. </w:t>
            </w:r>
            <w:r w:rsidRPr="005E0469">
              <w:rPr>
                <w:rFonts w:ascii="Times New Roman" w:eastAsia="Times New Roman" w:hAnsi="Times New Roman" w:cs="Times New Roman"/>
                <w:sz w:val="24"/>
                <w:szCs w:val="24"/>
              </w:rPr>
              <w:t xml:space="preserve">Students will be periodically assessed for their project work by the individual </w:t>
            </w:r>
            <w:r w:rsidR="00B76EA3">
              <w:rPr>
                <w:rFonts w:ascii="Times New Roman" w:eastAsia="Times New Roman" w:hAnsi="Times New Roman" w:cs="Times New Roman"/>
                <w:sz w:val="24"/>
                <w:szCs w:val="24"/>
              </w:rPr>
              <w:t>Industry/Research Laboratory</w:t>
            </w:r>
            <w:r w:rsidRPr="005E0469">
              <w:rPr>
                <w:rFonts w:ascii="Times New Roman" w:eastAsia="Times New Roman" w:hAnsi="Times New Roman" w:cs="Times New Roman"/>
                <w:sz w:val="24"/>
                <w:szCs w:val="24"/>
              </w:rPr>
              <w:t xml:space="preserve">. </w:t>
            </w:r>
          </w:p>
          <w:p w:rsidR="00716E48" w:rsidRPr="005E0469" w:rsidRDefault="00716E48" w:rsidP="00293521">
            <w:pPr>
              <w:ind w:firstLine="567"/>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 xml:space="preserve">The final submission of the </w:t>
            </w:r>
            <w:r w:rsidR="007045E6">
              <w:rPr>
                <w:rFonts w:ascii="Times New Roman" w:eastAsia="Times New Roman" w:hAnsi="Times New Roman" w:cs="Times New Roman"/>
                <w:sz w:val="24"/>
                <w:szCs w:val="24"/>
              </w:rPr>
              <w:t>internship</w:t>
            </w:r>
            <w:r w:rsidRPr="005E0469">
              <w:rPr>
                <w:rFonts w:ascii="Times New Roman" w:eastAsia="Times New Roman" w:hAnsi="Times New Roman" w:cs="Times New Roman"/>
                <w:sz w:val="24"/>
                <w:szCs w:val="24"/>
              </w:rPr>
              <w:t xml:space="preserve"> project </w:t>
            </w:r>
            <w:r w:rsidR="007045E6">
              <w:rPr>
                <w:rFonts w:ascii="Times New Roman" w:eastAsia="Times New Roman" w:hAnsi="Times New Roman" w:cs="Times New Roman"/>
                <w:sz w:val="24"/>
                <w:szCs w:val="24"/>
              </w:rPr>
              <w:t xml:space="preserve">report </w:t>
            </w:r>
            <w:r w:rsidRPr="005E0469">
              <w:rPr>
                <w:rFonts w:ascii="Times New Roman" w:eastAsia="Times New Roman" w:hAnsi="Times New Roman" w:cs="Times New Roman"/>
                <w:sz w:val="24"/>
                <w:szCs w:val="24"/>
              </w:rPr>
              <w:t xml:space="preserve">i.e. small thesis, presentation, and comprehensive viva carries 100% marks. </w:t>
            </w:r>
          </w:p>
          <w:p w:rsidR="00716E48" w:rsidRDefault="00716E48" w:rsidP="00293521">
            <w:pPr>
              <w:jc w:val="both"/>
              <w:rPr>
                <w:rFonts w:ascii="Times New Roman" w:eastAsia="Times New Roman" w:hAnsi="Times New Roman" w:cs="Times New Roman"/>
                <w:sz w:val="24"/>
                <w:szCs w:val="24"/>
              </w:rPr>
            </w:pPr>
          </w:p>
          <w:p w:rsidR="000010C5" w:rsidRPr="005E0469" w:rsidRDefault="000010C5" w:rsidP="00293521">
            <w:pPr>
              <w:jc w:val="both"/>
              <w:rPr>
                <w:rFonts w:ascii="Times New Roman" w:eastAsia="Times New Roman" w:hAnsi="Times New Roman" w:cs="Times New Roman"/>
                <w:sz w:val="24"/>
                <w:szCs w:val="24"/>
              </w:rPr>
            </w:pPr>
          </w:p>
          <w:p w:rsidR="00716E48" w:rsidRPr="005E0469" w:rsidRDefault="00716E48" w:rsidP="00293521">
            <w:pPr>
              <w:jc w:val="both"/>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 xml:space="preserve">Note: </w:t>
            </w:r>
          </w:p>
          <w:p w:rsidR="00716E48" w:rsidRPr="005E0469" w:rsidRDefault="00716E48" w:rsidP="00293521">
            <w:pPr>
              <w:ind w:left="426" w:hanging="284"/>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 xml:space="preserve">1. Student should submit 3 copies of the final </w:t>
            </w:r>
            <w:r w:rsidR="002F117E">
              <w:rPr>
                <w:rFonts w:ascii="Times New Roman" w:eastAsia="Times New Roman" w:hAnsi="Times New Roman" w:cs="Times New Roman"/>
                <w:sz w:val="24"/>
                <w:szCs w:val="24"/>
              </w:rPr>
              <w:t xml:space="preserve">internship </w:t>
            </w:r>
            <w:r w:rsidRPr="005E0469">
              <w:rPr>
                <w:rFonts w:ascii="Times New Roman" w:eastAsia="Times New Roman" w:hAnsi="Times New Roman" w:cs="Times New Roman"/>
                <w:sz w:val="24"/>
                <w:szCs w:val="24"/>
              </w:rPr>
              <w:t xml:space="preserve">research project </w:t>
            </w:r>
            <w:r w:rsidR="007326B6">
              <w:rPr>
                <w:rFonts w:ascii="Times New Roman" w:eastAsia="Times New Roman" w:hAnsi="Times New Roman" w:cs="Times New Roman"/>
                <w:sz w:val="24"/>
                <w:szCs w:val="24"/>
              </w:rPr>
              <w:t>report</w:t>
            </w:r>
            <w:r w:rsidRPr="005E0469">
              <w:rPr>
                <w:rFonts w:ascii="Times New Roman" w:eastAsia="Times New Roman" w:hAnsi="Times New Roman" w:cs="Times New Roman"/>
                <w:sz w:val="24"/>
                <w:szCs w:val="24"/>
              </w:rPr>
              <w:t xml:space="preserve"> in hard binding format with all declarations and signatures. </w:t>
            </w:r>
          </w:p>
          <w:p w:rsidR="00716E48" w:rsidRDefault="00716E48" w:rsidP="00293521">
            <w:pPr>
              <w:ind w:left="426" w:hanging="284"/>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2. For referencing any ACS journal pattern should be followed.</w:t>
            </w:r>
          </w:p>
          <w:p w:rsidR="00B76EA3" w:rsidRPr="005E0469" w:rsidRDefault="00B76EA3" w:rsidP="00293521">
            <w:pPr>
              <w:ind w:left="426" w:hanging="284"/>
              <w:jc w:val="both"/>
              <w:rPr>
                <w:rFonts w:ascii="Times New Roman" w:eastAsia="Times New Roman" w:hAnsi="Times New Roman" w:cs="Times New Roman"/>
                <w:b/>
                <w:sz w:val="24"/>
                <w:szCs w:val="24"/>
              </w:rPr>
            </w:pPr>
          </w:p>
        </w:tc>
      </w:tr>
    </w:tbl>
    <w:p w:rsidR="00716E48" w:rsidRDefault="00716E48" w:rsidP="00716E48">
      <w:pPr>
        <w:spacing w:after="0" w:line="240" w:lineRule="auto"/>
        <w:rPr>
          <w:rFonts w:ascii="Times New Roman" w:eastAsia="Times New Roman" w:hAnsi="Times New Roman" w:cs="Times New Roman"/>
          <w:b/>
          <w:sz w:val="24"/>
          <w:szCs w:val="24"/>
        </w:rPr>
      </w:pPr>
    </w:p>
    <w:p w:rsidR="00716E48" w:rsidRPr="005E0469" w:rsidRDefault="00716E48" w:rsidP="00716E48">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 (S-Strong, M-Medium, L-Low)</w:t>
      </w:r>
    </w:p>
    <w:tbl>
      <w:tblPr>
        <w:tblStyle w:val="a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259"/>
      </w:tblGrid>
      <w:tr w:rsidR="00716E48" w:rsidRPr="005E0469" w:rsidTr="009E1666">
        <w:trPr>
          <w:trHeight w:val="264"/>
        </w:trPr>
        <w:tc>
          <w:tcPr>
            <w:tcW w:w="0" w:type="auto"/>
          </w:tcPr>
          <w:p w:rsidR="00716E48" w:rsidRPr="005E0469" w:rsidRDefault="00716E48" w:rsidP="00293521">
            <w:pPr>
              <w:rPr>
                <w:rFonts w:ascii="Times New Roman" w:eastAsia="Times New Roman" w:hAnsi="Times New Roman" w:cs="Times New Roman"/>
                <w:b/>
                <w:sz w:val="24"/>
                <w:szCs w:val="24"/>
              </w:rPr>
            </w:pPr>
          </w:p>
        </w:tc>
        <w:tc>
          <w:tcPr>
            <w:tcW w:w="0" w:type="auto"/>
          </w:tcPr>
          <w:p w:rsidR="00716E48" w:rsidRPr="005E0469" w:rsidRDefault="00716E48" w:rsidP="0029352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716E48" w:rsidRPr="005E0469" w:rsidRDefault="00716E48" w:rsidP="0029352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716E48" w:rsidRPr="005E0469" w:rsidRDefault="00716E48" w:rsidP="0029352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716E48" w:rsidRPr="005E0469" w:rsidRDefault="00716E48" w:rsidP="0029352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716E48" w:rsidRPr="005E0469" w:rsidRDefault="00716E48" w:rsidP="0029352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716E48" w:rsidRPr="005E0469" w:rsidRDefault="00716E48" w:rsidP="0029352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716E48" w:rsidRPr="005E0469" w:rsidRDefault="00716E48" w:rsidP="0029352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716E48" w:rsidRPr="005E0469" w:rsidRDefault="00716E48" w:rsidP="0029352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716E48" w:rsidRPr="005E0469" w:rsidRDefault="00716E48" w:rsidP="0029352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259" w:type="dxa"/>
          </w:tcPr>
          <w:p w:rsidR="00716E48" w:rsidRPr="005E0469" w:rsidRDefault="00716E48" w:rsidP="0029352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716E48" w:rsidRPr="005E0469" w:rsidTr="009E1666">
        <w:trPr>
          <w:trHeight w:val="270"/>
        </w:trPr>
        <w:tc>
          <w:tcPr>
            <w:tcW w:w="0" w:type="auto"/>
          </w:tcPr>
          <w:p w:rsidR="00716E48" w:rsidRPr="005E0469" w:rsidRDefault="00716E48" w:rsidP="0029352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716E48" w:rsidRPr="005E0469" w:rsidTr="009E1666">
        <w:trPr>
          <w:trHeight w:val="118"/>
        </w:trPr>
        <w:tc>
          <w:tcPr>
            <w:tcW w:w="0" w:type="auto"/>
          </w:tcPr>
          <w:p w:rsidR="00716E48" w:rsidRPr="005E0469" w:rsidRDefault="00716E48" w:rsidP="0029352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716E48" w:rsidRPr="005E0469" w:rsidTr="009E1666">
        <w:trPr>
          <w:trHeight w:val="250"/>
        </w:trPr>
        <w:tc>
          <w:tcPr>
            <w:tcW w:w="0" w:type="auto"/>
          </w:tcPr>
          <w:p w:rsidR="00716E48" w:rsidRPr="005E0469" w:rsidRDefault="00716E48" w:rsidP="0029352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716E48" w:rsidRPr="005E0469" w:rsidTr="009E1666">
        <w:trPr>
          <w:trHeight w:val="239"/>
        </w:trPr>
        <w:tc>
          <w:tcPr>
            <w:tcW w:w="0" w:type="auto"/>
          </w:tcPr>
          <w:p w:rsidR="00716E48" w:rsidRPr="005E0469" w:rsidRDefault="00716E48" w:rsidP="0029352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r>
      <w:tr w:rsidR="00716E48" w:rsidRPr="005E0469" w:rsidTr="009E1666">
        <w:trPr>
          <w:trHeight w:val="101"/>
        </w:trPr>
        <w:tc>
          <w:tcPr>
            <w:tcW w:w="0" w:type="auto"/>
          </w:tcPr>
          <w:p w:rsidR="00716E48" w:rsidRPr="005E0469" w:rsidRDefault="00716E48" w:rsidP="00293521">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716E48" w:rsidRPr="005E0469" w:rsidRDefault="00716E48" w:rsidP="002935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bl>
    <w:p w:rsidR="00716E48" w:rsidRDefault="00716E48" w:rsidP="00716E48">
      <w:pPr>
        <w:spacing w:after="0" w:line="240" w:lineRule="auto"/>
        <w:rPr>
          <w:rFonts w:ascii="Times New Roman" w:eastAsia="Times New Roman" w:hAnsi="Times New Roman" w:cs="Times New Roman"/>
          <w:b/>
          <w:sz w:val="24"/>
          <w:szCs w:val="24"/>
        </w:rPr>
      </w:pPr>
    </w:p>
    <w:p w:rsidR="00870D38" w:rsidRPr="005E0469" w:rsidRDefault="00870D38" w:rsidP="005E0469">
      <w:pPr>
        <w:spacing w:line="240" w:lineRule="auto"/>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SEMESTER – IV</w:t>
      </w: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1134"/>
      </w:tblGrid>
      <w:tr w:rsidR="009219E8" w:rsidRPr="005E0469" w:rsidTr="00133612">
        <w:trPr>
          <w:trHeight w:val="402"/>
        </w:trPr>
        <w:tc>
          <w:tcPr>
            <w:tcW w:w="1384" w:type="dxa"/>
            <w:tcBorders>
              <w:right w:val="single" w:sz="4" w:space="0" w:color="auto"/>
            </w:tcBorders>
            <w:shd w:val="clear" w:color="auto" w:fill="FFFF00"/>
          </w:tcPr>
          <w:p w:rsidR="009219E8" w:rsidRPr="005E0469" w:rsidRDefault="009219E8"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9219E8" w:rsidRPr="005E0469" w:rsidRDefault="009219E8"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9219E8" w:rsidRPr="005E0469" w:rsidRDefault="009219E8"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1134" w:type="dxa"/>
            <w:tcBorders>
              <w:left w:val="single" w:sz="4" w:space="0" w:color="auto"/>
            </w:tcBorders>
            <w:shd w:val="clear" w:color="auto" w:fill="FFFF00"/>
          </w:tcPr>
          <w:p w:rsidR="009219E8" w:rsidRPr="005E0469" w:rsidRDefault="009219E8" w:rsidP="005E0469">
            <w:pPr>
              <w:rPr>
                <w:rFonts w:ascii="Times New Roman" w:eastAsia="Times New Roman" w:hAnsi="Times New Roman" w:cs="Times New Roman"/>
                <w:b/>
                <w:sz w:val="24"/>
                <w:szCs w:val="24"/>
              </w:rPr>
            </w:pPr>
          </w:p>
        </w:tc>
      </w:tr>
      <w:tr w:rsidR="009219E8" w:rsidRPr="005E0469" w:rsidTr="00A570BE">
        <w:trPr>
          <w:trHeight w:val="711"/>
        </w:trPr>
        <w:tc>
          <w:tcPr>
            <w:tcW w:w="1384" w:type="dxa"/>
            <w:tcBorders>
              <w:right w:val="single" w:sz="4" w:space="0" w:color="auto"/>
            </w:tcBorders>
          </w:tcPr>
          <w:p w:rsidR="009219E8" w:rsidRPr="005E0469" w:rsidRDefault="009219E8"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9219E8" w:rsidRPr="005E0469" w:rsidRDefault="009219E8"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9219E8" w:rsidRPr="005E0469" w:rsidRDefault="00F91FDD" w:rsidP="005E0469">
            <w:pPr>
              <w:tabs>
                <w:tab w:val="left" w:pos="6612"/>
              </w:tabs>
              <w:rPr>
                <w:rFonts w:ascii="Times New Roman" w:hAnsi="Times New Roman" w:cs="Times New Roman"/>
                <w:b/>
                <w:color w:val="000000" w:themeColor="text1"/>
                <w:sz w:val="24"/>
                <w:szCs w:val="24"/>
                <w:lang w:val="en-IN"/>
              </w:rPr>
            </w:pPr>
            <w:r w:rsidRPr="005E0469">
              <w:rPr>
                <w:rFonts w:ascii="Times New Roman" w:hAnsi="Times New Roman" w:cs="Times New Roman"/>
                <w:b/>
                <w:color w:val="000000" w:themeColor="text1"/>
                <w:sz w:val="24"/>
                <w:szCs w:val="24"/>
                <w:lang w:val="en-IN"/>
              </w:rPr>
              <w:t>Advanced Thermodynamics &amp; Kinetics of Chemical Reactions and Electrochemistry</w:t>
            </w:r>
          </w:p>
          <w:p w:rsidR="00A570BE" w:rsidRPr="005E0469" w:rsidRDefault="00A570BE" w:rsidP="005E0469">
            <w:pPr>
              <w:tabs>
                <w:tab w:val="left" w:pos="6612"/>
              </w:tabs>
              <w:rPr>
                <w:rFonts w:ascii="Times New Roman" w:eastAsia="Times New Roman" w:hAnsi="Times New Roman" w:cs="Times New Roman"/>
                <w:b/>
                <w:sz w:val="24"/>
                <w:szCs w:val="24"/>
              </w:rPr>
            </w:pPr>
          </w:p>
        </w:tc>
        <w:tc>
          <w:tcPr>
            <w:tcW w:w="1134" w:type="dxa"/>
            <w:tcBorders>
              <w:left w:val="single" w:sz="4" w:space="0" w:color="auto"/>
            </w:tcBorders>
          </w:tcPr>
          <w:p w:rsidR="009219E8" w:rsidRPr="005E0469" w:rsidRDefault="009219E8" w:rsidP="005E0469">
            <w:pPr>
              <w:jc w:val="center"/>
              <w:rPr>
                <w:rFonts w:ascii="Times New Roman" w:eastAsia="Times New Roman" w:hAnsi="Times New Roman" w:cs="Times New Roman"/>
                <w:b/>
                <w:sz w:val="24"/>
                <w:szCs w:val="24"/>
              </w:rPr>
            </w:pPr>
          </w:p>
        </w:tc>
      </w:tr>
      <w:tr w:rsidR="009219E8" w:rsidRPr="005E0469" w:rsidTr="00133612">
        <w:trPr>
          <w:trHeight w:val="245"/>
        </w:trPr>
        <w:tc>
          <w:tcPr>
            <w:tcW w:w="9606" w:type="dxa"/>
            <w:gridSpan w:val="4"/>
            <w:shd w:val="clear" w:color="auto" w:fill="FFFF00"/>
          </w:tcPr>
          <w:p w:rsidR="009219E8" w:rsidRPr="005E0469" w:rsidRDefault="009219E8"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Objectives:</w:t>
            </w:r>
          </w:p>
        </w:tc>
      </w:tr>
      <w:tr w:rsidR="009219E8" w:rsidRPr="005E0469" w:rsidTr="00A570BE">
        <w:trPr>
          <w:trHeight w:val="3118"/>
        </w:trPr>
        <w:tc>
          <w:tcPr>
            <w:tcW w:w="9606" w:type="dxa"/>
            <w:gridSpan w:val="4"/>
          </w:tcPr>
          <w:p w:rsidR="009219E8" w:rsidRPr="005E0469" w:rsidRDefault="009219E8" w:rsidP="005E0469">
            <w:pPr>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The mai</w:t>
            </w:r>
            <w:r w:rsidR="00C05638">
              <w:rPr>
                <w:rFonts w:ascii="Times New Roman" w:hAnsi="Times New Roman" w:cs="Times New Roman"/>
                <w:bCs/>
                <w:color w:val="000000" w:themeColor="text1"/>
                <w:sz w:val="24"/>
                <w:szCs w:val="24"/>
              </w:rPr>
              <w:t>n objectives of this course are,</w:t>
            </w:r>
          </w:p>
          <w:p w:rsidR="00CA1D02" w:rsidRPr="005E0469" w:rsidRDefault="009219E8"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 xml:space="preserve">To provide </w:t>
            </w:r>
            <w:r w:rsidR="00CA1D02" w:rsidRPr="005E0469">
              <w:rPr>
                <w:rFonts w:ascii="Times New Roman" w:hAnsi="Times New Roman" w:cs="Times New Roman"/>
                <w:bCs/>
                <w:color w:val="000000" w:themeColor="text1"/>
                <w:sz w:val="24"/>
                <w:szCs w:val="24"/>
              </w:rPr>
              <w:t>fundamentals</w:t>
            </w:r>
            <w:r w:rsidRPr="005E0469">
              <w:rPr>
                <w:rFonts w:ascii="Times New Roman" w:hAnsi="Times New Roman" w:cs="Times New Roman"/>
                <w:bCs/>
                <w:color w:val="000000" w:themeColor="text1"/>
                <w:sz w:val="24"/>
                <w:szCs w:val="24"/>
              </w:rPr>
              <w:t xml:space="preserve"> of </w:t>
            </w:r>
            <w:r w:rsidR="00CA1D02" w:rsidRPr="005E0469">
              <w:rPr>
                <w:rFonts w:ascii="Times New Roman" w:hAnsi="Times New Roman" w:cs="Times New Roman"/>
                <w:bCs/>
                <w:color w:val="000000" w:themeColor="text1"/>
                <w:sz w:val="24"/>
                <w:szCs w:val="24"/>
              </w:rPr>
              <w:t xml:space="preserve">statistical </w:t>
            </w:r>
            <w:r w:rsidRPr="005E0469">
              <w:rPr>
                <w:rFonts w:ascii="Times New Roman" w:hAnsi="Times New Roman" w:cs="Times New Roman"/>
                <w:bCs/>
                <w:color w:val="000000" w:themeColor="text1"/>
                <w:sz w:val="24"/>
                <w:szCs w:val="24"/>
              </w:rPr>
              <w:t>thermodynamics</w:t>
            </w:r>
            <w:r w:rsidR="00CA1D02" w:rsidRPr="005E0469">
              <w:rPr>
                <w:rFonts w:ascii="Times New Roman" w:hAnsi="Times New Roman" w:cs="Times New Roman"/>
                <w:bCs/>
                <w:color w:val="000000" w:themeColor="text1"/>
                <w:sz w:val="24"/>
                <w:szCs w:val="24"/>
              </w:rPr>
              <w:t xml:space="preserve"> and partition functions,</w:t>
            </w:r>
            <w:r w:rsidR="00C05638">
              <w:rPr>
                <w:rFonts w:ascii="Times New Roman" w:hAnsi="Times New Roman" w:cs="Times New Roman"/>
                <w:bCs/>
                <w:color w:val="000000" w:themeColor="text1"/>
                <w:sz w:val="24"/>
                <w:szCs w:val="24"/>
              </w:rPr>
              <w:t xml:space="preserve"> </w:t>
            </w:r>
            <w:r w:rsidR="00CA1D02" w:rsidRPr="005E0469">
              <w:rPr>
                <w:rFonts w:ascii="Times New Roman" w:hAnsi="Times New Roman" w:cs="Times New Roman"/>
                <w:bCs/>
                <w:color w:val="000000" w:themeColor="text1"/>
                <w:sz w:val="24"/>
                <w:szCs w:val="24"/>
              </w:rPr>
              <w:t xml:space="preserve">and </w:t>
            </w:r>
            <w:r w:rsidR="00531848">
              <w:rPr>
                <w:rFonts w:ascii="Times New Roman" w:hAnsi="Times New Roman" w:cs="Times New Roman"/>
                <w:bCs/>
                <w:color w:val="000000" w:themeColor="text1"/>
                <w:sz w:val="24"/>
                <w:szCs w:val="24"/>
              </w:rPr>
              <w:t xml:space="preserve">their </w:t>
            </w:r>
            <w:r w:rsidR="00CA1D02" w:rsidRPr="005E0469">
              <w:rPr>
                <w:rFonts w:ascii="Times New Roman" w:hAnsi="Times New Roman" w:cs="Times New Roman"/>
                <w:bCs/>
                <w:color w:val="000000" w:themeColor="text1"/>
                <w:sz w:val="24"/>
                <w:szCs w:val="24"/>
              </w:rPr>
              <w:t>applications to heat capacities of ideal gases and solids.</w:t>
            </w:r>
          </w:p>
          <w:p w:rsidR="009219E8" w:rsidRPr="005E0469" w:rsidRDefault="009219E8"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 xml:space="preserve">To </w:t>
            </w:r>
            <w:r w:rsidR="003046D5" w:rsidRPr="005E0469">
              <w:rPr>
                <w:rFonts w:ascii="Times New Roman" w:hAnsi="Times New Roman" w:cs="Times New Roman"/>
                <w:color w:val="000000" w:themeColor="text1"/>
                <w:sz w:val="24"/>
                <w:szCs w:val="24"/>
              </w:rPr>
              <w:t>learn</w:t>
            </w:r>
            <w:r w:rsidR="00C05638">
              <w:rPr>
                <w:rFonts w:ascii="Times New Roman" w:hAnsi="Times New Roman" w:cs="Times New Roman"/>
                <w:color w:val="000000" w:themeColor="text1"/>
                <w:sz w:val="24"/>
                <w:szCs w:val="24"/>
              </w:rPr>
              <w:t xml:space="preserve"> </w:t>
            </w:r>
            <w:r w:rsidRPr="005E0469">
              <w:rPr>
                <w:rFonts w:ascii="Times New Roman" w:eastAsia="Times New Roman" w:hAnsi="Times New Roman" w:cs="Times New Roman"/>
                <w:sz w:val="24"/>
                <w:szCs w:val="24"/>
              </w:rPr>
              <w:t>theories</w:t>
            </w:r>
            <w:r w:rsidR="00DD6DB1" w:rsidRPr="005E0469">
              <w:rPr>
                <w:rFonts w:ascii="Times New Roman" w:eastAsia="Times New Roman" w:hAnsi="Times New Roman" w:cs="Times New Roman"/>
                <w:sz w:val="24"/>
                <w:szCs w:val="24"/>
              </w:rPr>
              <w:t>, laws, effects</w:t>
            </w:r>
            <w:r w:rsidR="003046D5" w:rsidRPr="005E0469">
              <w:rPr>
                <w:rFonts w:ascii="Times New Roman" w:eastAsia="Times New Roman" w:hAnsi="Times New Roman" w:cs="Times New Roman"/>
                <w:sz w:val="24"/>
                <w:szCs w:val="24"/>
              </w:rPr>
              <w:t xml:space="preserve">, </w:t>
            </w:r>
            <w:r w:rsidR="00DD6DB1" w:rsidRPr="005E0469">
              <w:rPr>
                <w:rFonts w:ascii="Times New Roman" w:eastAsia="Times New Roman" w:hAnsi="Times New Roman" w:cs="Times New Roman"/>
                <w:sz w:val="24"/>
                <w:szCs w:val="24"/>
              </w:rPr>
              <w:t>principles</w:t>
            </w:r>
            <w:r w:rsidR="003046D5" w:rsidRPr="005E0469">
              <w:rPr>
                <w:rFonts w:ascii="Times New Roman" w:eastAsia="Times New Roman" w:hAnsi="Times New Roman" w:cs="Times New Roman"/>
                <w:sz w:val="24"/>
                <w:szCs w:val="24"/>
              </w:rPr>
              <w:t xml:space="preserve"> and applications </w:t>
            </w:r>
            <w:r w:rsidR="00DD6DB1" w:rsidRPr="005E0469">
              <w:rPr>
                <w:rFonts w:ascii="Times New Roman" w:eastAsia="Times New Roman" w:hAnsi="Times New Roman" w:cs="Times New Roman"/>
                <w:sz w:val="24"/>
                <w:szCs w:val="24"/>
              </w:rPr>
              <w:t>of irreversible thermodynamic</w:t>
            </w:r>
            <w:r w:rsidR="003046D5" w:rsidRPr="005E0469">
              <w:rPr>
                <w:rFonts w:ascii="Times New Roman" w:eastAsia="Times New Roman" w:hAnsi="Times New Roman" w:cs="Times New Roman"/>
                <w:sz w:val="24"/>
                <w:szCs w:val="24"/>
              </w:rPr>
              <w:t>s</w:t>
            </w:r>
            <w:r w:rsidRPr="005E0469">
              <w:rPr>
                <w:rFonts w:ascii="Times New Roman" w:eastAsia="Times New Roman" w:hAnsi="Times New Roman" w:cs="Times New Roman"/>
                <w:color w:val="000000"/>
                <w:sz w:val="24"/>
                <w:szCs w:val="24"/>
              </w:rPr>
              <w:t>.</w:t>
            </w:r>
          </w:p>
          <w:p w:rsidR="009219E8" w:rsidRPr="005E0469" w:rsidRDefault="009219E8" w:rsidP="001C7D7F">
            <w:pPr>
              <w:pStyle w:val="ListParagraph"/>
              <w:numPr>
                <w:ilvl w:val="0"/>
                <w:numId w:val="20"/>
              </w:numPr>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To </w:t>
            </w:r>
            <w:r w:rsidR="00813059" w:rsidRPr="005E0469">
              <w:rPr>
                <w:rFonts w:ascii="Times New Roman" w:hAnsi="Times New Roman" w:cs="Times New Roman"/>
                <w:color w:val="000000" w:themeColor="text1"/>
                <w:sz w:val="24"/>
                <w:szCs w:val="24"/>
              </w:rPr>
              <w:t>apply</w:t>
            </w:r>
            <w:r w:rsidR="00C05638">
              <w:rPr>
                <w:rFonts w:ascii="Times New Roman" w:hAnsi="Times New Roman" w:cs="Times New Roman"/>
                <w:color w:val="000000" w:themeColor="text1"/>
                <w:sz w:val="24"/>
                <w:szCs w:val="24"/>
              </w:rPr>
              <w:t xml:space="preserve"> </w:t>
            </w:r>
            <w:r w:rsidR="00813059" w:rsidRPr="005E0469">
              <w:rPr>
                <w:rFonts w:ascii="Times New Roman" w:hAnsi="Times New Roman" w:cs="Times New Roman"/>
                <w:color w:val="000000" w:themeColor="text1"/>
                <w:sz w:val="24"/>
                <w:szCs w:val="24"/>
              </w:rPr>
              <w:t xml:space="preserve">the concepts of </w:t>
            </w:r>
            <w:r w:rsidRPr="005E0469">
              <w:rPr>
                <w:rFonts w:ascii="Times New Roman" w:hAnsi="Times New Roman" w:cs="Times New Roman"/>
                <w:color w:val="000000" w:themeColor="text1"/>
                <w:sz w:val="24"/>
                <w:szCs w:val="24"/>
              </w:rPr>
              <w:t>kinetic</w:t>
            </w:r>
            <w:r w:rsidR="00813059" w:rsidRPr="005E0469">
              <w:rPr>
                <w:rFonts w:ascii="Times New Roman" w:hAnsi="Times New Roman" w:cs="Times New Roman"/>
                <w:color w:val="000000" w:themeColor="text1"/>
                <w:sz w:val="24"/>
                <w:szCs w:val="24"/>
              </w:rPr>
              <w:t>s</w:t>
            </w:r>
            <w:r w:rsidR="00C05638">
              <w:rPr>
                <w:rFonts w:ascii="Times New Roman" w:hAnsi="Times New Roman" w:cs="Times New Roman"/>
                <w:color w:val="000000" w:themeColor="text1"/>
                <w:sz w:val="24"/>
                <w:szCs w:val="24"/>
              </w:rPr>
              <w:t xml:space="preserve"> </w:t>
            </w:r>
            <w:r w:rsidR="00813059" w:rsidRPr="005E0469">
              <w:rPr>
                <w:rFonts w:ascii="Times New Roman" w:hAnsi="Times New Roman" w:cs="Times New Roman"/>
                <w:color w:val="000000" w:themeColor="text1"/>
                <w:sz w:val="24"/>
                <w:szCs w:val="24"/>
              </w:rPr>
              <w:t xml:space="preserve">for </w:t>
            </w:r>
            <w:r w:rsidRPr="005E0469">
              <w:rPr>
                <w:rFonts w:ascii="Times New Roman" w:hAnsi="Times New Roman" w:cs="Times New Roman"/>
                <w:color w:val="000000" w:themeColor="text1"/>
                <w:sz w:val="24"/>
                <w:szCs w:val="24"/>
              </w:rPr>
              <w:t xml:space="preserve">complex reactions, </w:t>
            </w:r>
            <w:r w:rsidR="00813059" w:rsidRPr="005E0469">
              <w:rPr>
                <w:rFonts w:ascii="Times New Roman" w:hAnsi="Times New Roman" w:cs="Times New Roman"/>
                <w:color w:val="000000" w:themeColor="text1"/>
                <w:sz w:val="24"/>
                <w:szCs w:val="24"/>
              </w:rPr>
              <w:t>factors of reaction rate and homogen</w:t>
            </w:r>
            <w:r w:rsidR="00531848">
              <w:rPr>
                <w:rFonts w:ascii="Times New Roman" w:hAnsi="Times New Roman" w:cs="Times New Roman"/>
                <w:color w:val="000000" w:themeColor="text1"/>
                <w:sz w:val="24"/>
                <w:szCs w:val="24"/>
              </w:rPr>
              <w:t>e</w:t>
            </w:r>
            <w:r w:rsidR="00813059" w:rsidRPr="005E0469">
              <w:rPr>
                <w:rFonts w:ascii="Times New Roman" w:hAnsi="Times New Roman" w:cs="Times New Roman"/>
                <w:color w:val="000000" w:themeColor="text1"/>
                <w:sz w:val="24"/>
                <w:szCs w:val="24"/>
              </w:rPr>
              <w:t>ous catalysis</w:t>
            </w:r>
            <w:r w:rsidRPr="005E0469">
              <w:rPr>
                <w:rFonts w:ascii="Times New Roman" w:hAnsi="Times New Roman" w:cs="Times New Roman"/>
                <w:color w:val="000000" w:themeColor="text1"/>
                <w:sz w:val="24"/>
                <w:szCs w:val="24"/>
              </w:rPr>
              <w:t>.</w:t>
            </w:r>
          </w:p>
          <w:p w:rsidR="009219E8" w:rsidRPr="005E0469" w:rsidRDefault="009219E8" w:rsidP="001C7D7F">
            <w:pPr>
              <w:pStyle w:val="ListParagraph"/>
              <w:numPr>
                <w:ilvl w:val="0"/>
                <w:numId w:val="20"/>
              </w:numPr>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To </w:t>
            </w:r>
            <w:r w:rsidR="00A570BE" w:rsidRPr="005E0469">
              <w:rPr>
                <w:rFonts w:ascii="Times New Roman" w:hAnsi="Times New Roman" w:cs="Times New Roman"/>
                <w:color w:val="000000" w:themeColor="text1"/>
                <w:sz w:val="24"/>
                <w:szCs w:val="24"/>
              </w:rPr>
              <w:t>understand the mechanisms of electrode reactions and H</w:t>
            </w:r>
            <w:r w:rsidR="00A570BE" w:rsidRPr="005E0469">
              <w:rPr>
                <w:rFonts w:ascii="Times New Roman" w:hAnsi="Times New Roman" w:cs="Times New Roman"/>
                <w:color w:val="000000" w:themeColor="text1"/>
                <w:sz w:val="24"/>
                <w:szCs w:val="24"/>
                <w:vertAlign w:val="subscript"/>
              </w:rPr>
              <w:t>2</w:t>
            </w:r>
            <w:r w:rsidR="00A570BE" w:rsidRPr="005E0469">
              <w:rPr>
                <w:rFonts w:ascii="Times New Roman" w:hAnsi="Times New Roman" w:cs="Times New Roman"/>
                <w:color w:val="000000" w:themeColor="text1"/>
                <w:sz w:val="24"/>
                <w:szCs w:val="24"/>
              </w:rPr>
              <w:t>&amp; O</w:t>
            </w:r>
            <w:r w:rsidR="00A570BE" w:rsidRPr="005E0469">
              <w:rPr>
                <w:rFonts w:ascii="Times New Roman" w:hAnsi="Times New Roman" w:cs="Times New Roman"/>
                <w:color w:val="000000" w:themeColor="text1"/>
                <w:sz w:val="24"/>
                <w:szCs w:val="24"/>
                <w:vertAlign w:val="subscript"/>
              </w:rPr>
              <w:t>2</w:t>
            </w:r>
            <w:r w:rsidR="00A570BE" w:rsidRPr="005E0469">
              <w:rPr>
                <w:rFonts w:ascii="Times New Roman" w:hAnsi="Times New Roman" w:cs="Times New Roman"/>
                <w:color w:val="000000" w:themeColor="text1"/>
                <w:sz w:val="24"/>
                <w:szCs w:val="24"/>
              </w:rPr>
              <w:t xml:space="preserve"> evolution reactions, and corrosion studies</w:t>
            </w:r>
            <w:r w:rsidRPr="005E0469">
              <w:rPr>
                <w:rFonts w:ascii="Times New Roman" w:hAnsi="Times New Roman" w:cs="Times New Roman"/>
                <w:color w:val="000000" w:themeColor="text1"/>
                <w:sz w:val="24"/>
                <w:szCs w:val="24"/>
              </w:rPr>
              <w:t>.</w:t>
            </w:r>
          </w:p>
          <w:p w:rsidR="009219E8" w:rsidRPr="005E0469" w:rsidRDefault="009219E8"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To de</w:t>
            </w:r>
            <w:r w:rsidR="00531848">
              <w:rPr>
                <w:rFonts w:ascii="Times New Roman" w:hAnsi="Times New Roman" w:cs="Times New Roman"/>
                <w:color w:val="000000" w:themeColor="text1"/>
                <w:sz w:val="24"/>
                <w:szCs w:val="24"/>
              </w:rPr>
              <w:t xml:space="preserve">velop </w:t>
            </w:r>
            <w:r w:rsidRPr="005E0469">
              <w:rPr>
                <w:rFonts w:ascii="Times New Roman" w:hAnsi="Times New Roman" w:cs="Times New Roman"/>
                <w:color w:val="000000" w:themeColor="text1"/>
                <w:sz w:val="24"/>
                <w:szCs w:val="24"/>
              </w:rPr>
              <w:t>the ability to do some independent research problems and use some experimental resources at the end of the course.</w:t>
            </w:r>
          </w:p>
          <w:p w:rsidR="00F91FDD" w:rsidRPr="005E0469" w:rsidRDefault="00F91FDD" w:rsidP="005E0469">
            <w:pPr>
              <w:pStyle w:val="ListParagraph"/>
              <w:pBdr>
                <w:top w:val="nil"/>
                <w:left w:val="nil"/>
                <w:bottom w:val="nil"/>
                <w:right w:val="nil"/>
                <w:between w:val="nil"/>
              </w:pBdr>
              <w:ind w:left="426"/>
              <w:jc w:val="both"/>
              <w:rPr>
                <w:rFonts w:ascii="Times New Roman" w:eastAsia="Times New Roman" w:hAnsi="Times New Roman" w:cs="Times New Roman"/>
                <w:b/>
                <w:sz w:val="24"/>
                <w:szCs w:val="24"/>
              </w:rPr>
            </w:pPr>
          </w:p>
        </w:tc>
      </w:tr>
      <w:tr w:rsidR="009219E8" w:rsidRPr="005E0469" w:rsidTr="00133612">
        <w:trPr>
          <w:trHeight w:val="241"/>
        </w:trPr>
        <w:tc>
          <w:tcPr>
            <w:tcW w:w="9606" w:type="dxa"/>
            <w:gridSpan w:val="4"/>
            <w:shd w:val="clear" w:color="auto" w:fill="FFFF00"/>
          </w:tcPr>
          <w:p w:rsidR="009219E8" w:rsidRPr="005E0469" w:rsidRDefault="009219E8"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Pre-requisites, if any:</w:t>
            </w:r>
          </w:p>
        </w:tc>
      </w:tr>
      <w:tr w:rsidR="009219E8" w:rsidRPr="005E0469" w:rsidTr="00A570BE">
        <w:trPr>
          <w:trHeight w:val="700"/>
        </w:trPr>
        <w:tc>
          <w:tcPr>
            <w:tcW w:w="9606" w:type="dxa"/>
            <w:gridSpan w:val="4"/>
          </w:tcPr>
          <w:p w:rsidR="009219E8" w:rsidRPr="005E0469" w:rsidRDefault="009219E8" w:rsidP="005E0469">
            <w:pPr>
              <w:rPr>
                <w:rFonts w:ascii="Times New Roman" w:hAnsi="Times New Roman" w:cs="Times New Roman"/>
                <w:color w:val="000000" w:themeColor="text1"/>
                <w:sz w:val="24"/>
                <w:szCs w:val="24"/>
              </w:rPr>
            </w:pPr>
            <w:r w:rsidRPr="005E0469">
              <w:rPr>
                <w:rFonts w:ascii="Times New Roman" w:hAnsi="Times New Roman" w:cs="Times New Roman"/>
                <w:color w:val="000000" w:themeColor="text1"/>
                <w:spacing w:val="2"/>
                <w:sz w:val="24"/>
                <w:szCs w:val="24"/>
              </w:rPr>
              <w:t xml:space="preserve">Students should know the fundamental aspects </w:t>
            </w:r>
            <w:r w:rsidR="00A570BE" w:rsidRPr="005E0469">
              <w:rPr>
                <w:rFonts w:ascii="Times New Roman" w:hAnsi="Times New Roman" w:cs="Times New Roman"/>
                <w:color w:val="000000" w:themeColor="text1"/>
                <w:spacing w:val="2"/>
                <w:sz w:val="24"/>
                <w:szCs w:val="24"/>
              </w:rPr>
              <w:t>of</w:t>
            </w:r>
            <w:r w:rsidR="00C05638">
              <w:rPr>
                <w:rFonts w:ascii="Times New Roman" w:hAnsi="Times New Roman" w:cs="Times New Roman"/>
                <w:color w:val="000000" w:themeColor="text1"/>
                <w:spacing w:val="2"/>
                <w:sz w:val="24"/>
                <w:szCs w:val="24"/>
              </w:rPr>
              <w:t xml:space="preserve"> </w:t>
            </w:r>
            <w:r w:rsidR="00A570BE" w:rsidRPr="005E0469">
              <w:rPr>
                <w:rFonts w:ascii="Times New Roman" w:hAnsi="Times New Roman" w:cs="Times New Roman"/>
                <w:color w:val="000000" w:themeColor="text1"/>
                <w:sz w:val="24"/>
                <w:szCs w:val="24"/>
              </w:rPr>
              <w:t>f</w:t>
            </w:r>
            <w:r w:rsidR="00F91FDD" w:rsidRPr="005E0469">
              <w:rPr>
                <w:rFonts w:ascii="Times New Roman" w:hAnsi="Times New Roman" w:cs="Times New Roman"/>
                <w:color w:val="000000" w:themeColor="text1"/>
                <w:sz w:val="24"/>
                <w:szCs w:val="24"/>
              </w:rPr>
              <w:t xml:space="preserve">undamentals of thermodynamics, chemical kinetics and electrochemistry </w:t>
            </w:r>
            <w:r w:rsidRPr="005E0469">
              <w:rPr>
                <w:rFonts w:ascii="Times New Roman" w:hAnsi="Times New Roman" w:cs="Times New Roman"/>
                <w:color w:val="000000" w:themeColor="text1"/>
                <w:sz w:val="24"/>
                <w:szCs w:val="24"/>
              </w:rPr>
              <w:t>s</w:t>
            </w:r>
            <w:r w:rsidRPr="005E0469">
              <w:rPr>
                <w:rFonts w:ascii="Times New Roman" w:hAnsi="Times New Roman" w:cs="Times New Roman"/>
                <w:color w:val="000000" w:themeColor="text1"/>
                <w:spacing w:val="2"/>
                <w:sz w:val="24"/>
                <w:szCs w:val="24"/>
              </w:rPr>
              <w:t xml:space="preserve"> along with problems solving</w:t>
            </w:r>
            <w:r w:rsidRPr="005E0469">
              <w:rPr>
                <w:rFonts w:ascii="Times New Roman" w:hAnsi="Times New Roman" w:cs="Times New Roman"/>
                <w:color w:val="000000" w:themeColor="text1"/>
                <w:sz w:val="24"/>
                <w:szCs w:val="24"/>
              </w:rPr>
              <w:t>.</w:t>
            </w:r>
          </w:p>
          <w:p w:rsidR="009219E8" w:rsidRPr="005E0469" w:rsidRDefault="009219E8" w:rsidP="005E0469">
            <w:pPr>
              <w:rPr>
                <w:rFonts w:ascii="Times New Roman" w:eastAsia="Times New Roman" w:hAnsi="Times New Roman" w:cs="Times New Roman"/>
                <w:b/>
                <w:sz w:val="24"/>
                <w:szCs w:val="24"/>
              </w:rPr>
            </w:pPr>
          </w:p>
        </w:tc>
      </w:tr>
      <w:tr w:rsidR="009219E8" w:rsidRPr="005E0469" w:rsidTr="00133612">
        <w:trPr>
          <w:trHeight w:val="309"/>
        </w:trPr>
        <w:tc>
          <w:tcPr>
            <w:tcW w:w="9606" w:type="dxa"/>
            <w:gridSpan w:val="4"/>
            <w:shd w:val="clear" w:color="auto" w:fill="FFFF00"/>
          </w:tcPr>
          <w:p w:rsidR="009219E8" w:rsidRPr="005E0469" w:rsidRDefault="009219E8"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Outcomes:</w:t>
            </w:r>
          </w:p>
        </w:tc>
      </w:tr>
      <w:tr w:rsidR="009219E8" w:rsidRPr="005E0469" w:rsidTr="00133612">
        <w:trPr>
          <w:trHeight w:val="683"/>
        </w:trPr>
        <w:tc>
          <w:tcPr>
            <w:tcW w:w="9606" w:type="dxa"/>
            <w:gridSpan w:val="4"/>
          </w:tcPr>
          <w:p w:rsidR="0060501E" w:rsidRDefault="009219E8" w:rsidP="0060501E">
            <w:pPr>
              <w:pBdr>
                <w:top w:val="nil"/>
                <w:left w:val="nil"/>
                <w:bottom w:val="nil"/>
                <w:right w:val="nil"/>
                <w:between w:val="nil"/>
              </w:pBdr>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 xml:space="preserve">After completion of this course successfully, the students will be able </w:t>
            </w:r>
            <w:r w:rsidR="00C05638">
              <w:rPr>
                <w:rFonts w:ascii="Times New Roman" w:eastAsia="Times New Roman" w:hAnsi="Times New Roman" w:cs="Times New Roman"/>
                <w:sz w:val="24"/>
                <w:szCs w:val="24"/>
              </w:rPr>
              <w:t>to,</w:t>
            </w:r>
          </w:p>
          <w:p w:rsidR="00117083"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117083">
              <w:rPr>
                <w:rFonts w:ascii="Times New Roman" w:eastAsia="Times New Roman" w:hAnsi="Times New Roman" w:cs="Times New Roman"/>
                <w:b/>
                <w:sz w:val="24"/>
                <w:szCs w:val="24"/>
              </w:rPr>
              <w:t xml:space="preserve">O1: </w:t>
            </w:r>
            <w:r w:rsidR="00C05638">
              <w:rPr>
                <w:rFonts w:ascii="Times New Roman" w:eastAsia="Times New Roman" w:hAnsi="Times New Roman" w:cs="Times New Roman"/>
                <w:sz w:val="24"/>
                <w:szCs w:val="24"/>
              </w:rPr>
              <w:t>R</w:t>
            </w:r>
            <w:r w:rsidRPr="00117083">
              <w:rPr>
                <w:rFonts w:ascii="Times New Roman" w:eastAsia="Times New Roman" w:hAnsi="Times New Roman" w:cs="Times New Roman"/>
                <w:sz w:val="24"/>
                <w:szCs w:val="24"/>
              </w:rPr>
              <w:t>ecall basics of statistical and irreversible thermodynamics, kinetics of complex and electrode reactions.</w:t>
            </w:r>
            <w:r w:rsidRPr="00117083">
              <w:rPr>
                <w:rFonts w:ascii="Times New Roman" w:eastAsia="Times New Roman" w:hAnsi="Times New Roman" w:cs="Times New Roman"/>
                <w:b/>
                <w:sz w:val="24"/>
                <w:szCs w:val="24"/>
              </w:rPr>
              <w:t xml:space="preserve"> (K1)</w:t>
            </w:r>
          </w:p>
          <w:p w:rsidR="009219E8"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9219E8" w:rsidRPr="005E0469">
              <w:rPr>
                <w:rFonts w:ascii="Times New Roman" w:eastAsia="Times New Roman" w:hAnsi="Times New Roman" w:cs="Times New Roman"/>
                <w:b/>
                <w:sz w:val="24"/>
                <w:szCs w:val="24"/>
              </w:rPr>
              <w:t xml:space="preserve">O2: </w:t>
            </w:r>
            <w:r w:rsidR="00C05638">
              <w:rPr>
                <w:rFonts w:ascii="Times New Roman" w:eastAsia="Times New Roman" w:hAnsi="Times New Roman" w:cs="Times New Roman"/>
                <w:sz w:val="24"/>
                <w:szCs w:val="24"/>
              </w:rPr>
              <w:t>U</w:t>
            </w:r>
            <w:r w:rsidR="009219E8" w:rsidRPr="005E0469">
              <w:rPr>
                <w:rFonts w:ascii="Times New Roman" w:eastAsia="Times New Roman" w:hAnsi="Times New Roman" w:cs="Times New Roman"/>
                <w:sz w:val="24"/>
                <w:szCs w:val="24"/>
              </w:rPr>
              <w:t xml:space="preserve">nderstand the </w:t>
            </w:r>
            <w:r w:rsidR="00D271F8" w:rsidRPr="005E0469">
              <w:rPr>
                <w:rFonts w:ascii="Times New Roman" w:eastAsia="Times New Roman" w:hAnsi="Times New Roman" w:cs="Times New Roman"/>
                <w:sz w:val="24"/>
                <w:szCs w:val="24"/>
              </w:rPr>
              <w:t>importance of statistical and irreversible thermodynamics, kinetics of complex and electrode reactions in different areas of chemistry</w:t>
            </w:r>
            <w:r w:rsidR="009219E8" w:rsidRPr="005E0469">
              <w:rPr>
                <w:rFonts w:ascii="Times New Roman" w:eastAsia="Times New Roman" w:hAnsi="Times New Roman" w:cs="Times New Roman"/>
                <w:sz w:val="24"/>
                <w:szCs w:val="24"/>
              </w:rPr>
              <w:t>. (</w:t>
            </w:r>
            <w:r w:rsidR="009219E8" w:rsidRPr="005E0469">
              <w:rPr>
                <w:rFonts w:ascii="Times New Roman" w:eastAsia="Times New Roman" w:hAnsi="Times New Roman" w:cs="Times New Roman"/>
                <w:b/>
                <w:sz w:val="24"/>
                <w:szCs w:val="24"/>
              </w:rPr>
              <w:t>K2</w:t>
            </w:r>
            <w:r w:rsidR="009219E8" w:rsidRPr="005E0469">
              <w:rPr>
                <w:rFonts w:ascii="Times New Roman" w:eastAsia="Times New Roman" w:hAnsi="Times New Roman" w:cs="Times New Roman"/>
                <w:sz w:val="24"/>
                <w:szCs w:val="24"/>
              </w:rPr>
              <w:t>)</w:t>
            </w:r>
          </w:p>
          <w:p w:rsidR="009219E8"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9219E8" w:rsidRPr="005E0469">
              <w:rPr>
                <w:rFonts w:ascii="Times New Roman" w:eastAsia="Times New Roman" w:hAnsi="Times New Roman" w:cs="Times New Roman"/>
                <w:b/>
                <w:sz w:val="24"/>
                <w:szCs w:val="24"/>
              </w:rPr>
              <w:t xml:space="preserve">O3: </w:t>
            </w:r>
            <w:r w:rsidR="00C05638">
              <w:rPr>
                <w:rFonts w:ascii="Times New Roman" w:eastAsia="Times New Roman" w:hAnsi="Times New Roman" w:cs="Times New Roman"/>
                <w:sz w:val="24"/>
                <w:szCs w:val="24"/>
              </w:rPr>
              <w:t>A</w:t>
            </w:r>
            <w:r w:rsidR="009219E8" w:rsidRPr="005E0469">
              <w:rPr>
                <w:rFonts w:ascii="Times New Roman" w:eastAsia="Times New Roman" w:hAnsi="Times New Roman" w:cs="Times New Roman"/>
                <w:sz w:val="24"/>
                <w:szCs w:val="24"/>
              </w:rPr>
              <w:t xml:space="preserve">pply the knowledge of </w:t>
            </w:r>
            <w:r w:rsidR="00D271F8" w:rsidRPr="005E0469">
              <w:rPr>
                <w:rFonts w:ascii="Times New Roman" w:eastAsia="Times New Roman" w:hAnsi="Times New Roman" w:cs="Times New Roman"/>
                <w:sz w:val="24"/>
                <w:szCs w:val="24"/>
              </w:rPr>
              <w:t>statistical and irreversible thermodynamics, kinetics of complex and electrode reactions to different research problems</w:t>
            </w:r>
            <w:r w:rsidR="009219E8" w:rsidRPr="005E0469">
              <w:rPr>
                <w:rFonts w:ascii="Times New Roman" w:eastAsia="Times New Roman" w:hAnsi="Times New Roman" w:cs="Times New Roman"/>
                <w:sz w:val="24"/>
                <w:szCs w:val="24"/>
              </w:rPr>
              <w:t>. (</w:t>
            </w:r>
            <w:r w:rsidR="009219E8" w:rsidRPr="005E0469">
              <w:rPr>
                <w:rFonts w:ascii="Times New Roman" w:eastAsia="Times New Roman" w:hAnsi="Times New Roman" w:cs="Times New Roman"/>
                <w:b/>
                <w:sz w:val="24"/>
                <w:szCs w:val="24"/>
              </w:rPr>
              <w:t>K3</w:t>
            </w:r>
            <w:r w:rsidR="009219E8" w:rsidRPr="005E0469">
              <w:rPr>
                <w:rFonts w:ascii="Times New Roman" w:eastAsia="Times New Roman" w:hAnsi="Times New Roman" w:cs="Times New Roman"/>
                <w:sz w:val="24"/>
                <w:szCs w:val="24"/>
              </w:rPr>
              <w:t>)</w:t>
            </w:r>
          </w:p>
          <w:p w:rsidR="009219E8"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9219E8" w:rsidRPr="005E0469">
              <w:rPr>
                <w:rFonts w:ascii="Times New Roman" w:eastAsia="Times New Roman" w:hAnsi="Times New Roman" w:cs="Times New Roman"/>
                <w:b/>
                <w:sz w:val="24"/>
                <w:szCs w:val="24"/>
              </w:rPr>
              <w:t xml:space="preserve">O4: </w:t>
            </w:r>
            <w:r w:rsidR="00C05638">
              <w:rPr>
                <w:rFonts w:ascii="Times New Roman" w:eastAsia="Times New Roman" w:hAnsi="Times New Roman" w:cs="Times New Roman"/>
                <w:sz w:val="24"/>
                <w:szCs w:val="24"/>
              </w:rPr>
              <w:t>A</w:t>
            </w:r>
            <w:r w:rsidR="009219E8" w:rsidRPr="005E0469">
              <w:rPr>
                <w:rFonts w:ascii="Times New Roman" w:eastAsia="Times New Roman" w:hAnsi="Times New Roman" w:cs="Times New Roman"/>
                <w:sz w:val="24"/>
                <w:szCs w:val="24"/>
              </w:rPr>
              <w:t xml:space="preserve">nalyze and </w:t>
            </w:r>
            <w:r w:rsidR="00C05638">
              <w:rPr>
                <w:rFonts w:ascii="Times New Roman" w:eastAsia="Times New Roman" w:hAnsi="Times New Roman" w:cs="Times New Roman"/>
                <w:sz w:val="24"/>
                <w:szCs w:val="24"/>
              </w:rPr>
              <w:t>E</w:t>
            </w:r>
            <w:r w:rsidR="009219E8" w:rsidRPr="005E0469">
              <w:rPr>
                <w:rFonts w:ascii="Times New Roman" w:eastAsia="Times New Roman" w:hAnsi="Times New Roman" w:cs="Times New Roman"/>
                <w:sz w:val="24"/>
                <w:szCs w:val="24"/>
              </w:rPr>
              <w:t xml:space="preserve">valuate </w:t>
            </w:r>
            <w:r w:rsidR="00A74E43" w:rsidRPr="005E0469">
              <w:rPr>
                <w:rFonts w:ascii="Times New Roman" w:eastAsia="Times New Roman" w:hAnsi="Times New Roman" w:cs="Times New Roman"/>
                <w:sz w:val="24"/>
                <w:szCs w:val="24"/>
              </w:rPr>
              <w:t xml:space="preserve">the different research problems </w:t>
            </w:r>
            <w:r w:rsidR="003A6133" w:rsidRPr="005E0469">
              <w:rPr>
                <w:rFonts w:ascii="Times New Roman" w:eastAsia="Times New Roman" w:hAnsi="Times New Roman" w:cs="Times New Roman"/>
                <w:sz w:val="24"/>
                <w:szCs w:val="24"/>
              </w:rPr>
              <w:t>in</w:t>
            </w:r>
            <w:r w:rsidR="00C05638">
              <w:rPr>
                <w:rFonts w:ascii="Times New Roman" w:eastAsia="Times New Roman" w:hAnsi="Times New Roman" w:cs="Times New Roman"/>
                <w:sz w:val="24"/>
                <w:szCs w:val="24"/>
              </w:rPr>
              <w:t xml:space="preserve"> </w:t>
            </w:r>
            <w:r w:rsidR="00D271F8" w:rsidRPr="005E0469">
              <w:rPr>
                <w:rFonts w:ascii="Times New Roman" w:eastAsia="Times New Roman" w:hAnsi="Times New Roman" w:cs="Times New Roman"/>
                <w:sz w:val="24"/>
                <w:szCs w:val="24"/>
              </w:rPr>
              <w:t>statistical and irreversible thermodynamics, kinetics of complex and electrode reactions</w:t>
            </w:r>
            <w:r w:rsidR="009219E8" w:rsidRPr="005E0469">
              <w:rPr>
                <w:rFonts w:ascii="Times New Roman" w:eastAsia="Times New Roman" w:hAnsi="Times New Roman" w:cs="Times New Roman"/>
                <w:sz w:val="24"/>
                <w:szCs w:val="24"/>
              </w:rPr>
              <w:t>. (</w:t>
            </w:r>
            <w:r w:rsidR="009219E8" w:rsidRPr="005E0469">
              <w:rPr>
                <w:rFonts w:ascii="Times New Roman" w:eastAsia="Times New Roman" w:hAnsi="Times New Roman" w:cs="Times New Roman"/>
                <w:b/>
                <w:sz w:val="24"/>
                <w:szCs w:val="24"/>
              </w:rPr>
              <w:t>K4</w:t>
            </w:r>
            <w:r w:rsidR="009219E8" w:rsidRPr="005E0469">
              <w:rPr>
                <w:rFonts w:ascii="Times New Roman" w:eastAsia="Times New Roman" w:hAnsi="Times New Roman" w:cs="Times New Roman"/>
                <w:sz w:val="24"/>
                <w:szCs w:val="24"/>
              </w:rPr>
              <w:t xml:space="preserve"> and </w:t>
            </w:r>
            <w:r w:rsidR="009219E8" w:rsidRPr="005E0469">
              <w:rPr>
                <w:rFonts w:ascii="Times New Roman" w:eastAsia="Times New Roman" w:hAnsi="Times New Roman" w:cs="Times New Roman"/>
                <w:b/>
                <w:sz w:val="24"/>
                <w:szCs w:val="24"/>
              </w:rPr>
              <w:t>K5</w:t>
            </w:r>
            <w:r w:rsidR="009219E8" w:rsidRPr="005E0469">
              <w:rPr>
                <w:rFonts w:ascii="Times New Roman" w:eastAsia="Times New Roman" w:hAnsi="Times New Roman" w:cs="Times New Roman"/>
                <w:sz w:val="24"/>
                <w:szCs w:val="24"/>
              </w:rPr>
              <w:t>).</w:t>
            </w:r>
          </w:p>
          <w:p w:rsidR="009219E8" w:rsidRPr="005E0469" w:rsidRDefault="009219E8" w:rsidP="001C7D7F">
            <w:pPr>
              <w:pStyle w:val="ListParagraph"/>
              <w:numPr>
                <w:ilvl w:val="0"/>
                <w:numId w:val="5"/>
              </w:numPr>
              <w:ind w:left="345" w:hanging="283"/>
              <w:jc w:val="both"/>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 xml:space="preserve">CO5: </w:t>
            </w:r>
            <w:r w:rsidR="00C05638">
              <w:rPr>
                <w:rFonts w:ascii="Times New Roman" w:eastAsia="Times New Roman" w:hAnsi="Times New Roman" w:cs="Times New Roman"/>
                <w:sz w:val="24"/>
                <w:szCs w:val="24"/>
              </w:rPr>
              <w:t>C</w:t>
            </w:r>
            <w:r w:rsidRPr="005E0469">
              <w:rPr>
                <w:rFonts w:ascii="Times New Roman" w:eastAsia="Times New Roman" w:hAnsi="Times New Roman" w:cs="Times New Roman"/>
                <w:sz w:val="24"/>
                <w:szCs w:val="24"/>
              </w:rPr>
              <w:t xml:space="preserve">reate new concepts </w:t>
            </w:r>
            <w:r w:rsidR="0060501E">
              <w:rPr>
                <w:rFonts w:ascii="Times New Roman" w:eastAsia="Times New Roman" w:hAnsi="Times New Roman" w:cs="Times New Roman"/>
                <w:sz w:val="24"/>
                <w:szCs w:val="24"/>
              </w:rPr>
              <w:t xml:space="preserve">to expand the dimensions of </w:t>
            </w:r>
            <w:r w:rsidR="006820FC" w:rsidRPr="005E0469">
              <w:rPr>
                <w:rFonts w:ascii="Times New Roman" w:eastAsia="Times New Roman" w:hAnsi="Times New Roman" w:cs="Times New Roman"/>
                <w:sz w:val="24"/>
                <w:szCs w:val="24"/>
              </w:rPr>
              <w:t>statistical and irreversible thermodynamics, kinetics of complex and electrode reactions</w:t>
            </w:r>
            <w:r w:rsidRPr="005E0469">
              <w:rPr>
                <w:rFonts w:ascii="Times New Roman" w:eastAsia="Times New Roman" w:hAnsi="Times New Roman" w:cs="Times New Roman"/>
                <w:sz w:val="24"/>
                <w:szCs w:val="24"/>
              </w:rPr>
              <w:t>. (</w:t>
            </w:r>
            <w:r w:rsidRPr="005E0469">
              <w:rPr>
                <w:rFonts w:ascii="Times New Roman" w:eastAsia="Times New Roman" w:hAnsi="Times New Roman" w:cs="Times New Roman"/>
                <w:b/>
                <w:sz w:val="24"/>
                <w:szCs w:val="24"/>
              </w:rPr>
              <w:t>K6</w:t>
            </w:r>
            <w:r w:rsidRPr="005E0469">
              <w:rPr>
                <w:rFonts w:ascii="Times New Roman" w:eastAsia="Times New Roman" w:hAnsi="Times New Roman" w:cs="Times New Roman"/>
                <w:sz w:val="24"/>
                <w:szCs w:val="24"/>
              </w:rPr>
              <w:t>)</w:t>
            </w:r>
          </w:p>
          <w:p w:rsidR="00087C0E" w:rsidRPr="005E0469" w:rsidRDefault="009219E8" w:rsidP="006922E0">
            <w:pPr>
              <w:jc w:val="both"/>
              <w:rPr>
                <w:rFonts w:ascii="Times New Roman" w:eastAsia="Times New Roman" w:hAnsi="Times New Roman" w:cs="Times New Roman"/>
                <w:b/>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Pr="005E0469">
              <w:rPr>
                <w:rFonts w:ascii="Times New Roman" w:hAnsi="Times New Roman" w:cs="Times New Roman"/>
                <w:color w:val="000000" w:themeColor="text1"/>
                <w:sz w:val="24"/>
                <w:szCs w:val="24"/>
              </w:rPr>
              <w:t xml:space="preserve"> – Create</w:t>
            </w:r>
          </w:p>
        </w:tc>
      </w:tr>
      <w:tr w:rsidR="009219E8" w:rsidRPr="005E0469" w:rsidTr="00133612">
        <w:trPr>
          <w:trHeight w:val="284"/>
        </w:trPr>
        <w:tc>
          <w:tcPr>
            <w:tcW w:w="9606" w:type="dxa"/>
            <w:gridSpan w:val="4"/>
            <w:shd w:val="clear" w:color="auto" w:fill="FFFF00"/>
          </w:tcPr>
          <w:p w:rsidR="009219E8" w:rsidRPr="005E0469" w:rsidRDefault="009219E8"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UNITS</w:t>
            </w:r>
          </w:p>
        </w:tc>
      </w:tr>
      <w:tr w:rsidR="00F91FDD" w:rsidRPr="005E0469" w:rsidTr="00133612">
        <w:trPr>
          <w:trHeight w:val="683"/>
        </w:trPr>
        <w:tc>
          <w:tcPr>
            <w:tcW w:w="9606" w:type="dxa"/>
            <w:gridSpan w:val="4"/>
          </w:tcPr>
          <w:p w:rsidR="00F91FDD" w:rsidRPr="005E0469" w:rsidRDefault="00F91FDD" w:rsidP="005E0469">
            <w:pPr>
              <w:jc w:val="both"/>
              <w:rPr>
                <w:rFonts w:ascii="Times New Roman" w:hAnsi="Times New Roman" w:cs="Times New Roman"/>
                <w:b/>
                <w:bCs/>
                <w:color w:val="000000" w:themeColor="text1"/>
                <w:sz w:val="24"/>
                <w:szCs w:val="24"/>
              </w:rPr>
            </w:pPr>
            <w:r w:rsidRPr="005E0469">
              <w:rPr>
                <w:rFonts w:ascii="Times New Roman" w:hAnsi="Times New Roman" w:cs="Times New Roman"/>
                <w:b/>
                <w:bCs/>
                <w:color w:val="000000" w:themeColor="text1"/>
                <w:sz w:val="24"/>
                <w:szCs w:val="24"/>
              </w:rPr>
              <w:t>UNIT</w:t>
            </w:r>
            <w:r w:rsidR="00C05638">
              <w:rPr>
                <w:rFonts w:ascii="Times New Roman" w:hAnsi="Times New Roman" w:cs="Times New Roman"/>
                <w:b/>
                <w:bCs/>
                <w:color w:val="000000" w:themeColor="text1"/>
                <w:sz w:val="24"/>
                <w:szCs w:val="24"/>
              </w:rPr>
              <w:t xml:space="preserve"> </w:t>
            </w:r>
            <w:r w:rsidRPr="005E0469">
              <w:rPr>
                <w:rFonts w:ascii="Times New Roman" w:hAnsi="Times New Roman" w:cs="Times New Roman"/>
                <w:b/>
                <w:bCs/>
                <w:color w:val="000000" w:themeColor="text1"/>
                <w:sz w:val="24"/>
                <w:szCs w:val="24"/>
              </w:rPr>
              <w:t>-</w:t>
            </w:r>
            <w:r w:rsidR="00C05638">
              <w:rPr>
                <w:rFonts w:ascii="Times New Roman" w:hAnsi="Times New Roman" w:cs="Times New Roman"/>
                <w:b/>
                <w:bCs/>
                <w:color w:val="000000" w:themeColor="text1"/>
                <w:sz w:val="24"/>
                <w:szCs w:val="24"/>
              </w:rPr>
              <w:t xml:space="preserve"> </w:t>
            </w:r>
            <w:r w:rsidRPr="005E0469">
              <w:rPr>
                <w:rFonts w:ascii="Times New Roman" w:hAnsi="Times New Roman" w:cs="Times New Roman"/>
                <w:b/>
                <w:bCs/>
                <w:color w:val="000000" w:themeColor="text1"/>
                <w:sz w:val="24"/>
                <w:szCs w:val="24"/>
              </w:rPr>
              <w:t xml:space="preserve">I: </w:t>
            </w:r>
            <w:r w:rsidR="00CD3BF7" w:rsidRPr="005E0469">
              <w:rPr>
                <w:rFonts w:ascii="Times New Roman" w:hAnsi="Times New Roman" w:cs="Times New Roman"/>
                <w:b/>
                <w:bCs/>
                <w:color w:val="000000" w:themeColor="text1"/>
                <w:sz w:val="24"/>
                <w:szCs w:val="24"/>
              </w:rPr>
              <w:t>Statistical Thermodynamics</w:t>
            </w:r>
            <w:r w:rsidR="00AA788F">
              <w:rPr>
                <w:rFonts w:ascii="Times New Roman" w:hAnsi="Times New Roman" w:cs="Times New Roman"/>
                <w:b/>
                <w:bCs/>
                <w:color w:val="000000" w:themeColor="text1"/>
                <w:sz w:val="24"/>
                <w:szCs w:val="24"/>
              </w:rPr>
              <w:t>-I</w:t>
            </w:r>
            <w:r w:rsidR="00CD3BF7">
              <w:rPr>
                <w:rFonts w:ascii="Times New Roman" w:eastAsia="Times New Roman" w:hAnsi="Times New Roman" w:cs="Times New Roman"/>
                <w:b/>
                <w:color w:val="000000"/>
                <w:sz w:val="24"/>
                <w:szCs w:val="24"/>
              </w:rPr>
              <w:t xml:space="preserve">                                                                      (15 Hours)</w:t>
            </w:r>
          </w:p>
          <w:p w:rsidR="00AA788F" w:rsidRDefault="00F91FDD" w:rsidP="005E0469">
            <w:pPr>
              <w:pBdr>
                <w:top w:val="nil"/>
                <w:left w:val="nil"/>
                <w:bottom w:val="nil"/>
                <w:right w:val="nil"/>
                <w:between w:val="nil"/>
              </w:pBdr>
              <w:ind w:left="62" w:firstLine="505"/>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Objectives of statistical thermodynamics – Concept of thermodynamic and mathematical probalities – distribution of distinguishable and indistinguishable particles.</w:t>
            </w:r>
            <w:r w:rsidR="00AA788F">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rPr>
              <w:t>Types of Statistics- Thermodynamic probability (W) and Derivations of Maxwell-Boltzmann, Fermi-Dirac and Bose – Einstein statistics, Ideas of microstates and macrostates - Lagrange’s undetermined multipliers – Stirling’s approximations - comparison and applications of statistics.</w:t>
            </w:r>
            <w:r w:rsidR="00AA788F">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rPr>
              <w:t>Modes of contribution to e</w:t>
            </w:r>
            <w:r w:rsidR="00AA788F">
              <w:rPr>
                <w:rFonts w:ascii="Times New Roman" w:hAnsi="Times New Roman" w:cs="Times New Roman"/>
                <w:color w:val="000000" w:themeColor="text1"/>
                <w:sz w:val="24"/>
                <w:szCs w:val="24"/>
              </w:rPr>
              <w:t>nergy; ortho and para hydrogen.</w:t>
            </w:r>
          </w:p>
          <w:p w:rsidR="00087C0E" w:rsidRPr="005E0469" w:rsidRDefault="00087C0E" w:rsidP="00AA788F">
            <w:pPr>
              <w:pBdr>
                <w:top w:val="nil"/>
                <w:left w:val="nil"/>
                <w:bottom w:val="nil"/>
                <w:right w:val="nil"/>
                <w:between w:val="nil"/>
              </w:pBdr>
              <w:ind w:left="62" w:firstLine="505"/>
              <w:jc w:val="both"/>
              <w:rPr>
                <w:rFonts w:ascii="Times New Roman" w:eastAsia="Times New Roman" w:hAnsi="Times New Roman" w:cs="Times New Roman"/>
                <w:color w:val="000000"/>
                <w:sz w:val="24"/>
                <w:szCs w:val="24"/>
              </w:rPr>
            </w:pPr>
          </w:p>
        </w:tc>
      </w:tr>
      <w:tr w:rsidR="00AA788F" w:rsidRPr="005E0469" w:rsidTr="00133612">
        <w:trPr>
          <w:trHeight w:val="683"/>
        </w:trPr>
        <w:tc>
          <w:tcPr>
            <w:tcW w:w="9606" w:type="dxa"/>
            <w:gridSpan w:val="4"/>
          </w:tcPr>
          <w:p w:rsidR="00AA788F" w:rsidRPr="005E0469" w:rsidRDefault="00AA788F" w:rsidP="00AA788F">
            <w:pPr>
              <w:jc w:val="both"/>
              <w:rPr>
                <w:rFonts w:ascii="Times New Roman" w:hAnsi="Times New Roman" w:cs="Times New Roman"/>
                <w:b/>
                <w:bCs/>
                <w:color w:val="000000" w:themeColor="text1"/>
                <w:sz w:val="24"/>
                <w:szCs w:val="24"/>
              </w:rPr>
            </w:pPr>
            <w:r w:rsidRPr="005E0469">
              <w:rPr>
                <w:rFonts w:ascii="Times New Roman" w:hAnsi="Times New Roman" w:cs="Times New Roman"/>
                <w:b/>
                <w:bCs/>
                <w:color w:val="000000" w:themeColor="text1"/>
                <w:sz w:val="24"/>
                <w:szCs w:val="24"/>
              </w:rPr>
              <w:t>UNIT</w:t>
            </w:r>
            <w:r w:rsidR="00C05638">
              <w:rPr>
                <w:rFonts w:ascii="Times New Roman" w:hAnsi="Times New Roman" w:cs="Times New Roman"/>
                <w:b/>
                <w:bCs/>
                <w:color w:val="000000" w:themeColor="text1"/>
                <w:sz w:val="24"/>
                <w:szCs w:val="24"/>
              </w:rPr>
              <w:t xml:space="preserve"> </w:t>
            </w:r>
            <w:r w:rsidRPr="005E0469">
              <w:rPr>
                <w:rFonts w:ascii="Times New Roman" w:hAnsi="Times New Roman" w:cs="Times New Roman"/>
                <w:b/>
                <w:bCs/>
                <w:color w:val="000000" w:themeColor="text1"/>
                <w:sz w:val="24"/>
                <w:szCs w:val="24"/>
              </w:rPr>
              <w:t>-</w:t>
            </w:r>
            <w:r w:rsidR="00C05638">
              <w:rPr>
                <w:rFonts w:ascii="Times New Roman" w:hAnsi="Times New Roman" w:cs="Times New Roman"/>
                <w:b/>
                <w:bCs/>
                <w:color w:val="000000" w:themeColor="text1"/>
                <w:sz w:val="24"/>
                <w:szCs w:val="24"/>
              </w:rPr>
              <w:t xml:space="preserve"> </w:t>
            </w:r>
            <w:r w:rsidRPr="005E0469">
              <w:rPr>
                <w:rFonts w:ascii="Times New Roman" w:hAnsi="Times New Roman" w:cs="Times New Roman"/>
                <w:b/>
                <w:bCs/>
                <w:color w:val="000000" w:themeColor="text1"/>
                <w:sz w:val="24"/>
                <w:szCs w:val="24"/>
              </w:rPr>
              <w:t>I</w:t>
            </w:r>
            <w:r>
              <w:rPr>
                <w:rFonts w:ascii="Times New Roman" w:hAnsi="Times New Roman" w:cs="Times New Roman"/>
                <w:b/>
                <w:bCs/>
                <w:color w:val="000000" w:themeColor="text1"/>
                <w:sz w:val="24"/>
                <w:szCs w:val="24"/>
              </w:rPr>
              <w:t>I</w:t>
            </w:r>
            <w:r w:rsidRPr="005E0469">
              <w:rPr>
                <w:rFonts w:ascii="Times New Roman" w:hAnsi="Times New Roman" w:cs="Times New Roman"/>
                <w:b/>
                <w:bCs/>
                <w:color w:val="000000" w:themeColor="text1"/>
                <w:sz w:val="24"/>
                <w:szCs w:val="24"/>
              </w:rPr>
              <w:t xml:space="preserve">: </w:t>
            </w:r>
            <w:r w:rsidR="00CD3BF7" w:rsidRPr="005E0469">
              <w:rPr>
                <w:rFonts w:ascii="Times New Roman" w:hAnsi="Times New Roman" w:cs="Times New Roman"/>
                <w:b/>
                <w:bCs/>
                <w:color w:val="000000" w:themeColor="text1"/>
                <w:sz w:val="24"/>
                <w:szCs w:val="24"/>
              </w:rPr>
              <w:t>Statistical Thermodynamics</w:t>
            </w:r>
            <w:r>
              <w:rPr>
                <w:rFonts w:ascii="Times New Roman" w:hAnsi="Times New Roman" w:cs="Times New Roman"/>
                <w:b/>
                <w:bCs/>
                <w:color w:val="000000" w:themeColor="text1"/>
                <w:sz w:val="24"/>
                <w:szCs w:val="24"/>
              </w:rPr>
              <w:t>-II</w:t>
            </w:r>
            <w:r w:rsidR="00CD3BF7">
              <w:rPr>
                <w:rFonts w:ascii="Times New Roman" w:eastAsia="Times New Roman" w:hAnsi="Times New Roman" w:cs="Times New Roman"/>
                <w:b/>
                <w:color w:val="000000"/>
                <w:sz w:val="24"/>
                <w:szCs w:val="24"/>
              </w:rPr>
              <w:t xml:space="preserve">                                                                   (12 Hours)</w:t>
            </w:r>
          </w:p>
          <w:p w:rsidR="00AA788F" w:rsidRPr="005E0469" w:rsidRDefault="00AA788F" w:rsidP="00AA788F">
            <w:pPr>
              <w:pBdr>
                <w:top w:val="nil"/>
                <w:left w:val="nil"/>
                <w:bottom w:val="nil"/>
                <w:right w:val="nil"/>
                <w:between w:val="nil"/>
              </w:pBdr>
              <w:ind w:left="62" w:firstLine="505"/>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Partition function – evolution of translational, vibrational and rotational partition functions, thermodynamic functions in terms of partition functions – calculation of equilibrium constants from partition functions (isotope exchange and dissociation of diatomic molecules) – application of partition functions to heat capacities of ideal gases – heat capacities of solids (Einstein and Debye models)</w:t>
            </w:r>
          </w:p>
          <w:p w:rsidR="00AA788F" w:rsidRPr="005E0469" w:rsidRDefault="00AA788F" w:rsidP="005E0469">
            <w:pPr>
              <w:jc w:val="both"/>
              <w:rPr>
                <w:rFonts w:ascii="Times New Roman" w:hAnsi="Times New Roman" w:cs="Times New Roman"/>
                <w:b/>
                <w:bCs/>
                <w:color w:val="000000" w:themeColor="text1"/>
                <w:sz w:val="24"/>
                <w:szCs w:val="24"/>
              </w:rPr>
            </w:pPr>
          </w:p>
        </w:tc>
      </w:tr>
      <w:tr w:rsidR="00F91FDD" w:rsidRPr="005E0469" w:rsidTr="00133612">
        <w:trPr>
          <w:trHeight w:val="2988"/>
        </w:trPr>
        <w:tc>
          <w:tcPr>
            <w:tcW w:w="9606" w:type="dxa"/>
            <w:gridSpan w:val="4"/>
          </w:tcPr>
          <w:p w:rsidR="00F91FDD" w:rsidRPr="005E0469" w:rsidRDefault="00F91FDD" w:rsidP="005E0469">
            <w:pPr>
              <w:jc w:val="both"/>
              <w:rPr>
                <w:rFonts w:ascii="Times New Roman" w:hAnsi="Times New Roman" w:cs="Times New Roman"/>
                <w:b/>
                <w:bCs/>
                <w:color w:val="000000" w:themeColor="text1"/>
                <w:sz w:val="24"/>
                <w:szCs w:val="24"/>
              </w:rPr>
            </w:pPr>
            <w:r w:rsidRPr="005E0469">
              <w:rPr>
                <w:rFonts w:ascii="Times New Roman" w:hAnsi="Times New Roman" w:cs="Times New Roman"/>
                <w:b/>
                <w:bCs/>
                <w:color w:val="000000" w:themeColor="text1"/>
                <w:sz w:val="24"/>
                <w:szCs w:val="24"/>
              </w:rPr>
              <w:t>UNIT</w:t>
            </w:r>
            <w:r w:rsidR="00C05638">
              <w:rPr>
                <w:rFonts w:ascii="Times New Roman" w:hAnsi="Times New Roman" w:cs="Times New Roman"/>
                <w:b/>
                <w:bCs/>
                <w:color w:val="000000" w:themeColor="text1"/>
                <w:sz w:val="24"/>
                <w:szCs w:val="24"/>
              </w:rPr>
              <w:t xml:space="preserve"> </w:t>
            </w:r>
            <w:r w:rsidRPr="005E0469">
              <w:rPr>
                <w:rFonts w:ascii="Times New Roman" w:hAnsi="Times New Roman" w:cs="Times New Roman"/>
                <w:b/>
                <w:bCs/>
                <w:color w:val="000000" w:themeColor="text1"/>
                <w:sz w:val="24"/>
                <w:szCs w:val="24"/>
              </w:rPr>
              <w:t>-</w:t>
            </w:r>
            <w:r w:rsidR="00C05638">
              <w:rPr>
                <w:rFonts w:ascii="Times New Roman" w:hAnsi="Times New Roman" w:cs="Times New Roman"/>
                <w:b/>
                <w:bCs/>
                <w:color w:val="000000" w:themeColor="text1"/>
                <w:sz w:val="24"/>
                <w:szCs w:val="24"/>
              </w:rPr>
              <w:t xml:space="preserve"> I</w:t>
            </w:r>
            <w:r w:rsidRPr="005E0469">
              <w:rPr>
                <w:rFonts w:ascii="Times New Roman" w:hAnsi="Times New Roman" w:cs="Times New Roman"/>
                <w:b/>
                <w:bCs/>
                <w:color w:val="000000" w:themeColor="text1"/>
                <w:sz w:val="24"/>
                <w:szCs w:val="24"/>
              </w:rPr>
              <w:t xml:space="preserve">II: </w:t>
            </w:r>
            <w:r w:rsidR="00CD3BF7" w:rsidRPr="005E0469">
              <w:rPr>
                <w:rFonts w:ascii="Times New Roman" w:hAnsi="Times New Roman" w:cs="Times New Roman"/>
                <w:b/>
                <w:bCs/>
                <w:color w:val="000000" w:themeColor="text1"/>
                <w:sz w:val="24"/>
                <w:szCs w:val="24"/>
              </w:rPr>
              <w:t>Irreversible Thermodynamics</w:t>
            </w:r>
            <w:r w:rsidR="00CD3BF7">
              <w:rPr>
                <w:rFonts w:ascii="Times New Roman" w:eastAsia="Times New Roman" w:hAnsi="Times New Roman" w:cs="Times New Roman"/>
                <w:b/>
                <w:color w:val="000000"/>
                <w:sz w:val="24"/>
                <w:szCs w:val="24"/>
              </w:rPr>
              <w:t xml:space="preserve">                                                                  (18 Hours)</w:t>
            </w:r>
          </w:p>
          <w:p w:rsidR="00F91FDD" w:rsidRPr="005E0469" w:rsidRDefault="00F91FDD" w:rsidP="005E0469">
            <w:pPr>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ab/>
              <w:t>Local equilibrium theory of thermodynamics – Principal aims of classical irreversible thermodynamics – Transport equations – Fourier’s law, Fick’s law and Ohm’s law.</w:t>
            </w:r>
            <w:r w:rsidR="00EA5D72">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rPr>
              <w:t>Concept of nonequilibrium states and processes; Criterion of irreversibility with reference to entropy – Entropy flow and entropy production in irreversible processes – linear flux-force relations.</w:t>
            </w:r>
            <w:r w:rsidR="00EA5D72">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rPr>
              <w:t>Phenomenological laws and Linear laws– Onsager’s reciprocity relations, applications to electrokinetic phenomena, Coupled phenomena - Peltier and Seeback effects, Curie’s theorem – Prigogine’s principles of minimum entropy production.</w:t>
            </w:r>
            <w:r w:rsidR="00EA5D72">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rPr>
              <w:t>Derivations and calculation of changes in entropy as phase changes. Concepts of absolute entropies – determination of heat capacity and molar entropy of molecular oxygen existing in different states.</w:t>
            </w:r>
          </w:p>
          <w:p w:rsidR="00087C0E" w:rsidRPr="005E0469" w:rsidRDefault="00087C0E" w:rsidP="005E0469">
            <w:pPr>
              <w:jc w:val="both"/>
              <w:rPr>
                <w:rFonts w:ascii="Times New Roman" w:eastAsia="Times New Roman" w:hAnsi="Times New Roman" w:cs="Times New Roman"/>
                <w:color w:val="000000"/>
                <w:sz w:val="24"/>
                <w:szCs w:val="24"/>
              </w:rPr>
            </w:pPr>
          </w:p>
        </w:tc>
      </w:tr>
      <w:tr w:rsidR="00F91FDD" w:rsidRPr="005E0469" w:rsidTr="00133612">
        <w:tc>
          <w:tcPr>
            <w:tcW w:w="9606" w:type="dxa"/>
            <w:gridSpan w:val="4"/>
          </w:tcPr>
          <w:p w:rsidR="00F91FDD" w:rsidRPr="005E0469" w:rsidRDefault="00C05638" w:rsidP="005E0469">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UNIT - IV</w:t>
            </w:r>
            <w:r w:rsidR="00F91FDD" w:rsidRPr="005E0469">
              <w:rPr>
                <w:rFonts w:ascii="Times New Roman" w:hAnsi="Times New Roman" w:cs="Times New Roman"/>
                <w:b/>
                <w:bCs/>
                <w:color w:val="000000" w:themeColor="text1"/>
                <w:sz w:val="24"/>
                <w:szCs w:val="24"/>
              </w:rPr>
              <w:t xml:space="preserve">:   </w:t>
            </w:r>
            <w:r w:rsidR="00CD3BF7" w:rsidRPr="005E0469">
              <w:rPr>
                <w:rFonts w:ascii="Times New Roman" w:hAnsi="Times New Roman" w:cs="Times New Roman"/>
                <w:b/>
                <w:bCs/>
                <w:color w:val="000000" w:themeColor="text1"/>
                <w:sz w:val="24"/>
                <w:szCs w:val="24"/>
              </w:rPr>
              <w:t xml:space="preserve">Kinetics </w:t>
            </w:r>
            <w:r w:rsidR="00CD3BF7">
              <w:rPr>
                <w:rFonts w:ascii="Times New Roman" w:hAnsi="Times New Roman" w:cs="Times New Roman"/>
                <w:b/>
                <w:bCs/>
                <w:color w:val="000000" w:themeColor="text1"/>
                <w:sz w:val="24"/>
                <w:szCs w:val="24"/>
              </w:rPr>
              <w:t>o</w:t>
            </w:r>
            <w:r w:rsidR="00CD3BF7" w:rsidRPr="005E0469">
              <w:rPr>
                <w:rFonts w:ascii="Times New Roman" w:hAnsi="Times New Roman" w:cs="Times New Roman"/>
                <w:b/>
                <w:bCs/>
                <w:color w:val="000000" w:themeColor="text1"/>
                <w:sz w:val="24"/>
                <w:szCs w:val="24"/>
              </w:rPr>
              <w:t>f Chemical Reactions</w:t>
            </w:r>
            <w:r w:rsidR="00CD3BF7">
              <w:rPr>
                <w:rFonts w:ascii="Times New Roman" w:eastAsia="Times New Roman" w:hAnsi="Times New Roman" w:cs="Times New Roman"/>
                <w:b/>
                <w:color w:val="000000"/>
                <w:sz w:val="24"/>
                <w:szCs w:val="24"/>
              </w:rPr>
              <w:t xml:space="preserve">                                                              (15 Hours)</w:t>
            </w:r>
          </w:p>
          <w:p w:rsidR="00F91FDD" w:rsidRPr="005E0469" w:rsidRDefault="00F91FDD" w:rsidP="005E0469">
            <w:pPr>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ab/>
              <w:t>Comparison of gas phase and solution reactions, kinetics of homogeneous reactions in solution –ion-ion, ion-dipole and dipole-dipole reactions; linear free energy relationships – Hammett, Taft and Marcus equations; solid state reactions; reactions of molecular beams; diffusion-controlled reactions. Unimolecular reactions – Lindemann theory; Chain reactions – rate laws – decomposition acetaldehyde, T</w:t>
            </w:r>
            <w:r w:rsidR="00C05638">
              <w:rPr>
                <w:rFonts w:ascii="Times New Roman" w:hAnsi="Times New Roman" w:cs="Times New Roman"/>
                <w:color w:val="000000" w:themeColor="text1"/>
                <w:sz w:val="24"/>
                <w:szCs w:val="24"/>
              </w:rPr>
              <w:t>hermal</w:t>
            </w:r>
            <w:r w:rsidRPr="005E0469">
              <w:rPr>
                <w:rFonts w:ascii="Times New Roman" w:hAnsi="Times New Roman" w:cs="Times New Roman"/>
                <w:color w:val="000000" w:themeColor="text1"/>
                <w:sz w:val="24"/>
                <w:szCs w:val="24"/>
              </w:rPr>
              <w:t xml:space="preserve"> and photochemical reactions involving H</w:t>
            </w:r>
            <w:r w:rsidRPr="005E0469">
              <w:rPr>
                <w:rFonts w:ascii="Times New Roman" w:hAnsi="Times New Roman" w:cs="Times New Roman"/>
                <w:color w:val="000000" w:themeColor="text1"/>
                <w:sz w:val="24"/>
                <w:szCs w:val="24"/>
                <w:vertAlign w:val="subscript"/>
              </w:rPr>
              <w:t>2</w:t>
            </w:r>
            <w:r w:rsidRPr="005E0469">
              <w:rPr>
                <w:rFonts w:ascii="Times New Roman" w:hAnsi="Times New Roman" w:cs="Times New Roman"/>
                <w:color w:val="000000" w:themeColor="text1"/>
                <w:sz w:val="24"/>
                <w:szCs w:val="24"/>
              </w:rPr>
              <w:t>+-Cl</w:t>
            </w:r>
            <w:r w:rsidRPr="005E0469">
              <w:rPr>
                <w:rFonts w:ascii="Times New Roman" w:hAnsi="Times New Roman" w:cs="Times New Roman"/>
                <w:color w:val="000000" w:themeColor="text1"/>
                <w:sz w:val="24"/>
                <w:szCs w:val="24"/>
                <w:vertAlign w:val="subscript"/>
              </w:rPr>
              <w:t xml:space="preserve">2 </w:t>
            </w:r>
            <w:r w:rsidRPr="005E0469">
              <w:rPr>
                <w:rFonts w:ascii="Times New Roman" w:hAnsi="Times New Roman" w:cs="Times New Roman"/>
                <w:color w:val="000000" w:themeColor="text1"/>
                <w:sz w:val="24"/>
                <w:szCs w:val="24"/>
              </w:rPr>
              <w:t>and H</w:t>
            </w:r>
            <w:r w:rsidRPr="005E0469">
              <w:rPr>
                <w:rFonts w:ascii="Times New Roman" w:hAnsi="Times New Roman" w:cs="Times New Roman"/>
                <w:color w:val="000000" w:themeColor="text1"/>
                <w:sz w:val="24"/>
                <w:szCs w:val="24"/>
                <w:vertAlign w:val="subscript"/>
              </w:rPr>
              <w:t>2</w:t>
            </w:r>
            <w:r w:rsidRPr="005E0469">
              <w:rPr>
                <w:rFonts w:ascii="Times New Roman" w:hAnsi="Times New Roman" w:cs="Times New Roman"/>
                <w:color w:val="000000" w:themeColor="text1"/>
                <w:sz w:val="24"/>
                <w:szCs w:val="24"/>
              </w:rPr>
              <w:t>-Br</w:t>
            </w:r>
            <w:r w:rsidRPr="005E0469">
              <w:rPr>
                <w:rFonts w:ascii="Times New Roman" w:hAnsi="Times New Roman" w:cs="Times New Roman"/>
                <w:color w:val="000000" w:themeColor="text1"/>
                <w:sz w:val="24"/>
                <w:szCs w:val="24"/>
                <w:vertAlign w:val="subscript"/>
              </w:rPr>
              <w:t>2</w:t>
            </w:r>
            <w:r w:rsidRPr="005E0469">
              <w:rPr>
                <w:rFonts w:ascii="Times New Roman" w:hAnsi="Times New Roman" w:cs="Times New Roman"/>
                <w:color w:val="000000" w:themeColor="text1"/>
                <w:sz w:val="24"/>
                <w:szCs w:val="24"/>
              </w:rPr>
              <w:t>; The H</w:t>
            </w:r>
            <w:r w:rsidRPr="005E0469">
              <w:rPr>
                <w:rFonts w:ascii="Times New Roman" w:hAnsi="Times New Roman" w:cs="Times New Roman"/>
                <w:color w:val="000000" w:themeColor="text1"/>
                <w:sz w:val="24"/>
                <w:szCs w:val="24"/>
                <w:vertAlign w:val="subscript"/>
              </w:rPr>
              <w:t>2-</w:t>
            </w:r>
            <w:r w:rsidRPr="005E0469">
              <w:rPr>
                <w:rFonts w:ascii="Times New Roman" w:hAnsi="Times New Roman" w:cs="Times New Roman"/>
                <w:color w:val="000000" w:themeColor="text1"/>
                <w:sz w:val="24"/>
                <w:szCs w:val="24"/>
              </w:rPr>
              <w:t>O</w:t>
            </w:r>
            <w:r w:rsidRPr="005E0469">
              <w:rPr>
                <w:rFonts w:ascii="Times New Roman" w:hAnsi="Times New Roman" w:cs="Times New Roman"/>
                <w:color w:val="000000" w:themeColor="text1"/>
                <w:sz w:val="24"/>
                <w:szCs w:val="24"/>
                <w:vertAlign w:val="subscript"/>
              </w:rPr>
              <w:t>2</w:t>
            </w:r>
            <w:r w:rsidRPr="005E0469">
              <w:rPr>
                <w:rFonts w:ascii="Times New Roman" w:hAnsi="Times New Roman" w:cs="Times New Roman"/>
                <w:color w:val="000000" w:themeColor="text1"/>
                <w:sz w:val="24"/>
                <w:szCs w:val="24"/>
              </w:rPr>
              <w:t xml:space="preserve"> reaction – explosions; Homogeneous catalysis – Acid – base catalysis – Bronsted catalysis law. Theories of reaction rate – absolute reaction rate theory; Steric factor.</w:t>
            </w:r>
          </w:p>
          <w:p w:rsidR="00087C0E" w:rsidRPr="005E0469" w:rsidRDefault="00087C0E" w:rsidP="005E0469">
            <w:pPr>
              <w:jc w:val="both"/>
              <w:rPr>
                <w:rFonts w:ascii="Times New Roman" w:eastAsia="Times New Roman" w:hAnsi="Times New Roman" w:cs="Times New Roman"/>
                <w:color w:val="000000"/>
                <w:sz w:val="24"/>
                <w:szCs w:val="24"/>
              </w:rPr>
            </w:pPr>
          </w:p>
        </w:tc>
      </w:tr>
      <w:tr w:rsidR="00F91FDD" w:rsidRPr="005E0469" w:rsidTr="00133612">
        <w:tc>
          <w:tcPr>
            <w:tcW w:w="9606" w:type="dxa"/>
            <w:gridSpan w:val="4"/>
          </w:tcPr>
          <w:p w:rsidR="00F91FDD" w:rsidRPr="005E0469" w:rsidRDefault="00F91FDD" w:rsidP="005E0469">
            <w:pPr>
              <w:jc w:val="both"/>
              <w:rPr>
                <w:rFonts w:ascii="Times New Roman" w:hAnsi="Times New Roman" w:cs="Times New Roman"/>
                <w:b/>
                <w:bCs/>
                <w:color w:val="000000" w:themeColor="text1"/>
                <w:sz w:val="24"/>
                <w:szCs w:val="24"/>
              </w:rPr>
            </w:pPr>
            <w:r w:rsidRPr="005E0469">
              <w:rPr>
                <w:rFonts w:ascii="Times New Roman" w:hAnsi="Times New Roman" w:cs="Times New Roman"/>
                <w:b/>
                <w:bCs/>
                <w:color w:val="000000" w:themeColor="text1"/>
                <w:sz w:val="24"/>
                <w:szCs w:val="24"/>
              </w:rPr>
              <w:t xml:space="preserve">UNIT-V: </w:t>
            </w:r>
            <w:r w:rsidR="00CD3BF7" w:rsidRPr="005E0469">
              <w:rPr>
                <w:rFonts w:ascii="Times New Roman" w:hAnsi="Times New Roman" w:cs="Times New Roman"/>
                <w:b/>
                <w:bCs/>
                <w:color w:val="000000" w:themeColor="text1"/>
                <w:sz w:val="24"/>
                <w:szCs w:val="24"/>
              </w:rPr>
              <w:t xml:space="preserve">Kinetics </w:t>
            </w:r>
            <w:r w:rsidR="00CD3BF7">
              <w:rPr>
                <w:rFonts w:ascii="Times New Roman" w:hAnsi="Times New Roman" w:cs="Times New Roman"/>
                <w:b/>
                <w:bCs/>
                <w:color w:val="000000" w:themeColor="text1"/>
                <w:sz w:val="24"/>
                <w:szCs w:val="24"/>
              </w:rPr>
              <w:t>o</w:t>
            </w:r>
            <w:r w:rsidR="00CD3BF7" w:rsidRPr="005E0469">
              <w:rPr>
                <w:rFonts w:ascii="Times New Roman" w:hAnsi="Times New Roman" w:cs="Times New Roman"/>
                <w:b/>
                <w:bCs/>
                <w:color w:val="000000" w:themeColor="text1"/>
                <w:sz w:val="24"/>
                <w:szCs w:val="24"/>
              </w:rPr>
              <w:t>f Electrode Processes</w:t>
            </w:r>
            <w:r w:rsidR="00CD3BF7">
              <w:rPr>
                <w:rFonts w:ascii="Times New Roman" w:eastAsia="Times New Roman" w:hAnsi="Times New Roman" w:cs="Times New Roman"/>
                <w:b/>
                <w:color w:val="000000"/>
                <w:sz w:val="24"/>
                <w:szCs w:val="24"/>
              </w:rPr>
              <w:t xml:space="preserve">                                                                    (15 Hours)</w:t>
            </w:r>
          </w:p>
          <w:p w:rsidR="00087C0E" w:rsidRPr="005E0469" w:rsidRDefault="00F91FDD" w:rsidP="005E0469">
            <w:pPr>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ab/>
              <w:t xml:space="preserve">  Mechanism of electrode reactions – multistep electron transfer reactions, significance of equilibrium exchange current density and transfer coefficient; mechanism of hydrogen evolution and oxygen evolution reactions. Corrosion of Metals – mixed potential mechanism – different types of corrosion – methods protection of metals from corrosion.</w:t>
            </w:r>
          </w:p>
          <w:p w:rsidR="00087C0E" w:rsidRPr="005E0469" w:rsidRDefault="00087C0E" w:rsidP="005E0469">
            <w:pPr>
              <w:jc w:val="both"/>
              <w:rPr>
                <w:rFonts w:ascii="Times New Roman" w:hAnsi="Times New Roman" w:cs="Times New Roman"/>
                <w:b/>
                <w:bCs/>
                <w:color w:val="000000" w:themeColor="text1"/>
                <w:sz w:val="24"/>
                <w:szCs w:val="24"/>
              </w:rPr>
            </w:pPr>
          </w:p>
        </w:tc>
      </w:tr>
      <w:tr w:rsidR="00F91FDD" w:rsidRPr="005E0469" w:rsidTr="00133612">
        <w:tc>
          <w:tcPr>
            <w:tcW w:w="9606" w:type="dxa"/>
            <w:gridSpan w:val="4"/>
          </w:tcPr>
          <w:p w:rsidR="00F91FDD" w:rsidRPr="005E0469" w:rsidRDefault="00C05638" w:rsidP="005E046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 Books:</w:t>
            </w:r>
          </w:p>
          <w:p w:rsidR="00F91FDD" w:rsidRPr="005E0469" w:rsidRDefault="00F91FDD" w:rsidP="005E0469">
            <w:pPr>
              <w:ind w:left="318" w:hanging="284"/>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1. M.C. Gupta, Statistical thermodynamics Wiley Easter, New Delhi, 1990. </w:t>
            </w:r>
          </w:p>
          <w:p w:rsidR="00F91FDD" w:rsidRPr="005E0469" w:rsidRDefault="00F91FDD" w:rsidP="005E0469">
            <w:pPr>
              <w:ind w:left="318" w:hanging="284"/>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2. K.J. Laidler, Chemical Kinetics,</w:t>
            </w:r>
          </w:p>
          <w:p w:rsidR="00F91FDD" w:rsidRPr="005E0469" w:rsidRDefault="00F91FDD" w:rsidP="005E0469">
            <w:pPr>
              <w:ind w:left="318" w:hanging="284"/>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3. J.O’M Bockris and A.K.N. Reddy Modern Electro Chemistry, Plenum </w:t>
            </w:r>
          </w:p>
          <w:p w:rsidR="00F91FDD" w:rsidRPr="005E0469" w:rsidRDefault="00F91FDD" w:rsidP="005E0469">
            <w:pPr>
              <w:ind w:left="318" w:hanging="284"/>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4. R.G. Pearson and J.W. Moore, Kinetics and Mechanism 3 edn, Wilely, 1981, 2. </w:t>
            </w:r>
          </w:p>
          <w:p w:rsidR="00F91FDD" w:rsidRPr="005E0469" w:rsidRDefault="00F91FDD" w:rsidP="005E0469">
            <w:pPr>
              <w:ind w:left="318" w:hanging="284"/>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5. C. Kalidas and M.V. Sangaranarayanan, Non- Equilibrium Thermodynamics.</w:t>
            </w:r>
          </w:p>
          <w:p w:rsidR="00F91FDD" w:rsidRPr="005E0469" w:rsidRDefault="00F91FDD" w:rsidP="005E0469">
            <w:pPr>
              <w:ind w:left="318" w:hanging="284"/>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6. Katchalsky, A. &amp;Curren, P. F. Non-Equilibrium Thermodynamics in Biophysics, Harvard University,  Press, Cambridge (1965).</w:t>
            </w:r>
          </w:p>
          <w:p w:rsidR="00F91FDD" w:rsidRPr="005E0469" w:rsidRDefault="00F91FDD" w:rsidP="005E0469">
            <w:pPr>
              <w:ind w:left="318"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7. P.W. Atkins, Advanced Physical Chemistry, Chapter 5, Entropy, Absolute entropies and 2</w:t>
            </w:r>
            <w:r w:rsidRPr="005E0469">
              <w:rPr>
                <w:rFonts w:ascii="Times New Roman" w:hAnsi="Times New Roman" w:cs="Times New Roman"/>
                <w:color w:val="000000" w:themeColor="text1"/>
                <w:sz w:val="24"/>
                <w:szCs w:val="24"/>
                <w:vertAlign w:val="superscript"/>
              </w:rPr>
              <w:t>nd</w:t>
            </w:r>
            <w:r w:rsidRPr="005E0469">
              <w:rPr>
                <w:rFonts w:ascii="Times New Roman" w:hAnsi="Times New Roman" w:cs="Times New Roman"/>
                <w:color w:val="000000" w:themeColor="text1"/>
                <w:sz w:val="24"/>
                <w:szCs w:val="24"/>
              </w:rPr>
              <w:t>&amp; 3</w:t>
            </w:r>
            <w:r w:rsidRPr="005E0469">
              <w:rPr>
                <w:rFonts w:ascii="Times New Roman" w:hAnsi="Times New Roman" w:cs="Times New Roman"/>
                <w:color w:val="000000" w:themeColor="text1"/>
                <w:sz w:val="24"/>
                <w:szCs w:val="24"/>
                <w:vertAlign w:val="superscript"/>
              </w:rPr>
              <w:t>rd</w:t>
            </w:r>
            <w:r w:rsidRPr="005E0469">
              <w:rPr>
                <w:rFonts w:ascii="Times New Roman" w:hAnsi="Times New Roman" w:cs="Times New Roman"/>
                <w:color w:val="000000" w:themeColor="text1"/>
                <w:sz w:val="24"/>
                <w:szCs w:val="24"/>
              </w:rPr>
              <w:t xml:space="preserve"> laws of Thermodynamics.</w:t>
            </w:r>
          </w:p>
          <w:p w:rsidR="00087C0E" w:rsidRDefault="00087C0E" w:rsidP="005E0469">
            <w:pPr>
              <w:jc w:val="both"/>
              <w:rPr>
                <w:rFonts w:ascii="Times New Roman" w:hAnsi="Times New Roman" w:cs="Times New Roman"/>
                <w:b/>
                <w:bCs/>
                <w:color w:val="000000" w:themeColor="text1"/>
                <w:sz w:val="24"/>
                <w:szCs w:val="24"/>
              </w:rPr>
            </w:pPr>
          </w:p>
          <w:p w:rsidR="006D07ED" w:rsidRPr="005E0469" w:rsidRDefault="006D07ED" w:rsidP="006D07ED">
            <w:pPr>
              <w:jc w:val="both"/>
              <w:rPr>
                <w:rFonts w:ascii="Times New Roman" w:hAnsi="Times New Roman" w:cs="Times New Roman"/>
                <w:b/>
                <w:sz w:val="24"/>
                <w:szCs w:val="24"/>
              </w:rPr>
            </w:pPr>
            <w:r w:rsidRPr="005E0469">
              <w:rPr>
                <w:rFonts w:ascii="Times New Roman" w:hAnsi="Times New Roman" w:cs="Times New Roman"/>
                <w:b/>
                <w:sz w:val="24"/>
                <w:szCs w:val="24"/>
              </w:rPr>
              <w:t>Related Online Contents [MOOC, SWAYAM, NPTEL, Websites etc.]</w:t>
            </w:r>
          </w:p>
          <w:p w:rsidR="007C6243" w:rsidRPr="004F42D9" w:rsidRDefault="004F42D9" w:rsidP="004F42D9">
            <w:pPr>
              <w:pStyle w:val="ListParagraph"/>
              <w:numPr>
                <w:ilvl w:val="0"/>
                <w:numId w:val="47"/>
              </w:numPr>
              <w:ind w:left="284" w:hanging="284"/>
              <w:jc w:val="both"/>
              <w:rPr>
                <w:rFonts w:ascii="Times New Roman" w:hAnsi="Times New Roman" w:cs="Times New Roman"/>
                <w:bCs/>
                <w:color w:val="000000" w:themeColor="text1"/>
                <w:sz w:val="24"/>
                <w:szCs w:val="24"/>
              </w:rPr>
            </w:pPr>
            <w:r w:rsidRPr="004F42D9">
              <w:rPr>
                <w:rFonts w:ascii="Times New Roman" w:hAnsi="Times New Roman" w:cs="Times New Roman"/>
                <w:bCs/>
                <w:color w:val="000000" w:themeColor="text1"/>
                <w:sz w:val="24"/>
                <w:szCs w:val="24"/>
              </w:rPr>
              <w:t>https://www.youtube.com/watch?v=txOnRP5hwCE&amp;list=PLwdnzlV3ogoX-WIPb5DnmmmUOVAgI5wrq</w:t>
            </w:r>
          </w:p>
          <w:p w:rsidR="004F42D9" w:rsidRPr="004F42D9" w:rsidRDefault="004F42D9" w:rsidP="004F42D9">
            <w:pPr>
              <w:pStyle w:val="ListParagraph"/>
              <w:numPr>
                <w:ilvl w:val="0"/>
                <w:numId w:val="47"/>
              </w:numPr>
              <w:ind w:left="284" w:hanging="284"/>
              <w:jc w:val="both"/>
              <w:rPr>
                <w:rFonts w:ascii="Times New Roman" w:hAnsi="Times New Roman" w:cs="Times New Roman"/>
                <w:bCs/>
                <w:color w:val="000000" w:themeColor="text1"/>
                <w:sz w:val="24"/>
                <w:szCs w:val="24"/>
              </w:rPr>
            </w:pPr>
            <w:r w:rsidRPr="004F42D9">
              <w:rPr>
                <w:rFonts w:ascii="Times New Roman" w:hAnsi="Times New Roman" w:cs="Times New Roman"/>
                <w:bCs/>
                <w:color w:val="000000" w:themeColor="text1"/>
                <w:sz w:val="24"/>
                <w:szCs w:val="24"/>
              </w:rPr>
              <w:t>https://www.youtube.com/watch?v=yBcz5Zaldus&amp;list=PLdBDmcnzLC_ZMUWMdy7SmcTgnnzyiRpql</w:t>
            </w:r>
          </w:p>
          <w:p w:rsidR="004F42D9" w:rsidRPr="004F42D9" w:rsidRDefault="004F42D9" w:rsidP="004F42D9">
            <w:pPr>
              <w:pStyle w:val="ListParagraph"/>
              <w:numPr>
                <w:ilvl w:val="0"/>
                <w:numId w:val="47"/>
              </w:numPr>
              <w:ind w:left="284" w:hanging="284"/>
              <w:jc w:val="both"/>
              <w:rPr>
                <w:rFonts w:ascii="Times New Roman" w:hAnsi="Times New Roman" w:cs="Times New Roman"/>
                <w:bCs/>
                <w:color w:val="000000" w:themeColor="text1"/>
                <w:sz w:val="24"/>
                <w:szCs w:val="24"/>
              </w:rPr>
            </w:pPr>
            <w:r w:rsidRPr="004F42D9">
              <w:rPr>
                <w:rFonts w:ascii="Times New Roman" w:hAnsi="Times New Roman" w:cs="Times New Roman"/>
                <w:bCs/>
                <w:color w:val="000000" w:themeColor="text1"/>
                <w:sz w:val="24"/>
                <w:szCs w:val="24"/>
              </w:rPr>
              <w:t>https://www.youtube.com/watch?v=sYY6HgNC8mY&amp;list=PLyqSpQzTE6M9fKXkUtjhcyWNpeJUSbter</w:t>
            </w:r>
          </w:p>
          <w:p w:rsidR="004F42D9" w:rsidRPr="004F42D9" w:rsidRDefault="004F42D9" w:rsidP="004F42D9">
            <w:pPr>
              <w:pStyle w:val="ListParagraph"/>
              <w:numPr>
                <w:ilvl w:val="0"/>
                <w:numId w:val="47"/>
              </w:numPr>
              <w:ind w:left="284" w:hanging="284"/>
              <w:jc w:val="both"/>
              <w:rPr>
                <w:rFonts w:ascii="Times New Roman" w:hAnsi="Times New Roman" w:cs="Times New Roman"/>
                <w:bCs/>
                <w:color w:val="000000" w:themeColor="text1"/>
                <w:sz w:val="24"/>
                <w:szCs w:val="24"/>
              </w:rPr>
            </w:pPr>
            <w:r w:rsidRPr="004F42D9">
              <w:rPr>
                <w:rFonts w:ascii="Times New Roman" w:hAnsi="Times New Roman" w:cs="Times New Roman"/>
                <w:bCs/>
                <w:color w:val="000000" w:themeColor="text1"/>
                <w:sz w:val="24"/>
                <w:szCs w:val="24"/>
              </w:rPr>
              <w:t>https://www.youtube.com/watch?v=zxgJst95eIg</w:t>
            </w:r>
          </w:p>
          <w:p w:rsidR="004F42D9" w:rsidRPr="004F42D9" w:rsidRDefault="004F42D9" w:rsidP="004F42D9">
            <w:pPr>
              <w:pStyle w:val="ListParagraph"/>
              <w:numPr>
                <w:ilvl w:val="0"/>
                <w:numId w:val="47"/>
              </w:numPr>
              <w:ind w:left="284" w:hanging="284"/>
              <w:jc w:val="both"/>
              <w:rPr>
                <w:rFonts w:ascii="Times New Roman" w:hAnsi="Times New Roman" w:cs="Times New Roman"/>
                <w:bCs/>
                <w:color w:val="000000" w:themeColor="text1"/>
                <w:sz w:val="24"/>
                <w:szCs w:val="24"/>
              </w:rPr>
            </w:pPr>
            <w:r w:rsidRPr="004F42D9">
              <w:rPr>
                <w:rFonts w:ascii="Times New Roman" w:hAnsi="Times New Roman" w:cs="Times New Roman"/>
                <w:bCs/>
                <w:color w:val="000000" w:themeColor="text1"/>
                <w:sz w:val="24"/>
                <w:szCs w:val="24"/>
              </w:rPr>
              <w:t>https://www.youtube.com/watch?v=fZUU42KlwCA</w:t>
            </w:r>
          </w:p>
          <w:p w:rsidR="004F42D9" w:rsidRPr="005E0469" w:rsidRDefault="004F42D9" w:rsidP="006D07ED">
            <w:pPr>
              <w:jc w:val="both"/>
              <w:rPr>
                <w:rFonts w:ascii="Times New Roman" w:hAnsi="Times New Roman" w:cs="Times New Roman"/>
                <w:b/>
                <w:bCs/>
                <w:color w:val="000000" w:themeColor="text1"/>
                <w:sz w:val="24"/>
                <w:szCs w:val="24"/>
              </w:rPr>
            </w:pPr>
          </w:p>
        </w:tc>
      </w:tr>
    </w:tbl>
    <w:p w:rsidR="009219E8" w:rsidRPr="005E0469" w:rsidRDefault="009219E8" w:rsidP="005E0469">
      <w:pPr>
        <w:spacing w:after="0" w:line="240" w:lineRule="auto"/>
        <w:rPr>
          <w:rFonts w:ascii="Times New Roman" w:eastAsia="Times New Roman" w:hAnsi="Times New Roman" w:cs="Times New Roman"/>
          <w:b/>
          <w:sz w:val="24"/>
          <w:szCs w:val="24"/>
        </w:rPr>
      </w:pPr>
    </w:p>
    <w:p w:rsidR="00133612" w:rsidRPr="005E0469" w:rsidRDefault="009219E8" w:rsidP="005E0469">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w:t>
      </w:r>
      <w:r w:rsidR="00133612" w:rsidRPr="005E0469">
        <w:rPr>
          <w:rFonts w:ascii="Times New Roman" w:eastAsia="Times New Roman" w:hAnsi="Times New Roman" w:cs="Times New Roman"/>
          <w:b/>
          <w:sz w:val="24"/>
          <w:szCs w:val="24"/>
        </w:rPr>
        <w:t xml:space="preserve"> (S-Strong, M-Medium, L-Low)</w:t>
      </w:r>
    </w:p>
    <w:tbl>
      <w:tblPr>
        <w:tblStyle w:val="a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259"/>
      </w:tblGrid>
      <w:tr w:rsidR="00C33863" w:rsidRPr="005E0469" w:rsidTr="009E1666">
        <w:trPr>
          <w:trHeight w:val="264"/>
        </w:trPr>
        <w:tc>
          <w:tcPr>
            <w:tcW w:w="0" w:type="auto"/>
          </w:tcPr>
          <w:p w:rsidR="00C33863" w:rsidRPr="005E0469" w:rsidRDefault="00C33863" w:rsidP="005E0469">
            <w:pPr>
              <w:rPr>
                <w:rFonts w:ascii="Times New Roman" w:eastAsia="Times New Roman" w:hAnsi="Times New Roman" w:cs="Times New Roman"/>
                <w:b/>
                <w:sz w:val="24"/>
                <w:szCs w:val="24"/>
              </w:rPr>
            </w:pP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259" w:type="dxa"/>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C33863" w:rsidRPr="005E0469" w:rsidTr="009E1666">
        <w:trPr>
          <w:trHeight w:val="270"/>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33863" w:rsidRPr="005E0469" w:rsidTr="009E1666">
        <w:trPr>
          <w:trHeight w:val="118"/>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C33863" w:rsidRPr="005E0469" w:rsidTr="009E1666">
        <w:trPr>
          <w:trHeight w:val="250"/>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33863" w:rsidRPr="005E0469" w:rsidTr="009E1666">
        <w:trPr>
          <w:trHeight w:val="239"/>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r>
      <w:tr w:rsidR="00C33863" w:rsidRPr="005E0469" w:rsidTr="009E1666">
        <w:trPr>
          <w:trHeight w:val="101"/>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C33863" w:rsidRPr="005E0469" w:rsidRDefault="003C0871" w:rsidP="003C08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9219E8" w:rsidRPr="005E0469" w:rsidRDefault="009219E8" w:rsidP="005E0469">
      <w:pPr>
        <w:spacing w:after="0" w:line="240" w:lineRule="auto"/>
        <w:rPr>
          <w:rFonts w:ascii="Times New Roman" w:eastAsia="Times New Roman" w:hAnsi="Times New Roman" w:cs="Times New Roman"/>
          <w:b/>
          <w:sz w:val="24"/>
          <w:szCs w:val="24"/>
        </w:rPr>
      </w:pPr>
    </w:p>
    <w:p w:rsidR="009219E8" w:rsidRPr="005E0469" w:rsidRDefault="009219E8" w:rsidP="005E0469">
      <w:pPr>
        <w:spacing w:line="240" w:lineRule="auto"/>
        <w:rPr>
          <w:rFonts w:ascii="Times New Roman" w:eastAsia="Times New Roman" w:hAnsi="Times New Roman" w:cs="Times New Roman"/>
          <w:sz w:val="24"/>
          <w:szCs w:val="24"/>
        </w:rPr>
      </w:pPr>
    </w:p>
    <w:p w:rsidR="00F14E46" w:rsidRDefault="00F14E46">
      <w:r>
        <w:br w:type="page"/>
      </w: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1134"/>
      </w:tblGrid>
      <w:tr w:rsidR="009219E8" w:rsidRPr="005E0469" w:rsidTr="00133612">
        <w:trPr>
          <w:trHeight w:val="402"/>
        </w:trPr>
        <w:tc>
          <w:tcPr>
            <w:tcW w:w="1384" w:type="dxa"/>
            <w:tcBorders>
              <w:right w:val="single" w:sz="4" w:space="0" w:color="auto"/>
            </w:tcBorders>
            <w:shd w:val="clear" w:color="auto" w:fill="FFFF00"/>
          </w:tcPr>
          <w:p w:rsidR="009219E8" w:rsidRPr="005E0469" w:rsidRDefault="009219E8"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9219E8" w:rsidRPr="005E0469" w:rsidRDefault="009219E8"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9219E8" w:rsidRPr="005E0469" w:rsidRDefault="009219E8"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1134" w:type="dxa"/>
            <w:tcBorders>
              <w:left w:val="single" w:sz="4" w:space="0" w:color="auto"/>
            </w:tcBorders>
            <w:shd w:val="clear" w:color="auto" w:fill="FFFF00"/>
          </w:tcPr>
          <w:p w:rsidR="009219E8" w:rsidRPr="005E0469" w:rsidRDefault="009219E8" w:rsidP="005E0469">
            <w:pPr>
              <w:rPr>
                <w:rFonts w:ascii="Times New Roman" w:eastAsia="Times New Roman" w:hAnsi="Times New Roman" w:cs="Times New Roman"/>
                <w:b/>
                <w:sz w:val="24"/>
                <w:szCs w:val="24"/>
              </w:rPr>
            </w:pPr>
          </w:p>
        </w:tc>
      </w:tr>
      <w:tr w:rsidR="009219E8" w:rsidRPr="005E0469" w:rsidTr="00133612">
        <w:trPr>
          <w:trHeight w:val="402"/>
        </w:trPr>
        <w:tc>
          <w:tcPr>
            <w:tcW w:w="1384" w:type="dxa"/>
            <w:tcBorders>
              <w:right w:val="single" w:sz="4" w:space="0" w:color="auto"/>
            </w:tcBorders>
          </w:tcPr>
          <w:p w:rsidR="009219E8" w:rsidRPr="005E0469" w:rsidRDefault="009219E8"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9219E8" w:rsidRPr="005E0469" w:rsidRDefault="009219E8"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9219E8" w:rsidRPr="005E0469" w:rsidRDefault="00F91FDD" w:rsidP="005E0469">
            <w:pPr>
              <w:tabs>
                <w:tab w:val="left" w:pos="6612"/>
              </w:tabs>
              <w:rPr>
                <w:rFonts w:ascii="Times New Roman" w:eastAsia="Times New Roman" w:hAnsi="Times New Roman" w:cs="Times New Roman"/>
                <w:b/>
                <w:sz w:val="24"/>
                <w:szCs w:val="24"/>
              </w:rPr>
            </w:pPr>
            <w:r w:rsidRPr="005E0469">
              <w:rPr>
                <w:rFonts w:ascii="Times New Roman" w:hAnsi="Times New Roman" w:cs="Times New Roman"/>
                <w:b/>
                <w:color w:val="000000" w:themeColor="text1"/>
                <w:sz w:val="24"/>
                <w:szCs w:val="24"/>
                <w:lang w:val="en-IN"/>
              </w:rPr>
              <w:t>Advanced Quantum Chemistry and Applied Materials</w:t>
            </w:r>
          </w:p>
        </w:tc>
        <w:tc>
          <w:tcPr>
            <w:tcW w:w="1134" w:type="dxa"/>
            <w:tcBorders>
              <w:left w:val="single" w:sz="4" w:space="0" w:color="auto"/>
            </w:tcBorders>
          </w:tcPr>
          <w:p w:rsidR="009219E8" w:rsidRPr="005E0469" w:rsidRDefault="009219E8" w:rsidP="005E0469">
            <w:pPr>
              <w:jc w:val="center"/>
              <w:rPr>
                <w:rFonts w:ascii="Times New Roman" w:eastAsia="Times New Roman" w:hAnsi="Times New Roman" w:cs="Times New Roman"/>
                <w:b/>
                <w:sz w:val="24"/>
                <w:szCs w:val="24"/>
              </w:rPr>
            </w:pPr>
          </w:p>
        </w:tc>
      </w:tr>
      <w:tr w:rsidR="009219E8" w:rsidRPr="005E0469" w:rsidTr="00133612">
        <w:trPr>
          <w:trHeight w:val="245"/>
        </w:trPr>
        <w:tc>
          <w:tcPr>
            <w:tcW w:w="9606" w:type="dxa"/>
            <w:gridSpan w:val="4"/>
            <w:shd w:val="clear" w:color="auto" w:fill="FFFF00"/>
          </w:tcPr>
          <w:p w:rsidR="009219E8" w:rsidRPr="005E0469" w:rsidRDefault="009219E8"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Objectives:</w:t>
            </w:r>
          </w:p>
        </w:tc>
      </w:tr>
      <w:tr w:rsidR="009219E8" w:rsidRPr="005E0469" w:rsidTr="00D215A5">
        <w:trPr>
          <w:trHeight w:val="3082"/>
        </w:trPr>
        <w:tc>
          <w:tcPr>
            <w:tcW w:w="9606" w:type="dxa"/>
            <w:gridSpan w:val="4"/>
          </w:tcPr>
          <w:p w:rsidR="009219E8" w:rsidRPr="005E0469" w:rsidRDefault="009219E8" w:rsidP="005E0469">
            <w:pPr>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The mai</w:t>
            </w:r>
            <w:r w:rsidR="00C05638">
              <w:rPr>
                <w:rFonts w:ascii="Times New Roman" w:hAnsi="Times New Roman" w:cs="Times New Roman"/>
                <w:bCs/>
                <w:color w:val="000000" w:themeColor="text1"/>
                <w:sz w:val="24"/>
                <w:szCs w:val="24"/>
              </w:rPr>
              <w:t>n objectives of this course are,</w:t>
            </w:r>
          </w:p>
          <w:p w:rsidR="009219E8" w:rsidRPr="005E0469" w:rsidRDefault="009219E8"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 xml:space="preserve">To provide </w:t>
            </w:r>
            <w:r w:rsidR="009B6796" w:rsidRPr="005E0469">
              <w:rPr>
                <w:rFonts w:ascii="Times New Roman" w:hAnsi="Times New Roman" w:cs="Times New Roman"/>
                <w:bCs/>
                <w:color w:val="000000" w:themeColor="text1"/>
                <w:sz w:val="24"/>
                <w:szCs w:val="24"/>
              </w:rPr>
              <w:t>advanced knowledge and problem solving</w:t>
            </w:r>
            <w:r w:rsidR="002A733B">
              <w:rPr>
                <w:rFonts w:ascii="Times New Roman" w:hAnsi="Times New Roman" w:cs="Times New Roman"/>
                <w:bCs/>
                <w:color w:val="000000" w:themeColor="text1"/>
                <w:sz w:val="24"/>
                <w:szCs w:val="24"/>
              </w:rPr>
              <w:t xml:space="preserve"> skill</w:t>
            </w:r>
            <w:r w:rsidR="009B6796" w:rsidRPr="005E0469">
              <w:rPr>
                <w:rFonts w:ascii="Times New Roman" w:hAnsi="Times New Roman" w:cs="Times New Roman"/>
                <w:bCs/>
                <w:color w:val="000000" w:themeColor="text1"/>
                <w:sz w:val="24"/>
                <w:szCs w:val="24"/>
              </w:rPr>
              <w:t xml:space="preserve"> in theory and applications of quantum chemistry</w:t>
            </w:r>
            <w:r w:rsidRPr="005E0469">
              <w:rPr>
                <w:rFonts w:ascii="Times New Roman" w:hAnsi="Times New Roman" w:cs="Times New Roman"/>
                <w:bCs/>
                <w:color w:val="000000" w:themeColor="text1"/>
                <w:sz w:val="24"/>
                <w:szCs w:val="24"/>
              </w:rPr>
              <w:t>.</w:t>
            </w:r>
          </w:p>
          <w:p w:rsidR="009219E8" w:rsidRPr="005E0469" w:rsidRDefault="009219E8"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 xml:space="preserve">To </w:t>
            </w:r>
            <w:r w:rsidR="00156970" w:rsidRPr="005E0469">
              <w:rPr>
                <w:rFonts w:ascii="Times New Roman" w:hAnsi="Times New Roman" w:cs="Times New Roman"/>
                <w:color w:val="000000" w:themeColor="text1"/>
                <w:sz w:val="24"/>
                <w:szCs w:val="24"/>
              </w:rPr>
              <w:t>learn applications of solid state material in terms</w:t>
            </w:r>
            <w:r w:rsidR="00C05638">
              <w:rPr>
                <w:rFonts w:ascii="Times New Roman" w:hAnsi="Times New Roman" w:cs="Times New Roman"/>
                <w:color w:val="000000" w:themeColor="text1"/>
                <w:sz w:val="24"/>
                <w:szCs w:val="24"/>
              </w:rPr>
              <w:t xml:space="preserve"> </w:t>
            </w:r>
            <w:r w:rsidR="002A733B">
              <w:rPr>
                <w:rFonts w:ascii="Times New Roman" w:hAnsi="Times New Roman" w:cs="Times New Roman"/>
                <w:color w:val="000000" w:themeColor="text1"/>
                <w:sz w:val="24"/>
                <w:szCs w:val="24"/>
              </w:rPr>
              <w:t xml:space="preserve">of </w:t>
            </w:r>
            <w:r w:rsidR="00156970" w:rsidRPr="005E0469">
              <w:rPr>
                <w:rFonts w:ascii="Times New Roman" w:hAnsi="Times New Roman" w:cs="Times New Roman"/>
                <w:color w:val="000000" w:themeColor="text1"/>
                <w:sz w:val="24"/>
                <w:szCs w:val="24"/>
              </w:rPr>
              <w:t xml:space="preserve">band theory, electrical, magnetic and </w:t>
            </w:r>
            <w:r w:rsidR="006A0AD4" w:rsidRPr="005E0469">
              <w:rPr>
                <w:rFonts w:ascii="Times New Roman" w:hAnsi="Times New Roman" w:cs="Times New Roman"/>
                <w:color w:val="000000" w:themeColor="text1"/>
                <w:sz w:val="24"/>
                <w:szCs w:val="24"/>
              </w:rPr>
              <w:t>optical properties</w:t>
            </w:r>
            <w:r w:rsidR="00C05638">
              <w:rPr>
                <w:rFonts w:ascii="Times New Roman" w:hAnsi="Times New Roman" w:cs="Times New Roman"/>
                <w:color w:val="000000" w:themeColor="text1"/>
                <w:sz w:val="24"/>
                <w:szCs w:val="24"/>
              </w:rPr>
              <w:t xml:space="preserve"> </w:t>
            </w:r>
            <w:r w:rsidR="00156970" w:rsidRPr="005E0469">
              <w:rPr>
                <w:rFonts w:ascii="Times New Roman" w:eastAsia="Times New Roman" w:hAnsi="Times New Roman" w:cs="Times New Roman"/>
                <w:sz w:val="24"/>
                <w:szCs w:val="24"/>
              </w:rPr>
              <w:t>of solids</w:t>
            </w:r>
            <w:r w:rsidRPr="005E0469">
              <w:rPr>
                <w:rFonts w:ascii="Times New Roman" w:eastAsia="Times New Roman" w:hAnsi="Times New Roman" w:cs="Times New Roman"/>
                <w:color w:val="000000"/>
                <w:sz w:val="24"/>
                <w:szCs w:val="24"/>
              </w:rPr>
              <w:t>.</w:t>
            </w:r>
          </w:p>
          <w:p w:rsidR="009219E8" w:rsidRPr="005E0469" w:rsidRDefault="009219E8" w:rsidP="001C7D7F">
            <w:pPr>
              <w:pStyle w:val="ListParagraph"/>
              <w:numPr>
                <w:ilvl w:val="0"/>
                <w:numId w:val="20"/>
              </w:numPr>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To </w:t>
            </w:r>
            <w:r w:rsidR="004C70D8" w:rsidRPr="005E0469">
              <w:rPr>
                <w:rFonts w:ascii="Times New Roman" w:hAnsi="Times New Roman" w:cs="Times New Roman"/>
                <w:color w:val="000000" w:themeColor="text1"/>
                <w:sz w:val="24"/>
                <w:szCs w:val="24"/>
              </w:rPr>
              <w:t>give advanced knowledge on the synthesis, characterization and applications of polymers</w:t>
            </w:r>
            <w:r w:rsidRPr="005E0469">
              <w:rPr>
                <w:rFonts w:ascii="Times New Roman" w:hAnsi="Times New Roman" w:cs="Times New Roman"/>
                <w:color w:val="000000" w:themeColor="text1"/>
                <w:sz w:val="24"/>
                <w:szCs w:val="24"/>
              </w:rPr>
              <w:t>.</w:t>
            </w:r>
          </w:p>
          <w:p w:rsidR="009219E8" w:rsidRPr="005E0469" w:rsidRDefault="009219E8" w:rsidP="001C7D7F">
            <w:pPr>
              <w:pStyle w:val="ListParagraph"/>
              <w:numPr>
                <w:ilvl w:val="0"/>
                <w:numId w:val="20"/>
              </w:numPr>
              <w:ind w:left="426"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To</w:t>
            </w:r>
            <w:r w:rsidR="00C05638">
              <w:rPr>
                <w:rFonts w:ascii="Times New Roman" w:hAnsi="Times New Roman" w:cs="Times New Roman"/>
                <w:color w:val="000000" w:themeColor="text1"/>
                <w:sz w:val="24"/>
                <w:szCs w:val="24"/>
              </w:rPr>
              <w:t xml:space="preserve"> </w:t>
            </w:r>
            <w:r w:rsidR="00D215A5" w:rsidRPr="005E0469">
              <w:rPr>
                <w:rFonts w:ascii="Times New Roman" w:hAnsi="Times New Roman" w:cs="Times New Roman"/>
                <w:color w:val="000000" w:themeColor="text1"/>
                <w:sz w:val="24"/>
                <w:szCs w:val="24"/>
              </w:rPr>
              <w:t xml:space="preserve">know the background and applications of different applied materials, and its current </w:t>
            </w:r>
            <w:r w:rsidR="00291EC9" w:rsidRPr="005E0469">
              <w:rPr>
                <w:rFonts w:ascii="Times New Roman" w:hAnsi="Times New Roman" w:cs="Times New Roman"/>
                <w:color w:val="000000" w:themeColor="text1"/>
                <w:sz w:val="24"/>
                <w:szCs w:val="24"/>
              </w:rPr>
              <w:t xml:space="preserve">research </w:t>
            </w:r>
            <w:r w:rsidR="00EF142F" w:rsidRPr="005E0469">
              <w:rPr>
                <w:rFonts w:ascii="Times New Roman" w:hAnsi="Times New Roman" w:cs="Times New Roman"/>
                <w:color w:val="000000" w:themeColor="text1"/>
                <w:sz w:val="24"/>
                <w:szCs w:val="24"/>
              </w:rPr>
              <w:t>scenario</w:t>
            </w:r>
            <w:r w:rsidRPr="005E0469">
              <w:rPr>
                <w:rFonts w:ascii="Times New Roman" w:hAnsi="Times New Roman" w:cs="Times New Roman"/>
                <w:color w:val="000000" w:themeColor="text1"/>
                <w:sz w:val="24"/>
                <w:szCs w:val="24"/>
              </w:rPr>
              <w:t>.</w:t>
            </w:r>
          </w:p>
          <w:p w:rsidR="009219E8" w:rsidRPr="005E0469" w:rsidRDefault="009219E8"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To de</w:t>
            </w:r>
            <w:r w:rsidR="002A733B">
              <w:rPr>
                <w:rFonts w:ascii="Times New Roman" w:hAnsi="Times New Roman" w:cs="Times New Roman"/>
                <w:color w:val="000000" w:themeColor="text1"/>
                <w:sz w:val="24"/>
                <w:szCs w:val="24"/>
              </w:rPr>
              <w:t xml:space="preserve">velop </w:t>
            </w:r>
            <w:r w:rsidRPr="005E0469">
              <w:rPr>
                <w:rFonts w:ascii="Times New Roman" w:hAnsi="Times New Roman" w:cs="Times New Roman"/>
                <w:color w:val="000000" w:themeColor="text1"/>
                <w:sz w:val="24"/>
                <w:szCs w:val="24"/>
              </w:rPr>
              <w:t>the ability to do some independent research problems and use some experimental resources at the end of the course.</w:t>
            </w:r>
          </w:p>
          <w:p w:rsidR="00F91FDD" w:rsidRPr="005E0469" w:rsidRDefault="00F91FDD" w:rsidP="005E0469">
            <w:pPr>
              <w:pBdr>
                <w:top w:val="nil"/>
                <w:left w:val="nil"/>
                <w:bottom w:val="nil"/>
                <w:right w:val="nil"/>
                <w:between w:val="nil"/>
              </w:pBdr>
              <w:jc w:val="both"/>
              <w:rPr>
                <w:rFonts w:ascii="Times New Roman" w:eastAsia="Times New Roman" w:hAnsi="Times New Roman" w:cs="Times New Roman"/>
                <w:b/>
                <w:sz w:val="24"/>
                <w:szCs w:val="24"/>
              </w:rPr>
            </w:pPr>
          </w:p>
        </w:tc>
      </w:tr>
      <w:tr w:rsidR="009219E8" w:rsidRPr="005E0469" w:rsidTr="00133612">
        <w:trPr>
          <w:trHeight w:val="241"/>
        </w:trPr>
        <w:tc>
          <w:tcPr>
            <w:tcW w:w="9606" w:type="dxa"/>
            <w:gridSpan w:val="4"/>
            <w:shd w:val="clear" w:color="auto" w:fill="FFFF00"/>
          </w:tcPr>
          <w:p w:rsidR="009219E8" w:rsidRPr="005E0469" w:rsidRDefault="009219E8"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Pre-requisites, if any:</w:t>
            </w:r>
          </w:p>
        </w:tc>
      </w:tr>
      <w:tr w:rsidR="009219E8" w:rsidRPr="005E0469" w:rsidTr="006C3CAB">
        <w:trPr>
          <w:trHeight w:val="664"/>
        </w:trPr>
        <w:tc>
          <w:tcPr>
            <w:tcW w:w="9606" w:type="dxa"/>
            <w:gridSpan w:val="4"/>
          </w:tcPr>
          <w:p w:rsidR="009219E8" w:rsidRPr="005E0469" w:rsidRDefault="009219E8" w:rsidP="005E0469">
            <w:pPr>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pacing w:val="2"/>
                <w:sz w:val="24"/>
                <w:szCs w:val="24"/>
              </w:rPr>
              <w:t xml:space="preserve">Students should know the fundamental aspects </w:t>
            </w:r>
            <w:r w:rsidR="006C3CAB" w:rsidRPr="005E0469">
              <w:rPr>
                <w:rFonts w:ascii="Times New Roman" w:hAnsi="Times New Roman" w:cs="Times New Roman"/>
                <w:color w:val="000000" w:themeColor="text1"/>
                <w:spacing w:val="2"/>
                <w:sz w:val="24"/>
                <w:szCs w:val="24"/>
              </w:rPr>
              <w:t xml:space="preserve">of </w:t>
            </w:r>
            <w:r w:rsidR="006C3CAB" w:rsidRPr="005E0469">
              <w:rPr>
                <w:rFonts w:ascii="Times New Roman" w:hAnsi="Times New Roman" w:cs="Times New Roman"/>
                <w:bCs/>
                <w:color w:val="000000" w:themeColor="text1"/>
                <w:sz w:val="24"/>
                <w:szCs w:val="24"/>
              </w:rPr>
              <w:t>quantum chemistry, solid state chemistry, polymer chemistry</w:t>
            </w:r>
            <w:r w:rsidRPr="005E0469">
              <w:rPr>
                <w:rFonts w:ascii="Times New Roman" w:hAnsi="Times New Roman" w:cs="Times New Roman"/>
                <w:color w:val="000000" w:themeColor="text1"/>
                <w:spacing w:val="2"/>
                <w:sz w:val="24"/>
                <w:szCs w:val="24"/>
              </w:rPr>
              <w:t xml:space="preserve"> along with problems solving</w:t>
            </w:r>
            <w:r w:rsidRPr="005E0469">
              <w:rPr>
                <w:rFonts w:ascii="Times New Roman" w:hAnsi="Times New Roman" w:cs="Times New Roman"/>
                <w:color w:val="000000" w:themeColor="text1"/>
                <w:sz w:val="24"/>
                <w:szCs w:val="24"/>
              </w:rPr>
              <w:t>.</w:t>
            </w:r>
          </w:p>
          <w:p w:rsidR="009219E8" w:rsidRPr="005E0469" w:rsidRDefault="009219E8" w:rsidP="005E0469">
            <w:pPr>
              <w:rPr>
                <w:rFonts w:ascii="Times New Roman" w:eastAsia="Times New Roman" w:hAnsi="Times New Roman" w:cs="Times New Roman"/>
                <w:b/>
                <w:sz w:val="24"/>
                <w:szCs w:val="24"/>
              </w:rPr>
            </w:pPr>
          </w:p>
        </w:tc>
      </w:tr>
      <w:tr w:rsidR="009219E8" w:rsidRPr="005E0469" w:rsidTr="00133612">
        <w:trPr>
          <w:trHeight w:val="309"/>
        </w:trPr>
        <w:tc>
          <w:tcPr>
            <w:tcW w:w="9606" w:type="dxa"/>
            <w:gridSpan w:val="4"/>
            <w:shd w:val="clear" w:color="auto" w:fill="FFFF00"/>
          </w:tcPr>
          <w:p w:rsidR="009219E8" w:rsidRPr="005E0469" w:rsidRDefault="009219E8"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Outcomes:</w:t>
            </w:r>
          </w:p>
        </w:tc>
      </w:tr>
      <w:tr w:rsidR="009219E8" w:rsidRPr="005E0469" w:rsidTr="00133612">
        <w:trPr>
          <w:trHeight w:val="683"/>
        </w:trPr>
        <w:tc>
          <w:tcPr>
            <w:tcW w:w="9606" w:type="dxa"/>
            <w:gridSpan w:val="4"/>
          </w:tcPr>
          <w:p w:rsidR="009219E8" w:rsidRPr="005E0469" w:rsidRDefault="009219E8" w:rsidP="005E0469">
            <w:pPr>
              <w:pBdr>
                <w:top w:val="nil"/>
                <w:left w:val="nil"/>
                <w:bottom w:val="nil"/>
                <w:right w:val="nil"/>
                <w:between w:val="nil"/>
              </w:pBdr>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 xml:space="preserve">After completion of this course successfully, the students will be able </w:t>
            </w:r>
            <w:r w:rsidR="00C05638">
              <w:rPr>
                <w:rFonts w:ascii="Times New Roman" w:eastAsia="Times New Roman" w:hAnsi="Times New Roman" w:cs="Times New Roman"/>
                <w:sz w:val="24"/>
                <w:szCs w:val="24"/>
              </w:rPr>
              <w:t>to,</w:t>
            </w:r>
          </w:p>
          <w:p w:rsidR="009219E8" w:rsidRPr="005E0469" w:rsidRDefault="00117083" w:rsidP="001C7D7F">
            <w:pPr>
              <w:pStyle w:val="ListParagraph"/>
              <w:numPr>
                <w:ilvl w:val="0"/>
                <w:numId w:val="5"/>
              </w:numPr>
              <w:ind w:left="345"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009219E8" w:rsidRPr="005E0469">
              <w:rPr>
                <w:rFonts w:ascii="Times New Roman" w:eastAsia="Times New Roman" w:hAnsi="Times New Roman" w:cs="Times New Roman"/>
                <w:b/>
                <w:sz w:val="24"/>
                <w:szCs w:val="24"/>
              </w:rPr>
              <w:t xml:space="preserve">O1: </w:t>
            </w:r>
            <w:r w:rsidR="00C05638">
              <w:rPr>
                <w:rFonts w:ascii="Times New Roman" w:eastAsia="Times New Roman" w:hAnsi="Times New Roman" w:cs="Times New Roman"/>
                <w:sz w:val="24"/>
                <w:szCs w:val="24"/>
              </w:rPr>
              <w:t>R</w:t>
            </w:r>
            <w:r w:rsidR="00920AB3" w:rsidRPr="005E0469">
              <w:rPr>
                <w:rFonts w:ascii="Times New Roman" w:eastAsia="Times New Roman" w:hAnsi="Times New Roman" w:cs="Times New Roman"/>
                <w:sz w:val="24"/>
                <w:szCs w:val="24"/>
              </w:rPr>
              <w:t>ecall advances in quantum chemistry and fundamental aspects of polymer chemistry and material chemistry</w:t>
            </w:r>
            <w:r w:rsidR="009219E8" w:rsidRPr="005E0469">
              <w:rPr>
                <w:rFonts w:ascii="Times New Roman" w:eastAsia="Times New Roman" w:hAnsi="Times New Roman" w:cs="Times New Roman"/>
                <w:sz w:val="24"/>
                <w:szCs w:val="24"/>
              </w:rPr>
              <w:t>. (</w:t>
            </w:r>
            <w:r w:rsidR="009219E8" w:rsidRPr="005E0469">
              <w:rPr>
                <w:rFonts w:ascii="Times New Roman" w:eastAsia="Times New Roman" w:hAnsi="Times New Roman" w:cs="Times New Roman"/>
                <w:b/>
                <w:sz w:val="24"/>
                <w:szCs w:val="24"/>
              </w:rPr>
              <w:t>K1</w:t>
            </w:r>
            <w:r w:rsidR="009219E8" w:rsidRPr="005E0469">
              <w:rPr>
                <w:rFonts w:ascii="Times New Roman" w:eastAsia="Times New Roman" w:hAnsi="Times New Roman" w:cs="Times New Roman"/>
                <w:sz w:val="24"/>
                <w:szCs w:val="24"/>
              </w:rPr>
              <w:t>)</w:t>
            </w:r>
          </w:p>
          <w:p w:rsidR="009219E8"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9219E8" w:rsidRPr="005E0469">
              <w:rPr>
                <w:rFonts w:ascii="Times New Roman" w:eastAsia="Times New Roman" w:hAnsi="Times New Roman" w:cs="Times New Roman"/>
                <w:b/>
                <w:sz w:val="24"/>
                <w:szCs w:val="24"/>
              </w:rPr>
              <w:t xml:space="preserve">O2: </w:t>
            </w:r>
            <w:r w:rsidR="00C05638">
              <w:rPr>
                <w:rFonts w:ascii="Times New Roman" w:eastAsia="Times New Roman" w:hAnsi="Times New Roman" w:cs="Times New Roman"/>
                <w:sz w:val="24"/>
                <w:szCs w:val="24"/>
              </w:rPr>
              <w:t>U</w:t>
            </w:r>
            <w:r w:rsidR="00920AB3" w:rsidRPr="005E0469">
              <w:rPr>
                <w:rFonts w:ascii="Times New Roman" w:eastAsia="Times New Roman" w:hAnsi="Times New Roman" w:cs="Times New Roman"/>
                <w:sz w:val="24"/>
                <w:szCs w:val="24"/>
              </w:rPr>
              <w:t>nderstand the recent progress of quantum chemistry, polymer chemistry and material chemistry</w:t>
            </w:r>
            <w:r w:rsidR="009219E8" w:rsidRPr="005E0469">
              <w:rPr>
                <w:rFonts w:ascii="Times New Roman" w:eastAsia="Times New Roman" w:hAnsi="Times New Roman" w:cs="Times New Roman"/>
                <w:sz w:val="24"/>
                <w:szCs w:val="24"/>
              </w:rPr>
              <w:t>. (</w:t>
            </w:r>
            <w:r w:rsidR="009219E8" w:rsidRPr="005E0469">
              <w:rPr>
                <w:rFonts w:ascii="Times New Roman" w:eastAsia="Times New Roman" w:hAnsi="Times New Roman" w:cs="Times New Roman"/>
                <w:b/>
                <w:sz w:val="24"/>
                <w:szCs w:val="24"/>
              </w:rPr>
              <w:t>K2</w:t>
            </w:r>
            <w:r w:rsidR="009219E8" w:rsidRPr="005E0469">
              <w:rPr>
                <w:rFonts w:ascii="Times New Roman" w:eastAsia="Times New Roman" w:hAnsi="Times New Roman" w:cs="Times New Roman"/>
                <w:sz w:val="24"/>
                <w:szCs w:val="24"/>
              </w:rPr>
              <w:t>)</w:t>
            </w:r>
          </w:p>
          <w:p w:rsidR="009219E8"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9219E8" w:rsidRPr="005E0469">
              <w:rPr>
                <w:rFonts w:ascii="Times New Roman" w:eastAsia="Times New Roman" w:hAnsi="Times New Roman" w:cs="Times New Roman"/>
                <w:b/>
                <w:sz w:val="24"/>
                <w:szCs w:val="24"/>
              </w:rPr>
              <w:t xml:space="preserve">O3: </w:t>
            </w:r>
            <w:r w:rsidR="00C05638">
              <w:rPr>
                <w:rFonts w:ascii="Times New Roman" w:eastAsia="Times New Roman" w:hAnsi="Times New Roman" w:cs="Times New Roman"/>
                <w:sz w:val="24"/>
                <w:szCs w:val="24"/>
              </w:rPr>
              <w:t>A</w:t>
            </w:r>
            <w:r w:rsidR="00920AB3" w:rsidRPr="005E0469">
              <w:rPr>
                <w:rFonts w:ascii="Times New Roman" w:eastAsia="Times New Roman" w:hAnsi="Times New Roman" w:cs="Times New Roman"/>
                <w:sz w:val="24"/>
                <w:szCs w:val="24"/>
              </w:rPr>
              <w:t>pply the knowledge of quantum chemistry, polymer chemistry and material chemistry to different areas of chemistry</w:t>
            </w:r>
            <w:r w:rsidR="009219E8" w:rsidRPr="005E0469">
              <w:rPr>
                <w:rFonts w:ascii="Times New Roman" w:eastAsia="Times New Roman" w:hAnsi="Times New Roman" w:cs="Times New Roman"/>
                <w:sz w:val="24"/>
                <w:szCs w:val="24"/>
              </w:rPr>
              <w:t>. (</w:t>
            </w:r>
            <w:r w:rsidR="009219E8" w:rsidRPr="005E0469">
              <w:rPr>
                <w:rFonts w:ascii="Times New Roman" w:eastAsia="Times New Roman" w:hAnsi="Times New Roman" w:cs="Times New Roman"/>
                <w:b/>
                <w:sz w:val="24"/>
                <w:szCs w:val="24"/>
              </w:rPr>
              <w:t>K3</w:t>
            </w:r>
            <w:r w:rsidR="009219E8" w:rsidRPr="005E0469">
              <w:rPr>
                <w:rFonts w:ascii="Times New Roman" w:eastAsia="Times New Roman" w:hAnsi="Times New Roman" w:cs="Times New Roman"/>
                <w:sz w:val="24"/>
                <w:szCs w:val="24"/>
              </w:rPr>
              <w:t>)</w:t>
            </w:r>
          </w:p>
          <w:p w:rsidR="009219E8"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9219E8" w:rsidRPr="005E0469">
              <w:rPr>
                <w:rFonts w:ascii="Times New Roman" w:eastAsia="Times New Roman" w:hAnsi="Times New Roman" w:cs="Times New Roman"/>
                <w:b/>
                <w:sz w:val="24"/>
                <w:szCs w:val="24"/>
              </w:rPr>
              <w:t>O4:</w:t>
            </w:r>
            <w:r w:rsidR="00C05638">
              <w:rPr>
                <w:rFonts w:ascii="Times New Roman" w:eastAsia="Times New Roman" w:hAnsi="Times New Roman" w:cs="Times New Roman"/>
                <w:sz w:val="24"/>
                <w:szCs w:val="24"/>
              </w:rPr>
              <w:t xml:space="preserve"> A</w:t>
            </w:r>
            <w:r w:rsidR="00920AB3" w:rsidRPr="005E0469">
              <w:rPr>
                <w:rFonts w:ascii="Times New Roman" w:eastAsia="Times New Roman" w:hAnsi="Times New Roman" w:cs="Times New Roman"/>
                <w:sz w:val="24"/>
                <w:szCs w:val="24"/>
              </w:rPr>
              <w:t xml:space="preserve">nalyze and </w:t>
            </w:r>
            <w:r w:rsidR="00C05638">
              <w:rPr>
                <w:rFonts w:ascii="Times New Roman" w:eastAsia="Times New Roman" w:hAnsi="Times New Roman" w:cs="Times New Roman"/>
                <w:sz w:val="24"/>
                <w:szCs w:val="24"/>
              </w:rPr>
              <w:t>E</w:t>
            </w:r>
            <w:r w:rsidR="00920AB3" w:rsidRPr="005E0469">
              <w:rPr>
                <w:rFonts w:ascii="Times New Roman" w:eastAsia="Times New Roman" w:hAnsi="Times New Roman" w:cs="Times New Roman"/>
                <w:sz w:val="24"/>
                <w:szCs w:val="24"/>
              </w:rPr>
              <w:t>valuate the research problems in quantum chemistry, polymer chemistry and material chemistry</w:t>
            </w:r>
            <w:r w:rsidR="009219E8" w:rsidRPr="005E0469">
              <w:rPr>
                <w:rFonts w:ascii="Times New Roman" w:eastAsia="Times New Roman" w:hAnsi="Times New Roman" w:cs="Times New Roman"/>
                <w:sz w:val="24"/>
                <w:szCs w:val="24"/>
              </w:rPr>
              <w:t>. (</w:t>
            </w:r>
            <w:r w:rsidR="009219E8" w:rsidRPr="005E0469">
              <w:rPr>
                <w:rFonts w:ascii="Times New Roman" w:eastAsia="Times New Roman" w:hAnsi="Times New Roman" w:cs="Times New Roman"/>
                <w:b/>
                <w:sz w:val="24"/>
                <w:szCs w:val="24"/>
              </w:rPr>
              <w:t>K4</w:t>
            </w:r>
            <w:r w:rsidR="009219E8" w:rsidRPr="005E0469">
              <w:rPr>
                <w:rFonts w:ascii="Times New Roman" w:eastAsia="Times New Roman" w:hAnsi="Times New Roman" w:cs="Times New Roman"/>
                <w:sz w:val="24"/>
                <w:szCs w:val="24"/>
              </w:rPr>
              <w:t xml:space="preserve"> and </w:t>
            </w:r>
            <w:r w:rsidR="009219E8" w:rsidRPr="005E0469">
              <w:rPr>
                <w:rFonts w:ascii="Times New Roman" w:eastAsia="Times New Roman" w:hAnsi="Times New Roman" w:cs="Times New Roman"/>
                <w:b/>
                <w:sz w:val="24"/>
                <w:szCs w:val="24"/>
              </w:rPr>
              <w:t>K5</w:t>
            </w:r>
            <w:r w:rsidR="009219E8" w:rsidRPr="005E0469">
              <w:rPr>
                <w:rFonts w:ascii="Times New Roman" w:eastAsia="Times New Roman" w:hAnsi="Times New Roman" w:cs="Times New Roman"/>
                <w:sz w:val="24"/>
                <w:szCs w:val="24"/>
              </w:rPr>
              <w:t>).</w:t>
            </w:r>
          </w:p>
          <w:p w:rsidR="009219E8"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9219E8" w:rsidRPr="005E0469">
              <w:rPr>
                <w:rFonts w:ascii="Times New Roman" w:eastAsia="Times New Roman" w:hAnsi="Times New Roman" w:cs="Times New Roman"/>
                <w:b/>
                <w:sz w:val="24"/>
                <w:szCs w:val="24"/>
              </w:rPr>
              <w:t xml:space="preserve">O5: </w:t>
            </w:r>
            <w:r w:rsidR="00C05638">
              <w:rPr>
                <w:rFonts w:ascii="Times New Roman" w:eastAsia="Times New Roman" w:hAnsi="Times New Roman" w:cs="Times New Roman"/>
                <w:sz w:val="24"/>
                <w:szCs w:val="24"/>
              </w:rPr>
              <w:t xml:space="preserve"> C</w:t>
            </w:r>
            <w:r w:rsidR="00920AB3" w:rsidRPr="005E0469">
              <w:rPr>
                <w:rFonts w:ascii="Times New Roman" w:eastAsia="Times New Roman" w:hAnsi="Times New Roman" w:cs="Times New Roman"/>
                <w:sz w:val="24"/>
                <w:szCs w:val="24"/>
              </w:rPr>
              <w:t xml:space="preserve">reate new concepts </w:t>
            </w:r>
            <w:r w:rsidR="001F0D6B">
              <w:rPr>
                <w:rFonts w:ascii="Times New Roman" w:eastAsia="Times New Roman" w:hAnsi="Times New Roman" w:cs="Times New Roman"/>
                <w:sz w:val="24"/>
                <w:szCs w:val="24"/>
              </w:rPr>
              <w:t xml:space="preserve">to expand the dimension </w:t>
            </w:r>
            <w:r w:rsidR="00920AB3" w:rsidRPr="005E0469">
              <w:rPr>
                <w:rFonts w:ascii="Times New Roman" w:eastAsia="Times New Roman" w:hAnsi="Times New Roman" w:cs="Times New Roman"/>
                <w:sz w:val="24"/>
                <w:szCs w:val="24"/>
              </w:rPr>
              <w:t>quantum chemistry, polymer chemistry and material chemistry</w:t>
            </w:r>
            <w:r w:rsidR="009219E8" w:rsidRPr="005E0469">
              <w:rPr>
                <w:rFonts w:ascii="Times New Roman" w:eastAsia="Times New Roman" w:hAnsi="Times New Roman" w:cs="Times New Roman"/>
                <w:sz w:val="24"/>
                <w:szCs w:val="24"/>
              </w:rPr>
              <w:t>. (</w:t>
            </w:r>
            <w:r w:rsidR="009219E8" w:rsidRPr="005E0469">
              <w:rPr>
                <w:rFonts w:ascii="Times New Roman" w:eastAsia="Times New Roman" w:hAnsi="Times New Roman" w:cs="Times New Roman"/>
                <w:b/>
                <w:sz w:val="24"/>
                <w:szCs w:val="24"/>
              </w:rPr>
              <w:t>K6</w:t>
            </w:r>
            <w:r w:rsidR="009219E8" w:rsidRPr="005E0469">
              <w:rPr>
                <w:rFonts w:ascii="Times New Roman" w:eastAsia="Times New Roman" w:hAnsi="Times New Roman" w:cs="Times New Roman"/>
                <w:sz w:val="24"/>
                <w:szCs w:val="24"/>
              </w:rPr>
              <w:t>)</w:t>
            </w:r>
          </w:p>
          <w:p w:rsidR="009219E8" w:rsidRPr="005E0469" w:rsidRDefault="009219E8" w:rsidP="005E0469">
            <w:pPr>
              <w:jc w:val="both"/>
              <w:rPr>
                <w:rFonts w:ascii="Times New Roman" w:hAnsi="Times New Roman" w:cs="Times New Roman"/>
                <w:color w:val="000000" w:themeColor="text1"/>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Pr="005E0469">
              <w:rPr>
                <w:rFonts w:ascii="Times New Roman" w:hAnsi="Times New Roman" w:cs="Times New Roman"/>
                <w:color w:val="000000" w:themeColor="text1"/>
                <w:sz w:val="24"/>
                <w:szCs w:val="24"/>
              </w:rPr>
              <w:t xml:space="preserve"> – Create</w:t>
            </w:r>
          </w:p>
          <w:p w:rsidR="009B3B9E" w:rsidRPr="005E0469" w:rsidRDefault="009B3B9E" w:rsidP="005E0469">
            <w:pPr>
              <w:jc w:val="both"/>
              <w:rPr>
                <w:rFonts w:ascii="Times New Roman" w:eastAsia="Times New Roman" w:hAnsi="Times New Roman" w:cs="Times New Roman"/>
                <w:b/>
                <w:sz w:val="24"/>
                <w:szCs w:val="24"/>
              </w:rPr>
            </w:pPr>
          </w:p>
        </w:tc>
      </w:tr>
      <w:tr w:rsidR="009219E8" w:rsidRPr="005E0469" w:rsidTr="00133612">
        <w:trPr>
          <w:trHeight w:val="284"/>
        </w:trPr>
        <w:tc>
          <w:tcPr>
            <w:tcW w:w="9606" w:type="dxa"/>
            <w:gridSpan w:val="4"/>
            <w:shd w:val="clear" w:color="auto" w:fill="FFFF00"/>
          </w:tcPr>
          <w:p w:rsidR="009219E8" w:rsidRPr="005E0469" w:rsidRDefault="009219E8"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UNITS</w:t>
            </w:r>
          </w:p>
        </w:tc>
      </w:tr>
      <w:tr w:rsidR="00F91FDD" w:rsidRPr="005E0469" w:rsidTr="00133612">
        <w:trPr>
          <w:trHeight w:val="683"/>
        </w:trPr>
        <w:tc>
          <w:tcPr>
            <w:tcW w:w="9606" w:type="dxa"/>
            <w:gridSpan w:val="4"/>
          </w:tcPr>
          <w:p w:rsidR="00CD26D5" w:rsidRPr="005E0469" w:rsidRDefault="00CD26D5" w:rsidP="00CD26D5">
            <w:pPr>
              <w:tabs>
                <w:tab w:val="left" w:pos="6612"/>
              </w:tabs>
              <w:jc w:val="both"/>
              <w:rPr>
                <w:rFonts w:ascii="Times New Roman" w:hAnsi="Times New Roman" w:cs="Times New Roman"/>
                <w:b/>
                <w:bCs/>
                <w:color w:val="000000" w:themeColor="text1"/>
                <w:sz w:val="24"/>
                <w:szCs w:val="24"/>
              </w:rPr>
            </w:pPr>
            <w:r w:rsidRPr="005E0469">
              <w:rPr>
                <w:rFonts w:ascii="Times New Roman" w:hAnsi="Times New Roman" w:cs="Times New Roman"/>
                <w:b/>
                <w:bCs/>
                <w:color w:val="000000" w:themeColor="text1"/>
                <w:sz w:val="24"/>
                <w:szCs w:val="24"/>
              </w:rPr>
              <w:t>UNIT</w:t>
            </w:r>
            <w:r>
              <w:rPr>
                <w:rFonts w:ascii="Times New Roman" w:hAnsi="Times New Roman" w:cs="Times New Roman"/>
                <w:b/>
                <w:bCs/>
                <w:color w:val="000000" w:themeColor="text1"/>
                <w:sz w:val="24"/>
                <w:szCs w:val="24"/>
              </w:rPr>
              <w:t xml:space="preserve"> </w:t>
            </w:r>
            <w:r w:rsidRPr="005E0469">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5E0469">
              <w:rPr>
                <w:rFonts w:ascii="Times New Roman" w:hAnsi="Times New Roman" w:cs="Times New Roman"/>
                <w:b/>
                <w:bCs/>
                <w:color w:val="000000" w:themeColor="text1"/>
                <w:sz w:val="24"/>
                <w:szCs w:val="24"/>
              </w:rPr>
              <w:t xml:space="preserve">I: </w:t>
            </w:r>
            <w:r w:rsidR="00CD3BF7">
              <w:rPr>
                <w:rFonts w:ascii="Times New Roman" w:hAnsi="Times New Roman" w:cs="Times New Roman"/>
                <w:b/>
                <w:bCs/>
                <w:color w:val="000000" w:themeColor="text1"/>
                <w:sz w:val="24"/>
                <w:szCs w:val="24"/>
              </w:rPr>
              <w:t>Theory and Principles</w:t>
            </w:r>
            <w:r w:rsidR="00CD3BF7">
              <w:rPr>
                <w:rFonts w:ascii="Times New Roman" w:eastAsia="Times New Roman" w:hAnsi="Times New Roman" w:cs="Times New Roman"/>
                <w:b/>
                <w:color w:val="000000"/>
                <w:sz w:val="24"/>
                <w:szCs w:val="24"/>
              </w:rPr>
              <w:t xml:space="preserve">                                                                                  (14 Hours)</w:t>
            </w:r>
          </w:p>
          <w:p w:rsidR="00827EA3" w:rsidRDefault="00827EA3" w:rsidP="00CD26D5">
            <w:pPr>
              <w:ind w:firstLine="567"/>
              <w:jc w:val="both"/>
              <w:rPr>
                <w:rFonts w:ascii="Times New Roman" w:hAnsi="Times New Roman" w:cs="Times New Roman"/>
                <w:sz w:val="24"/>
                <w:szCs w:val="24"/>
              </w:rPr>
            </w:pPr>
            <w:r w:rsidRPr="00827EA3">
              <w:rPr>
                <w:rFonts w:ascii="Times New Roman" w:hAnsi="Times New Roman" w:cs="Times New Roman"/>
                <w:sz w:val="24"/>
                <w:szCs w:val="24"/>
              </w:rPr>
              <w:t>Particle in a box, quantum mechanical tunneling, solution of Schrodinger equation forharmonic oscillator and rigid rotator, quantum mechanical treatment of hydrogen atom, radial and angular wave function, approximation methods – perturbation method and variation method, application to helium.</w:t>
            </w:r>
          </w:p>
          <w:p w:rsidR="00CD26D5" w:rsidRPr="00C62BFA" w:rsidRDefault="00CD26D5" w:rsidP="00CD26D5">
            <w:pPr>
              <w:ind w:firstLine="567"/>
              <w:jc w:val="both"/>
              <w:rPr>
                <w:rFonts w:ascii="Times New Roman" w:hAnsi="Times New Roman" w:cs="Times New Roman"/>
                <w:sz w:val="24"/>
                <w:szCs w:val="24"/>
              </w:rPr>
            </w:pPr>
            <w:r w:rsidRPr="00C62BFA">
              <w:rPr>
                <w:rFonts w:ascii="Times New Roman" w:hAnsi="Times New Roman" w:cs="Times New Roman"/>
                <w:sz w:val="24"/>
                <w:szCs w:val="24"/>
              </w:rPr>
              <w:t>Electron spin-Spin angular momentum,</w:t>
            </w:r>
            <w:r>
              <w:rPr>
                <w:rFonts w:ascii="Times New Roman" w:hAnsi="Times New Roman" w:cs="Times New Roman"/>
                <w:sz w:val="24"/>
                <w:szCs w:val="24"/>
              </w:rPr>
              <w:t xml:space="preserve"> </w:t>
            </w:r>
            <w:r w:rsidRPr="00C62BFA">
              <w:rPr>
                <w:rFonts w:ascii="Times New Roman" w:hAnsi="Times New Roman" w:cs="Times New Roman"/>
                <w:sz w:val="24"/>
                <w:szCs w:val="24"/>
              </w:rPr>
              <w:t xml:space="preserve">spin orbital, </w:t>
            </w:r>
            <w:r>
              <w:rPr>
                <w:rFonts w:ascii="Times New Roman" w:hAnsi="Times New Roman" w:cs="Times New Roman"/>
                <w:sz w:val="24"/>
                <w:szCs w:val="24"/>
              </w:rPr>
              <w:t>e</w:t>
            </w:r>
            <w:r w:rsidRPr="00C62BFA">
              <w:rPr>
                <w:rFonts w:ascii="Times New Roman" w:hAnsi="Times New Roman" w:cs="Times New Roman"/>
                <w:sz w:val="24"/>
                <w:szCs w:val="24"/>
              </w:rPr>
              <w:t>igen values of spin angular momentum, normalization and orthogonality relations, Many electron atoms –</w:t>
            </w:r>
            <w:r>
              <w:rPr>
                <w:rFonts w:ascii="Times New Roman" w:hAnsi="Times New Roman" w:cs="Times New Roman"/>
                <w:sz w:val="24"/>
                <w:szCs w:val="24"/>
              </w:rPr>
              <w:t xml:space="preserve"> </w:t>
            </w:r>
            <w:r w:rsidRPr="00C62BFA">
              <w:rPr>
                <w:rFonts w:ascii="Times New Roman" w:hAnsi="Times New Roman" w:cs="Times New Roman"/>
                <w:sz w:val="24"/>
                <w:szCs w:val="24"/>
              </w:rPr>
              <w:t>Hamiltonian and wave</w:t>
            </w:r>
            <w:r>
              <w:rPr>
                <w:rFonts w:ascii="Times New Roman" w:hAnsi="Times New Roman" w:cs="Times New Roman"/>
                <w:sz w:val="24"/>
                <w:szCs w:val="24"/>
              </w:rPr>
              <w:t xml:space="preserve"> </w:t>
            </w:r>
            <w:r w:rsidRPr="00C62BFA">
              <w:rPr>
                <w:rFonts w:ascii="Times New Roman" w:hAnsi="Times New Roman" w:cs="Times New Roman"/>
                <w:sz w:val="24"/>
                <w:szCs w:val="24"/>
              </w:rPr>
              <w:t>functions, Slater determinants, symmetry and antisymmetric</w:t>
            </w:r>
            <w:r>
              <w:rPr>
                <w:rFonts w:ascii="Times New Roman" w:hAnsi="Times New Roman" w:cs="Times New Roman"/>
                <w:sz w:val="24"/>
                <w:szCs w:val="24"/>
              </w:rPr>
              <w:t xml:space="preserve"> </w:t>
            </w:r>
            <w:r w:rsidRPr="00C62BFA">
              <w:rPr>
                <w:rFonts w:ascii="Times New Roman" w:hAnsi="Times New Roman" w:cs="Times New Roman"/>
                <w:sz w:val="24"/>
                <w:szCs w:val="24"/>
              </w:rPr>
              <w:t>wave</w:t>
            </w:r>
            <w:r>
              <w:rPr>
                <w:rFonts w:ascii="Times New Roman" w:hAnsi="Times New Roman" w:cs="Times New Roman"/>
                <w:sz w:val="24"/>
                <w:szCs w:val="24"/>
              </w:rPr>
              <w:t xml:space="preserve"> </w:t>
            </w:r>
            <w:r w:rsidRPr="00C62BFA">
              <w:rPr>
                <w:rFonts w:ascii="Times New Roman" w:hAnsi="Times New Roman" w:cs="Times New Roman"/>
                <w:sz w:val="24"/>
                <w:szCs w:val="24"/>
              </w:rPr>
              <w:t>functions, application of Pauli exclusion principle to He atom and excited He atom,  Viral theorem</w:t>
            </w:r>
            <w:r>
              <w:rPr>
                <w:rFonts w:ascii="Times New Roman" w:hAnsi="Times New Roman" w:cs="Times New Roman"/>
                <w:sz w:val="24"/>
                <w:szCs w:val="24"/>
              </w:rPr>
              <w:t xml:space="preserve"> and its applications to </w:t>
            </w:r>
            <w:r w:rsidRPr="00C62BFA">
              <w:rPr>
                <w:rFonts w:ascii="Times New Roman" w:hAnsi="Times New Roman" w:cs="Times New Roman"/>
                <w:sz w:val="24"/>
                <w:szCs w:val="24"/>
              </w:rPr>
              <w:t>chemical bonding, Hellman-Feynmann theorem, electrostatic theorem</w:t>
            </w:r>
            <w:r>
              <w:rPr>
                <w:rFonts w:ascii="Times New Roman" w:hAnsi="Times New Roman" w:cs="Times New Roman"/>
                <w:sz w:val="24"/>
                <w:szCs w:val="24"/>
              </w:rPr>
              <w:t>.</w:t>
            </w:r>
          </w:p>
          <w:p w:rsidR="009B3B9E" w:rsidRPr="005E0469" w:rsidRDefault="009B3B9E" w:rsidP="00CD26D5">
            <w:pPr>
              <w:tabs>
                <w:tab w:val="left" w:pos="6612"/>
              </w:tabs>
              <w:ind w:firstLine="567"/>
              <w:jc w:val="both"/>
              <w:rPr>
                <w:rFonts w:ascii="Times New Roman" w:eastAsia="Times New Roman" w:hAnsi="Times New Roman" w:cs="Times New Roman"/>
                <w:color w:val="000000"/>
                <w:sz w:val="24"/>
                <w:szCs w:val="24"/>
              </w:rPr>
            </w:pPr>
          </w:p>
        </w:tc>
      </w:tr>
      <w:tr w:rsidR="00CD26D5" w:rsidRPr="005E0469" w:rsidTr="00133612">
        <w:trPr>
          <w:trHeight w:val="683"/>
        </w:trPr>
        <w:tc>
          <w:tcPr>
            <w:tcW w:w="9606" w:type="dxa"/>
            <w:gridSpan w:val="4"/>
          </w:tcPr>
          <w:p w:rsidR="00CD26D5" w:rsidRPr="005E0469" w:rsidRDefault="00CD26D5" w:rsidP="00CD26D5">
            <w:pPr>
              <w:tabs>
                <w:tab w:val="left" w:pos="6612"/>
              </w:tabs>
              <w:jc w:val="both"/>
              <w:rPr>
                <w:rFonts w:ascii="Times New Roman" w:hAnsi="Times New Roman" w:cs="Times New Roman"/>
                <w:b/>
                <w:bCs/>
                <w:color w:val="000000" w:themeColor="text1"/>
                <w:sz w:val="24"/>
                <w:szCs w:val="24"/>
              </w:rPr>
            </w:pPr>
            <w:r w:rsidRPr="005E0469">
              <w:rPr>
                <w:rFonts w:ascii="Times New Roman" w:hAnsi="Times New Roman" w:cs="Times New Roman"/>
                <w:b/>
                <w:bCs/>
                <w:color w:val="000000" w:themeColor="text1"/>
                <w:sz w:val="24"/>
                <w:szCs w:val="24"/>
              </w:rPr>
              <w:t>UNIT</w:t>
            </w:r>
            <w:r>
              <w:rPr>
                <w:rFonts w:ascii="Times New Roman" w:hAnsi="Times New Roman" w:cs="Times New Roman"/>
                <w:b/>
                <w:bCs/>
                <w:color w:val="000000" w:themeColor="text1"/>
                <w:sz w:val="24"/>
                <w:szCs w:val="24"/>
              </w:rPr>
              <w:t xml:space="preserve"> </w:t>
            </w:r>
            <w:r w:rsidRPr="005E046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I</w:t>
            </w:r>
            <w:r w:rsidRPr="005E0469">
              <w:rPr>
                <w:rFonts w:ascii="Times New Roman" w:hAnsi="Times New Roman" w:cs="Times New Roman"/>
                <w:b/>
                <w:bCs/>
                <w:color w:val="000000" w:themeColor="text1"/>
                <w:sz w:val="24"/>
                <w:szCs w:val="24"/>
              </w:rPr>
              <w:t xml:space="preserve">I: </w:t>
            </w:r>
            <w:r w:rsidR="00CD3BF7">
              <w:rPr>
                <w:rFonts w:ascii="Times New Roman" w:hAnsi="Times New Roman" w:cs="Times New Roman"/>
                <w:b/>
                <w:bCs/>
                <w:color w:val="000000" w:themeColor="text1"/>
                <w:sz w:val="24"/>
                <w:szCs w:val="24"/>
              </w:rPr>
              <w:t>Applications in Bonding</w:t>
            </w:r>
            <w:r w:rsidR="00CD3BF7">
              <w:rPr>
                <w:rFonts w:ascii="Times New Roman" w:eastAsia="Times New Roman" w:hAnsi="Times New Roman" w:cs="Times New Roman"/>
                <w:b/>
                <w:color w:val="000000"/>
                <w:sz w:val="24"/>
                <w:szCs w:val="24"/>
              </w:rPr>
              <w:t xml:space="preserve">                                                                              (10 Hours)</w:t>
            </w:r>
          </w:p>
          <w:p w:rsidR="00CD26D5" w:rsidRPr="005E0469" w:rsidRDefault="00CD26D5" w:rsidP="00CD26D5">
            <w:pPr>
              <w:tabs>
                <w:tab w:val="left" w:pos="6612"/>
              </w:tabs>
              <w:ind w:firstLine="567"/>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MO treatment of hydrogen molecule ion and hydrogen molecule, VB treatment of</w:t>
            </w:r>
            <w:r>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rPr>
              <w:t>hydrogen molecule. MO treatment of simple mono nuclear and hetero nuclear diatomic molecules, HMO treatment of ethylene butadiene and benzene, Hartree</w:t>
            </w:r>
            <w:r>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rPr>
              <w:t>Fock SCF MO treatment, semi empirical SCF MO theory, Walsh diagrams.</w:t>
            </w:r>
          </w:p>
          <w:p w:rsidR="00CD26D5" w:rsidRPr="005E0469" w:rsidRDefault="00CD26D5" w:rsidP="005E0469">
            <w:pPr>
              <w:tabs>
                <w:tab w:val="left" w:pos="6612"/>
              </w:tabs>
              <w:jc w:val="both"/>
              <w:rPr>
                <w:rFonts w:ascii="Times New Roman" w:hAnsi="Times New Roman" w:cs="Times New Roman"/>
                <w:b/>
                <w:bCs/>
                <w:color w:val="000000" w:themeColor="text1"/>
                <w:sz w:val="24"/>
                <w:szCs w:val="24"/>
              </w:rPr>
            </w:pPr>
          </w:p>
        </w:tc>
      </w:tr>
      <w:tr w:rsidR="00F91FDD" w:rsidRPr="005E0469" w:rsidTr="00EB797A">
        <w:trPr>
          <w:trHeight w:val="1187"/>
        </w:trPr>
        <w:tc>
          <w:tcPr>
            <w:tcW w:w="9606" w:type="dxa"/>
            <w:gridSpan w:val="4"/>
          </w:tcPr>
          <w:p w:rsidR="00714F0D" w:rsidRPr="005E0469" w:rsidRDefault="00714F0D" w:rsidP="00714F0D">
            <w:pPr>
              <w:tabs>
                <w:tab w:val="left" w:pos="6612"/>
              </w:tabs>
              <w:jc w:val="both"/>
              <w:rPr>
                <w:rFonts w:ascii="Times New Roman" w:hAnsi="Times New Roman" w:cs="Times New Roman"/>
                <w:b/>
                <w:bCs/>
                <w:color w:val="000000" w:themeColor="text1"/>
                <w:sz w:val="24"/>
                <w:szCs w:val="24"/>
              </w:rPr>
            </w:pPr>
            <w:r w:rsidRPr="005E0469">
              <w:rPr>
                <w:rFonts w:ascii="Times New Roman" w:hAnsi="Times New Roman" w:cs="Times New Roman"/>
                <w:b/>
                <w:bCs/>
                <w:color w:val="000000" w:themeColor="text1"/>
                <w:sz w:val="24"/>
                <w:szCs w:val="24"/>
              </w:rPr>
              <w:t>UNIT</w:t>
            </w:r>
            <w:r>
              <w:rPr>
                <w:rFonts w:ascii="Times New Roman" w:hAnsi="Times New Roman" w:cs="Times New Roman"/>
                <w:b/>
                <w:bCs/>
                <w:color w:val="000000" w:themeColor="text1"/>
                <w:sz w:val="24"/>
                <w:szCs w:val="24"/>
              </w:rPr>
              <w:t xml:space="preserve"> </w:t>
            </w:r>
            <w:r w:rsidRPr="005E0469">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5E0469">
              <w:rPr>
                <w:rFonts w:ascii="Times New Roman" w:hAnsi="Times New Roman" w:cs="Times New Roman"/>
                <w:b/>
                <w:bCs/>
                <w:color w:val="000000" w:themeColor="text1"/>
                <w:sz w:val="24"/>
                <w:szCs w:val="24"/>
              </w:rPr>
              <w:t>I</w:t>
            </w:r>
            <w:r>
              <w:rPr>
                <w:rFonts w:ascii="Times New Roman" w:hAnsi="Times New Roman" w:cs="Times New Roman"/>
                <w:b/>
                <w:bCs/>
                <w:color w:val="000000" w:themeColor="text1"/>
                <w:sz w:val="24"/>
                <w:szCs w:val="24"/>
              </w:rPr>
              <w:t>I</w:t>
            </w:r>
            <w:r w:rsidRPr="005E0469">
              <w:rPr>
                <w:rFonts w:ascii="Times New Roman" w:hAnsi="Times New Roman" w:cs="Times New Roman"/>
                <w:b/>
                <w:bCs/>
                <w:color w:val="000000" w:themeColor="text1"/>
                <w:sz w:val="24"/>
                <w:szCs w:val="24"/>
              </w:rPr>
              <w:t xml:space="preserve">I: </w:t>
            </w:r>
            <w:r w:rsidR="00CD3BF7" w:rsidRPr="005E0469">
              <w:rPr>
                <w:rFonts w:ascii="Times New Roman" w:hAnsi="Times New Roman" w:cs="Times New Roman"/>
                <w:b/>
                <w:bCs/>
                <w:color w:val="000000" w:themeColor="text1"/>
                <w:sz w:val="24"/>
                <w:szCs w:val="24"/>
              </w:rPr>
              <w:t>Solid State</w:t>
            </w:r>
            <w:r w:rsidR="00CD3BF7">
              <w:rPr>
                <w:rFonts w:ascii="Times New Roman" w:hAnsi="Times New Roman" w:cs="Times New Roman"/>
                <w:b/>
                <w:bCs/>
                <w:color w:val="000000" w:themeColor="text1"/>
                <w:sz w:val="24"/>
                <w:szCs w:val="24"/>
              </w:rPr>
              <w:t xml:space="preserve"> and Advanced Catalysis</w:t>
            </w:r>
            <w:r w:rsidR="00CD3BF7">
              <w:rPr>
                <w:rFonts w:ascii="Times New Roman" w:eastAsia="Times New Roman" w:hAnsi="Times New Roman" w:cs="Times New Roman"/>
                <w:b/>
                <w:color w:val="000000"/>
                <w:sz w:val="24"/>
                <w:szCs w:val="24"/>
              </w:rPr>
              <w:t xml:space="preserve">                                                          (15 Hour)</w:t>
            </w:r>
          </w:p>
          <w:p w:rsidR="00714F0D" w:rsidRPr="005E0469" w:rsidRDefault="00714F0D" w:rsidP="00714F0D">
            <w:pPr>
              <w:tabs>
                <w:tab w:val="left" w:pos="6612"/>
              </w:tabs>
              <w:ind w:firstLine="567"/>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Quantum Mechanical description of solids, Free electron approximation, band model, Fermi Dirac distribution, Band model applied to metals, semiconductors and insulators, Semiconductors – intrinsic and impurity semiconductors, Defects in Solids, Defect equilibria, Electrical, magnetic and optical properties of solids. Low-dimensional solids; superconductivity; Molecular electronics.</w:t>
            </w:r>
          </w:p>
          <w:p w:rsidR="00714F0D" w:rsidRDefault="00714F0D" w:rsidP="00714F0D">
            <w:pPr>
              <w:tabs>
                <w:tab w:val="left" w:pos="6612"/>
              </w:tabs>
              <w:ind w:firstLine="567"/>
              <w:jc w:val="both"/>
              <w:rPr>
                <w:rFonts w:ascii="Times New Roman" w:hAnsi="Times New Roman" w:cs="Times New Roman"/>
                <w:color w:val="000000" w:themeColor="text1"/>
                <w:sz w:val="24"/>
                <w:szCs w:val="24"/>
              </w:rPr>
            </w:pPr>
            <w:r w:rsidRPr="00EB797A">
              <w:rPr>
                <w:rFonts w:ascii="Times New Roman" w:hAnsi="Times New Roman" w:cs="Times New Roman"/>
                <w:color w:val="000000" w:themeColor="text1"/>
                <w:sz w:val="24"/>
                <w:szCs w:val="24"/>
              </w:rPr>
              <w:t>Catalysis Homogeneous catalysis, reactions, Turn over number, Turn over frequency, Heterogeneous catalysis, Zeolites,</w:t>
            </w:r>
            <w:r>
              <w:rPr>
                <w:rFonts w:ascii="Times New Roman" w:hAnsi="Times New Roman" w:cs="Times New Roman"/>
                <w:color w:val="000000" w:themeColor="text1"/>
                <w:sz w:val="24"/>
                <w:szCs w:val="24"/>
              </w:rPr>
              <w:t xml:space="preserve"> </w:t>
            </w:r>
            <w:r w:rsidRPr="00EB797A">
              <w:rPr>
                <w:rFonts w:ascii="Times New Roman" w:hAnsi="Times New Roman" w:cs="Times New Roman"/>
                <w:color w:val="000000" w:themeColor="text1"/>
                <w:sz w:val="24"/>
                <w:szCs w:val="24"/>
              </w:rPr>
              <w:t>AlPOs, Mesoporous materials, Straight-run gasoline, cracked gasoline, Catalytic cracking of heavy oil, Catalytic reforming of naphtha, Hydrodesulphurization, Hydrodenitrogenation, Hydrodeoxygeantion, synthesis of fine chemicals</w:t>
            </w:r>
            <w:r>
              <w:rPr>
                <w:rFonts w:ascii="Times New Roman" w:hAnsi="Times New Roman" w:cs="Times New Roman"/>
                <w:color w:val="000000" w:themeColor="text1"/>
                <w:sz w:val="24"/>
                <w:szCs w:val="24"/>
              </w:rPr>
              <w:t>.</w:t>
            </w:r>
          </w:p>
          <w:p w:rsidR="00EB797A" w:rsidRPr="005E0469" w:rsidRDefault="00EB797A" w:rsidP="00EB797A">
            <w:pPr>
              <w:tabs>
                <w:tab w:val="left" w:pos="6612"/>
              </w:tabs>
              <w:ind w:firstLine="567"/>
              <w:jc w:val="both"/>
              <w:rPr>
                <w:rFonts w:ascii="Times New Roman" w:hAnsi="Times New Roman" w:cs="Times New Roman"/>
                <w:color w:val="000000" w:themeColor="text1"/>
                <w:sz w:val="24"/>
                <w:szCs w:val="24"/>
              </w:rPr>
            </w:pPr>
          </w:p>
        </w:tc>
      </w:tr>
      <w:tr w:rsidR="00F91FDD" w:rsidRPr="005E0469" w:rsidTr="00133612">
        <w:tc>
          <w:tcPr>
            <w:tcW w:w="9606" w:type="dxa"/>
            <w:gridSpan w:val="4"/>
          </w:tcPr>
          <w:p w:rsidR="00F91FDD" w:rsidRPr="005E0469" w:rsidRDefault="00F91FDD" w:rsidP="005E0469">
            <w:pPr>
              <w:tabs>
                <w:tab w:val="left" w:pos="6612"/>
              </w:tabs>
              <w:jc w:val="both"/>
              <w:rPr>
                <w:rFonts w:ascii="Times New Roman" w:hAnsi="Times New Roman" w:cs="Times New Roman"/>
                <w:b/>
                <w:bCs/>
                <w:color w:val="000000" w:themeColor="text1"/>
                <w:sz w:val="24"/>
                <w:szCs w:val="24"/>
              </w:rPr>
            </w:pPr>
            <w:r w:rsidRPr="005E0469">
              <w:rPr>
                <w:rFonts w:ascii="Times New Roman" w:hAnsi="Times New Roman" w:cs="Times New Roman"/>
                <w:b/>
                <w:bCs/>
                <w:color w:val="000000" w:themeColor="text1"/>
                <w:sz w:val="24"/>
                <w:szCs w:val="24"/>
              </w:rPr>
              <w:t>UNIT</w:t>
            </w:r>
            <w:r w:rsidR="00C05638">
              <w:rPr>
                <w:rFonts w:ascii="Times New Roman" w:hAnsi="Times New Roman" w:cs="Times New Roman"/>
                <w:b/>
                <w:bCs/>
                <w:color w:val="000000" w:themeColor="text1"/>
                <w:sz w:val="24"/>
                <w:szCs w:val="24"/>
              </w:rPr>
              <w:t xml:space="preserve"> </w:t>
            </w:r>
            <w:r w:rsidRPr="005E0469">
              <w:rPr>
                <w:rFonts w:ascii="Times New Roman" w:hAnsi="Times New Roman" w:cs="Times New Roman"/>
                <w:b/>
                <w:bCs/>
                <w:color w:val="000000" w:themeColor="text1"/>
                <w:sz w:val="24"/>
                <w:szCs w:val="24"/>
              </w:rPr>
              <w:t>-</w:t>
            </w:r>
            <w:r w:rsidR="00C05638">
              <w:rPr>
                <w:rFonts w:ascii="Times New Roman" w:hAnsi="Times New Roman" w:cs="Times New Roman"/>
                <w:b/>
                <w:bCs/>
                <w:color w:val="000000" w:themeColor="text1"/>
                <w:sz w:val="24"/>
                <w:szCs w:val="24"/>
              </w:rPr>
              <w:t xml:space="preserve"> </w:t>
            </w:r>
            <w:r w:rsidRPr="005E0469">
              <w:rPr>
                <w:rFonts w:ascii="Times New Roman" w:hAnsi="Times New Roman" w:cs="Times New Roman"/>
                <w:b/>
                <w:bCs/>
                <w:color w:val="000000" w:themeColor="text1"/>
                <w:sz w:val="24"/>
                <w:szCs w:val="24"/>
              </w:rPr>
              <w:t>I</w:t>
            </w:r>
            <w:r w:rsidR="00BE53B2">
              <w:rPr>
                <w:rFonts w:ascii="Times New Roman" w:hAnsi="Times New Roman" w:cs="Times New Roman"/>
                <w:b/>
                <w:bCs/>
                <w:color w:val="000000" w:themeColor="text1"/>
                <w:sz w:val="24"/>
                <w:szCs w:val="24"/>
              </w:rPr>
              <w:t>V</w:t>
            </w:r>
            <w:r w:rsidRPr="005E0469">
              <w:rPr>
                <w:rFonts w:ascii="Times New Roman" w:hAnsi="Times New Roman" w:cs="Times New Roman"/>
                <w:b/>
                <w:bCs/>
                <w:color w:val="000000" w:themeColor="text1"/>
                <w:sz w:val="24"/>
                <w:szCs w:val="24"/>
              </w:rPr>
              <w:t xml:space="preserve">: </w:t>
            </w:r>
            <w:r w:rsidR="00CD3BF7" w:rsidRPr="005E0469">
              <w:rPr>
                <w:rFonts w:ascii="Times New Roman" w:hAnsi="Times New Roman" w:cs="Times New Roman"/>
                <w:b/>
                <w:bCs/>
                <w:color w:val="000000" w:themeColor="text1"/>
                <w:sz w:val="24"/>
                <w:szCs w:val="24"/>
              </w:rPr>
              <w:t>Macromolecules</w:t>
            </w:r>
            <w:r w:rsidR="00CD3BF7">
              <w:rPr>
                <w:rFonts w:ascii="Times New Roman" w:eastAsia="Times New Roman" w:hAnsi="Times New Roman" w:cs="Times New Roman"/>
                <w:b/>
                <w:color w:val="000000"/>
                <w:sz w:val="24"/>
                <w:szCs w:val="24"/>
              </w:rPr>
              <w:t xml:space="preserve">                                                                                          (10 Hours)</w:t>
            </w:r>
          </w:p>
          <w:p w:rsidR="00F91FDD" w:rsidRPr="005E0469" w:rsidRDefault="00F91FDD" w:rsidP="005E0469">
            <w:pPr>
              <w:tabs>
                <w:tab w:val="left" w:pos="6612"/>
              </w:tabs>
              <w:ind w:firstLine="567"/>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Polymerization techniques – types of polymerization – condensation addition – ionic – coordination – stereospecific copolymerization – grafting.</w:t>
            </w:r>
          </w:p>
          <w:p w:rsidR="00F91FDD" w:rsidRPr="005E0469" w:rsidRDefault="00F91FDD" w:rsidP="005E0469">
            <w:pPr>
              <w:tabs>
                <w:tab w:val="left" w:pos="6612"/>
              </w:tabs>
              <w:ind w:left="720" w:hanging="153"/>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 xml:space="preserve">Kinetics of polymerization (ionic and addition) – Kinetics of copolymerization – </w:t>
            </w:r>
          </w:p>
          <w:p w:rsidR="00F91FDD" w:rsidRPr="005E0469" w:rsidRDefault="00CA3508" w:rsidP="005E0469">
            <w:pPr>
              <w:tabs>
                <w:tab w:val="left" w:pos="6612"/>
              </w:tabs>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M</w:t>
            </w:r>
            <w:r w:rsidR="00F91FDD" w:rsidRPr="005E0469">
              <w:rPr>
                <w:rFonts w:ascii="Times New Roman" w:hAnsi="Times New Roman" w:cs="Times New Roman"/>
                <w:color w:val="000000" w:themeColor="text1"/>
                <w:sz w:val="24"/>
                <w:szCs w:val="24"/>
              </w:rPr>
              <w:t>echanism</w:t>
            </w:r>
            <w:r>
              <w:rPr>
                <w:rFonts w:ascii="Times New Roman" w:hAnsi="Times New Roman" w:cs="Times New Roman"/>
                <w:color w:val="000000" w:themeColor="text1"/>
                <w:sz w:val="24"/>
                <w:szCs w:val="24"/>
              </w:rPr>
              <w:t xml:space="preserve"> </w:t>
            </w:r>
            <w:r w:rsidR="00F91FDD" w:rsidRPr="005E0469">
              <w:rPr>
                <w:rFonts w:ascii="Times New Roman" w:hAnsi="Times New Roman" w:cs="Times New Roman"/>
                <w:color w:val="000000" w:themeColor="text1"/>
                <w:sz w:val="24"/>
                <w:szCs w:val="24"/>
              </w:rPr>
              <w:t>of</w:t>
            </w:r>
            <w:r>
              <w:rPr>
                <w:rFonts w:ascii="Times New Roman" w:hAnsi="Times New Roman" w:cs="Times New Roman"/>
                <w:color w:val="000000" w:themeColor="text1"/>
                <w:sz w:val="24"/>
                <w:szCs w:val="24"/>
              </w:rPr>
              <w:t xml:space="preserve"> </w:t>
            </w:r>
            <w:r w:rsidR="00F91FDD" w:rsidRPr="005E0469">
              <w:rPr>
                <w:rFonts w:ascii="Times New Roman" w:hAnsi="Times New Roman" w:cs="Times New Roman"/>
                <w:color w:val="000000" w:themeColor="text1"/>
                <w:sz w:val="24"/>
                <w:szCs w:val="24"/>
              </w:rPr>
              <w:t>polymerization – chain initiation, propagation, termination, transfer – inhibition and retardation.</w:t>
            </w:r>
          </w:p>
          <w:p w:rsidR="00133612" w:rsidRPr="005E0469" w:rsidRDefault="00F91FDD" w:rsidP="000010C5">
            <w:pPr>
              <w:tabs>
                <w:tab w:val="left" w:pos="6612"/>
              </w:tabs>
              <w:ind w:firstLine="567"/>
              <w:jc w:val="both"/>
              <w:rPr>
                <w:rFonts w:ascii="Times New Roman" w:eastAsia="Times New Roman" w:hAnsi="Times New Roman" w:cs="Times New Roman"/>
                <w:color w:val="000000"/>
                <w:sz w:val="24"/>
                <w:szCs w:val="24"/>
              </w:rPr>
            </w:pPr>
            <w:r w:rsidRPr="005E0469">
              <w:rPr>
                <w:rFonts w:ascii="Times New Roman" w:hAnsi="Times New Roman" w:cs="Times New Roman"/>
                <w:color w:val="000000" w:themeColor="text1"/>
                <w:sz w:val="24"/>
                <w:szCs w:val="24"/>
              </w:rPr>
              <w:t>Properties of polymers – molecular weight of polymers, Mw &amp;Mn Determination – osmometry, light scattering, viscosity, and ultracentrifuge – get permeation chromatography.</w:t>
            </w:r>
            <w:r w:rsidR="00CA3508">
              <w:rPr>
                <w:rFonts w:ascii="Times New Roman" w:hAnsi="Times New Roman" w:cs="Times New Roman"/>
                <w:color w:val="000000" w:themeColor="text1"/>
                <w:sz w:val="24"/>
                <w:szCs w:val="24"/>
              </w:rPr>
              <w:t xml:space="preserve"> </w:t>
            </w:r>
            <w:r w:rsidRPr="005E0469">
              <w:rPr>
                <w:rFonts w:ascii="Times New Roman" w:hAnsi="Times New Roman" w:cs="Times New Roman"/>
                <w:color w:val="000000" w:themeColor="text1"/>
                <w:sz w:val="24"/>
                <w:szCs w:val="24"/>
              </w:rPr>
              <w:t>Crystallinity of polymers – glass transition temperature – polymers as materials.</w:t>
            </w:r>
          </w:p>
        </w:tc>
      </w:tr>
      <w:tr w:rsidR="00F91FDD" w:rsidRPr="005E0469" w:rsidTr="00133612">
        <w:tc>
          <w:tcPr>
            <w:tcW w:w="9606" w:type="dxa"/>
            <w:gridSpan w:val="4"/>
          </w:tcPr>
          <w:p w:rsidR="00F91FDD" w:rsidRPr="005E0469" w:rsidRDefault="00BE53B2" w:rsidP="005E0469">
            <w:pPr>
              <w:tabs>
                <w:tab w:val="left" w:pos="6612"/>
              </w:tabs>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UNIT</w:t>
            </w:r>
            <w:r w:rsidR="00C0563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w:t>
            </w:r>
            <w:r w:rsidR="00C05638">
              <w:rPr>
                <w:rFonts w:ascii="Times New Roman" w:hAnsi="Times New Roman" w:cs="Times New Roman"/>
                <w:b/>
                <w:bCs/>
                <w:color w:val="000000" w:themeColor="text1"/>
                <w:sz w:val="24"/>
                <w:szCs w:val="24"/>
              </w:rPr>
              <w:t xml:space="preserve"> </w:t>
            </w:r>
            <w:r w:rsidR="00F91FDD" w:rsidRPr="005E0469">
              <w:rPr>
                <w:rFonts w:ascii="Times New Roman" w:hAnsi="Times New Roman" w:cs="Times New Roman"/>
                <w:b/>
                <w:bCs/>
                <w:color w:val="000000" w:themeColor="text1"/>
                <w:sz w:val="24"/>
                <w:szCs w:val="24"/>
              </w:rPr>
              <w:t xml:space="preserve">V: </w:t>
            </w:r>
            <w:r w:rsidR="00CD3BF7" w:rsidRPr="005E0469">
              <w:rPr>
                <w:rFonts w:ascii="Times New Roman" w:hAnsi="Times New Roman" w:cs="Times New Roman"/>
                <w:b/>
                <w:bCs/>
                <w:color w:val="000000" w:themeColor="text1"/>
                <w:sz w:val="24"/>
                <w:szCs w:val="24"/>
              </w:rPr>
              <w:t>Applied Materials</w:t>
            </w:r>
            <w:r w:rsidR="00CD3BF7">
              <w:rPr>
                <w:rFonts w:ascii="Times New Roman" w:eastAsia="Times New Roman" w:hAnsi="Times New Roman" w:cs="Times New Roman"/>
                <w:b/>
                <w:color w:val="000000"/>
                <w:sz w:val="24"/>
                <w:szCs w:val="24"/>
              </w:rPr>
              <w:t xml:space="preserve">                                                                                        (11 Hours)</w:t>
            </w:r>
          </w:p>
          <w:p w:rsidR="00F91FDD" w:rsidRPr="005E0469" w:rsidRDefault="00F91FDD" w:rsidP="005E0469">
            <w:pPr>
              <w:tabs>
                <w:tab w:val="left" w:pos="6612"/>
              </w:tabs>
              <w:ind w:firstLine="567"/>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Dye sensitized and perovskite solar cells, photocatalysis and electrocatalysis, OLED materials, Mesoporous materials, Metal-organic frameworks, Carbon capture and storage, Bioimaging, Drug delivery, Ionic liquids, Liquid crystals.</w:t>
            </w:r>
          </w:p>
          <w:p w:rsidR="009B3B9E" w:rsidRPr="005E0469" w:rsidRDefault="009B3B9E" w:rsidP="005E0469">
            <w:pPr>
              <w:tabs>
                <w:tab w:val="left" w:pos="6612"/>
              </w:tabs>
              <w:ind w:firstLine="567"/>
              <w:jc w:val="both"/>
              <w:rPr>
                <w:rFonts w:ascii="Times New Roman" w:eastAsia="Times New Roman" w:hAnsi="Times New Roman" w:cs="Times New Roman"/>
                <w:color w:val="000000"/>
                <w:sz w:val="24"/>
                <w:szCs w:val="24"/>
              </w:rPr>
            </w:pPr>
          </w:p>
        </w:tc>
      </w:tr>
      <w:tr w:rsidR="00F91FDD" w:rsidRPr="005E0469" w:rsidTr="00133612">
        <w:tc>
          <w:tcPr>
            <w:tcW w:w="9606" w:type="dxa"/>
            <w:gridSpan w:val="4"/>
          </w:tcPr>
          <w:p w:rsidR="00F91FDD" w:rsidRPr="005E0469" w:rsidRDefault="00C05638" w:rsidP="005E046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 Books</w:t>
            </w:r>
          </w:p>
          <w:p w:rsidR="00F91FDD" w:rsidRPr="005E0469" w:rsidRDefault="00F91FDD" w:rsidP="001C7D7F">
            <w:pPr>
              <w:pStyle w:val="ListParagraph"/>
              <w:numPr>
                <w:ilvl w:val="0"/>
                <w:numId w:val="16"/>
              </w:numPr>
              <w:ind w:left="459"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Quantum chemistry, Eyrimg, Walter and Kimball.</w:t>
            </w:r>
          </w:p>
          <w:p w:rsidR="00F91FDD" w:rsidRPr="005E0469" w:rsidRDefault="00F91FDD" w:rsidP="001C7D7F">
            <w:pPr>
              <w:pStyle w:val="ListParagraph"/>
              <w:numPr>
                <w:ilvl w:val="0"/>
                <w:numId w:val="16"/>
              </w:numPr>
              <w:ind w:left="459" w:hanging="284"/>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Mathematics for physics and chemistry margenau and Murphy.</w:t>
            </w:r>
          </w:p>
          <w:p w:rsidR="00F91FDD" w:rsidRPr="005E0469" w:rsidRDefault="00F91FDD" w:rsidP="001C7D7F">
            <w:pPr>
              <w:pStyle w:val="ListParagraph"/>
              <w:numPr>
                <w:ilvl w:val="0"/>
                <w:numId w:val="16"/>
              </w:numPr>
              <w:ind w:left="459" w:hanging="284"/>
              <w:jc w:val="both"/>
              <w:rPr>
                <w:rFonts w:ascii="Times New Roman" w:hAnsi="Times New Roman" w:cs="Times New Roman"/>
                <w:b/>
                <w:bCs/>
                <w:color w:val="000000" w:themeColor="text1"/>
                <w:sz w:val="24"/>
                <w:szCs w:val="24"/>
              </w:rPr>
            </w:pPr>
            <w:r w:rsidRPr="005E0469">
              <w:rPr>
                <w:rFonts w:ascii="Times New Roman" w:hAnsi="Times New Roman" w:cs="Times New Roman"/>
                <w:color w:val="000000" w:themeColor="text1"/>
                <w:sz w:val="24"/>
                <w:szCs w:val="24"/>
              </w:rPr>
              <w:t>K.J.Laidler, physical chemistry with biological applications, Benjamin/Cummings publishing Co, 1978.</w:t>
            </w:r>
          </w:p>
          <w:p w:rsidR="00F91FDD" w:rsidRPr="005E0469" w:rsidRDefault="00F91FDD" w:rsidP="001C7D7F">
            <w:pPr>
              <w:pStyle w:val="ListParagraph"/>
              <w:numPr>
                <w:ilvl w:val="0"/>
                <w:numId w:val="16"/>
              </w:numPr>
              <w:ind w:left="459" w:hanging="284"/>
              <w:jc w:val="both"/>
              <w:rPr>
                <w:rFonts w:ascii="Times New Roman" w:hAnsi="Times New Roman" w:cs="Times New Roman"/>
                <w:b/>
                <w:bCs/>
                <w:color w:val="000000" w:themeColor="text1"/>
                <w:sz w:val="24"/>
                <w:szCs w:val="24"/>
              </w:rPr>
            </w:pPr>
            <w:r w:rsidRPr="005E0469">
              <w:rPr>
                <w:rFonts w:ascii="Times New Roman" w:hAnsi="Times New Roman" w:cs="Times New Roman"/>
                <w:color w:val="000000" w:themeColor="text1"/>
                <w:sz w:val="24"/>
                <w:szCs w:val="24"/>
              </w:rPr>
              <w:t>R.Chang, physical chemistry with application to biological systems, MacMillan publishing Co, London, 1977.</w:t>
            </w:r>
          </w:p>
          <w:p w:rsidR="00F91FDD" w:rsidRPr="005E0469" w:rsidRDefault="00F91FDD" w:rsidP="005E0469">
            <w:pPr>
              <w:jc w:val="both"/>
              <w:rPr>
                <w:rFonts w:ascii="Times New Roman" w:hAnsi="Times New Roman" w:cs="Times New Roman"/>
                <w:b/>
                <w:bCs/>
                <w:color w:val="000000" w:themeColor="text1"/>
                <w:sz w:val="24"/>
                <w:szCs w:val="24"/>
              </w:rPr>
            </w:pPr>
          </w:p>
          <w:p w:rsidR="00F91FDD" w:rsidRPr="005E0469" w:rsidRDefault="00F91FDD" w:rsidP="005E0469">
            <w:pPr>
              <w:jc w:val="both"/>
              <w:rPr>
                <w:rFonts w:ascii="Times New Roman" w:hAnsi="Times New Roman" w:cs="Times New Roman"/>
                <w:b/>
                <w:bCs/>
                <w:color w:val="000000" w:themeColor="text1"/>
                <w:sz w:val="24"/>
                <w:szCs w:val="24"/>
              </w:rPr>
            </w:pPr>
            <w:r w:rsidRPr="005E0469">
              <w:rPr>
                <w:rFonts w:ascii="Times New Roman" w:hAnsi="Times New Roman" w:cs="Times New Roman"/>
                <w:b/>
                <w:color w:val="000000" w:themeColor="text1"/>
                <w:sz w:val="24"/>
                <w:szCs w:val="24"/>
              </w:rPr>
              <w:t>Text Books</w:t>
            </w:r>
          </w:p>
          <w:p w:rsidR="00F91FDD" w:rsidRPr="000D648F" w:rsidRDefault="00F91FDD" w:rsidP="000D648F">
            <w:pPr>
              <w:pStyle w:val="ListParagraph"/>
              <w:numPr>
                <w:ilvl w:val="0"/>
                <w:numId w:val="48"/>
              </w:numPr>
              <w:ind w:left="426" w:hanging="284"/>
              <w:jc w:val="both"/>
              <w:rPr>
                <w:rFonts w:ascii="Times New Roman" w:hAnsi="Times New Roman" w:cs="Times New Roman"/>
                <w:color w:val="000000" w:themeColor="text1"/>
                <w:sz w:val="24"/>
                <w:szCs w:val="24"/>
              </w:rPr>
            </w:pPr>
            <w:r w:rsidRPr="000D648F">
              <w:rPr>
                <w:rFonts w:ascii="Times New Roman" w:hAnsi="Times New Roman" w:cs="Times New Roman"/>
                <w:color w:val="000000" w:themeColor="text1"/>
                <w:sz w:val="24"/>
                <w:szCs w:val="24"/>
              </w:rPr>
              <w:t>Molecular quantum mechanics, P.W. Atkins, Oxford University press 1983.</w:t>
            </w:r>
          </w:p>
          <w:p w:rsidR="00F91FDD" w:rsidRPr="000D648F" w:rsidRDefault="00F91FDD" w:rsidP="000D648F">
            <w:pPr>
              <w:pStyle w:val="ListParagraph"/>
              <w:numPr>
                <w:ilvl w:val="0"/>
                <w:numId w:val="48"/>
              </w:numPr>
              <w:ind w:left="426" w:hanging="284"/>
              <w:jc w:val="both"/>
              <w:rPr>
                <w:rFonts w:ascii="Times New Roman" w:hAnsi="Times New Roman" w:cs="Times New Roman"/>
                <w:color w:val="000000" w:themeColor="text1"/>
                <w:sz w:val="24"/>
                <w:szCs w:val="24"/>
              </w:rPr>
            </w:pPr>
            <w:r w:rsidRPr="000D648F">
              <w:rPr>
                <w:rFonts w:ascii="Times New Roman" w:hAnsi="Times New Roman" w:cs="Times New Roman"/>
                <w:color w:val="000000" w:themeColor="text1"/>
                <w:sz w:val="24"/>
                <w:szCs w:val="24"/>
              </w:rPr>
              <w:t xml:space="preserve">Quantum mechanics in chemistry, M.W. Haung, W.A. Benjaamen. </w:t>
            </w:r>
          </w:p>
          <w:p w:rsidR="00F91FDD" w:rsidRPr="000D648F" w:rsidRDefault="00F91FDD" w:rsidP="000D648F">
            <w:pPr>
              <w:pStyle w:val="ListParagraph"/>
              <w:numPr>
                <w:ilvl w:val="0"/>
                <w:numId w:val="48"/>
              </w:numPr>
              <w:ind w:left="426" w:hanging="284"/>
              <w:jc w:val="both"/>
              <w:rPr>
                <w:rFonts w:ascii="Times New Roman" w:hAnsi="Times New Roman" w:cs="Times New Roman"/>
                <w:color w:val="000000" w:themeColor="text1"/>
                <w:sz w:val="24"/>
                <w:szCs w:val="24"/>
              </w:rPr>
            </w:pPr>
            <w:r w:rsidRPr="000D648F">
              <w:rPr>
                <w:rFonts w:ascii="Times New Roman" w:hAnsi="Times New Roman" w:cs="Times New Roman"/>
                <w:color w:val="000000" w:themeColor="text1"/>
                <w:sz w:val="24"/>
                <w:szCs w:val="24"/>
              </w:rPr>
              <w:t>Introduction to solid state physics, Kittel.</w:t>
            </w:r>
          </w:p>
          <w:p w:rsidR="00F91FDD" w:rsidRPr="000D648F" w:rsidRDefault="00F91FDD" w:rsidP="000D648F">
            <w:pPr>
              <w:pStyle w:val="ListParagraph"/>
              <w:numPr>
                <w:ilvl w:val="0"/>
                <w:numId w:val="48"/>
              </w:numPr>
              <w:ind w:left="426" w:hanging="284"/>
              <w:jc w:val="both"/>
              <w:rPr>
                <w:rFonts w:ascii="Times New Roman" w:hAnsi="Times New Roman" w:cs="Times New Roman"/>
                <w:color w:val="000000" w:themeColor="text1"/>
                <w:sz w:val="24"/>
                <w:szCs w:val="24"/>
              </w:rPr>
            </w:pPr>
            <w:r w:rsidRPr="000D648F">
              <w:rPr>
                <w:rFonts w:ascii="Times New Roman" w:hAnsi="Times New Roman" w:cs="Times New Roman"/>
                <w:color w:val="000000" w:themeColor="text1"/>
                <w:sz w:val="24"/>
                <w:szCs w:val="24"/>
              </w:rPr>
              <w:t>Solid state chemistry, N.B. Hannay.</w:t>
            </w:r>
          </w:p>
          <w:p w:rsidR="00F91FDD" w:rsidRPr="000D648F" w:rsidRDefault="00F91FDD" w:rsidP="000D648F">
            <w:pPr>
              <w:pStyle w:val="ListParagraph"/>
              <w:numPr>
                <w:ilvl w:val="0"/>
                <w:numId w:val="48"/>
              </w:numPr>
              <w:ind w:left="426" w:hanging="284"/>
              <w:jc w:val="both"/>
              <w:rPr>
                <w:rFonts w:ascii="Times New Roman" w:hAnsi="Times New Roman" w:cs="Times New Roman"/>
                <w:color w:val="000000" w:themeColor="text1"/>
                <w:sz w:val="24"/>
                <w:szCs w:val="24"/>
              </w:rPr>
            </w:pPr>
            <w:r w:rsidRPr="000D648F">
              <w:rPr>
                <w:rFonts w:ascii="Times New Roman" w:hAnsi="Times New Roman" w:cs="Times New Roman"/>
                <w:color w:val="000000" w:themeColor="text1"/>
                <w:sz w:val="24"/>
                <w:szCs w:val="24"/>
              </w:rPr>
              <w:t>Introduction to solids, Azareff Prentice Hall- TMH.</w:t>
            </w:r>
          </w:p>
          <w:p w:rsidR="00F91FDD" w:rsidRPr="000D648F" w:rsidRDefault="00F91FDD" w:rsidP="000D648F">
            <w:pPr>
              <w:pStyle w:val="ListParagraph"/>
              <w:numPr>
                <w:ilvl w:val="0"/>
                <w:numId w:val="48"/>
              </w:numPr>
              <w:ind w:left="426" w:hanging="284"/>
              <w:jc w:val="both"/>
              <w:rPr>
                <w:rFonts w:ascii="Times New Roman" w:hAnsi="Times New Roman" w:cs="Times New Roman"/>
                <w:color w:val="000000" w:themeColor="text1"/>
                <w:sz w:val="24"/>
                <w:szCs w:val="24"/>
              </w:rPr>
            </w:pPr>
            <w:r w:rsidRPr="000D648F">
              <w:rPr>
                <w:rFonts w:ascii="Times New Roman" w:hAnsi="Times New Roman" w:cs="Times New Roman"/>
                <w:color w:val="000000" w:themeColor="text1"/>
                <w:sz w:val="24"/>
                <w:szCs w:val="24"/>
              </w:rPr>
              <w:t>Band theory of metals, S.L. Altmann, Pergamon, 1970.</w:t>
            </w:r>
          </w:p>
          <w:p w:rsidR="000D648F" w:rsidRPr="000D648F" w:rsidRDefault="00F91FDD" w:rsidP="000D648F">
            <w:pPr>
              <w:pStyle w:val="ListParagraph"/>
              <w:numPr>
                <w:ilvl w:val="0"/>
                <w:numId w:val="48"/>
              </w:numPr>
              <w:ind w:left="426" w:hanging="284"/>
              <w:jc w:val="both"/>
              <w:rPr>
                <w:rFonts w:ascii="Times New Roman" w:hAnsi="Times New Roman" w:cs="Times New Roman"/>
                <w:b/>
                <w:bCs/>
                <w:color w:val="000000" w:themeColor="text1"/>
                <w:sz w:val="24"/>
                <w:szCs w:val="24"/>
              </w:rPr>
            </w:pPr>
            <w:r w:rsidRPr="000D648F">
              <w:rPr>
                <w:rFonts w:ascii="Times New Roman" w:hAnsi="Times New Roman" w:cs="Times New Roman"/>
                <w:color w:val="000000" w:themeColor="text1"/>
                <w:sz w:val="24"/>
                <w:szCs w:val="24"/>
              </w:rPr>
              <w:t>F.W. Billmeyer, Text Book of polymer science Wiley Interscience, 1984.</w:t>
            </w:r>
          </w:p>
          <w:p w:rsidR="00F91FDD" w:rsidRPr="000D648F" w:rsidRDefault="000D648F" w:rsidP="000D648F">
            <w:pPr>
              <w:pStyle w:val="ListParagraph"/>
              <w:numPr>
                <w:ilvl w:val="0"/>
                <w:numId w:val="48"/>
              </w:numPr>
              <w:ind w:left="426" w:hanging="284"/>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A. </w:t>
            </w:r>
            <w:r w:rsidR="00F91FDD" w:rsidRPr="000D648F">
              <w:rPr>
                <w:rFonts w:ascii="Times New Roman" w:hAnsi="Times New Roman" w:cs="Times New Roman"/>
                <w:color w:val="000000" w:themeColor="text1"/>
                <w:sz w:val="24"/>
                <w:szCs w:val="24"/>
              </w:rPr>
              <w:t>Rudin, the elements of polymer science and engineering. An introductory text for engineers and chemists, Academic Press, New York, 1982.</w:t>
            </w:r>
          </w:p>
          <w:p w:rsidR="00C05638" w:rsidRDefault="00C05638" w:rsidP="00C05638">
            <w:pPr>
              <w:pStyle w:val="ListParagraph"/>
              <w:ind w:left="459"/>
              <w:jc w:val="both"/>
              <w:rPr>
                <w:rFonts w:ascii="Times New Roman" w:hAnsi="Times New Roman" w:cs="Times New Roman"/>
                <w:b/>
                <w:bCs/>
                <w:color w:val="000000" w:themeColor="text1"/>
                <w:sz w:val="24"/>
                <w:szCs w:val="24"/>
              </w:rPr>
            </w:pPr>
          </w:p>
          <w:p w:rsidR="00926B44" w:rsidRPr="005E0469" w:rsidRDefault="00926B44" w:rsidP="00926B44">
            <w:pPr>
              <w:jc w:val="both"/>
              <w:rPr>
                <w:rFonts w:ascii="Times New Roman" w:hAnsi="Times New Roman" w:cs="Times New Roman"/>
                <w:b/>
                <w:sz w:val="24"/>
                <w:szCs w:val="24"/>
              </w:rPr>
            </w:pPr>
            <w:r w:rsidRPr="005E0469">
              <w:rPr>
                <w:rFonts w:ascii="Times New Roman" w:hAnsi="Times New Roman" w:cs="Times New Roman"/>
                <w:b/>
                <w:sz w:val="24"/>
                <w:szCs w:val="24"/>
              </w:rPr>
              <w:t>Related Online Contents [MOOC, SWAYAM, NPTEL, Websites etc.]</w:t>
            </w:r>
          </w:p>
          <w:p w:rsidR="00926B44" w:rsidRPr="00CC3BF7" w:rsidRDefault="00FA2C0D" w:rsidP="00CC3BF7">
            <w:pPr>
              <w:pStyle w:val="ListParagraph"/>
              <w:numPr>
                <w:ilvl w:val="0"/>
                <w:numId w:val="49"/>
              </w:numPr>
              <w:ind w:left="426" w:hanging="284"/>
              <w:jc w:val="both"/>
              <w:rPr>
                <w:rFonts w:ascii="Times New Roman" w:hAnsi="Times New Roman" w:cs="Times New Roman"/>
                <w:bCs/>
                <w:color w:val="000000" w:themeColor="text1"/>
                <w:sz w:val="24"/>
                <w:szCs w:val="24"/>
              </w:rPr>
            </w:pPr>
            <w:r w:rsidRPr="00CC3BF7">
              <w:rPr>
                <w:rFonts w:ascii="Times New Roman" w:hAnsi="Times New Roman" w:cs="Times New Roman"/>
                <w:bCs/>
                <w:color w:val="000000" w:themeColor="text1"/>
                <w:sz w:val="24"/>
                <w:szCs w:val="24"/>
              </w:rPr>
              <w:t>https://www.youtube.com/watch?v=G2zgAs5O7I8</w:t>
            </w:r>
          </w:p>
          <w:p w:rsidR="00FA2C0D" w:rsidRPr="00CC3BF7" w:rsidRDefault="00FA2C0D" w:rsidP="00CC3BF7">
            <w:pPr>
              <w:pStyle w:val="ListParagraph"/>
              <w:numPr>
                <w:ilvl w:val="0"/>
                <w:numId w:val="49"/>
              </w:numPr>
              <w:ind w:left="426" w:hanging="284"/>
              <w:jc w:val="both"/>
              <w:rPr>
                <w:rFonts w:ascii="Times New Roman" w:hAnsi="Times New Roman" w:cs="Times New Roman"/>
                <w:bCs/>
                <w:color w:val="000000" w:themeColor="text1"/>
                <w:sz w:val="24"/>
                <w:szCs w:val="24"/>
              </w:rPr>
            </w:pPr>
            <w:r w:rsidRPr="00CC3BF7">
              <w:rPr>
                <w:rFonts w:ascii="Times New Roman" w:hAnsi="Times New Roman" w:cs="Times New Roman"/>
                <w:bCs/>
                <w:color w:val="000000" w:themeColor="text1"/>
                <w:sz w:val="24"/>
                <w:szCs w:val="24"/>
              </w:rPr>
              <w:t>https://www.youtube.com/watch?v=_eak-XY3Vx8</w:t>
            </w:r>
          </w:p>
          <w:p w:rsidR="00FA2C0D" w:rsidRPr="00CC3BF7" w:rsidRDefault="00FA2C0D" w:rsidP="00CC3BF7">
            <w:pPr>
              <w:pStyle w:val="ListParagraph"/>
              <w:numPr>
                <w:ilvl w:val="0"/>
                <w:numId w:val="49"/>
              </w:numPr>
              <w:ind w:left="426" w:hanging="284"/>
              <w:jc w:val="both"/>
              <w:rPr>
                <w:rFonts w:ascii="Times New Roman" w:hAnsi="Times New Roman" w:cs="Times New Roman"/>
                <w:bCs/>
                <w:color w:val="000000" w:themeColor="text1"/>
                <w:sz w:val="24"/>
                <w:szCs w:val="24"/>
              </w:rPr>
            </w:pPr>
            <w:r w:rsidRPr="00CC3BF7">
              <w:rPr>
                <w:rFonts w:ascii="Times New Roman" w:hAnsi="Times New Roman" w:cs="Times New Roman"/>
                <w:bCs/>
                <w:color w:val="000000" w:themeColor="text1"/>
                <w:sz w:val="24"/>
                <w:szCs w:val="24"/>
              </w:rPr>
              <w:t>https://www.youtube.com/watch?v=7ct8QsBn5G8</w:t>
            </w:r>
          </w:p>
          <w:p w:rsidR="00CC3BF7" w:rsidRPr="00CC3BF7" w:rsidRDefault="00CC3BF7" w:rsidP="00CC3BF7">
            <w:pPr>
              <w:pStyle w:val="ListParagraph"/>
              <w:numPr>
                <w:ilvl w:val="0"/>
                <w:numId w:val="49"/>
              </w:numPr>
              <w:ind w:left="426" w:hanging="284"/>
              <w:jc w:val="both"/>
              <w:rPr>
                <w:rFonts w:ascii="Times New Roman" w:hAnsi="Times New Roman" w:cs="Times New Roman"/>
                <w:bCs/>
                <w:color w:val="000000" w:themeColor="text1"/>
                <w:sz w:val="24"/>
                <w:szCs w:val="24"/>
              </w:rPr>
            </w:pPr>
            <w:r w:rsidRPr="00CC3BF7">
              <w:rPr>
                <w:rFonts w:ascii="Times New Roman" w:hAnsi="Times New Roman" w:cs="Times New Roman"/>
                <w:bCs/>
                <w:color w:val="000000" w:themeColor="text1"/>
                <w:sz w:val="24"/>
                <w:szCs w:val="24"/>
              </w:rPr>
              <w:t>https://www.youtube.com/watch?v=jSNlmOwpxYg&amp;list=PLbMVogVj5nJT0slH3tuas5BIp1DG8ZpMj</w:t>
            </w:r>
          </w:p>
          <w:p w:rsidR="00FA2C0D" w:rsidRPr="00CC3BF7" w:rsidRDefault="00FA2C0D" w:rsidP="00CC3BF7">
            <w:pPr>
              <w:pStyle w:val="ListParagraph"/>
              <w:numPr>
                <w:ilvl w:val="0"/>
                <w:numId w:val="49"/>
              </w:numPr>
              <w:ind w:left="426" w:hanging="284"/>
              <w:jc w:val="both"/>
              <w:rPr>
                <w:rFonts w:ascii="Times New Roman" w:hAnsi="Times New Roman" w:cs="Times New Roman"/>
                <w:bCs/>
                <w:color w:val="000000" w:themeColor="text1"/>
                <w:sz w:val="24"/>
                <w:szCs w:val="24"/>
              </w:rPr>
            </w:pPr>
            <w:r w:rsidRPr="00CC3BF7">
              <w:rPr>
                <w:rFonts w:ascii="Times New Roman" w:hAnsi="Times New Roman" w:cs="Times New Roman"/>
                <w:bCs/>
                <w:color w:val="000000" w:themeColor="text1"/>
                <w:sz w:val="24"/>
                <w:szCs w:val="24"/>
              </w:rPr>
              <w:t>https://www.youtube.com/watch?v=5zAQot4pKgU&amp;list=PLLy_2iUCG87Dxsmc322YcSuNl_KCEbqPl</w:t>
            </w:r>
          </w:p>
          <w:p w:rsidR="00FA2C0D" w:rsidRPr="00CC3BF7" w:rsidRDefault="00CC3BF7" w:rsidP="00CC3BF7">
            <w:pPr>
              <w:pStyle w:val="ListParagraph"/>
              <w:numPr>
                <w:ilvl w:val="0"/>
                <w:numId w:val="49"/>
              </w:numPr>
              <w:ind w:left="426" w:hanging="284"/>
              <w:jc w:val="both"/>
              <w:rPr>
                <w:rFonts w:ascii="Times New Roman" w:hAnsi="Times New Roman" w:cs="Times New Roman"/>
                <w:bCs/>
                <w:color w:val="000000" w:themeColor="text1"/>
                <w:sz w:val="24"/>
                <w:szCs w:val="24"/>
              </w:rPr>
            </w:pPr>
            <w:r w:rsidRPr="00CC3BF7">
              <w:rPr>
                <w:rFonts w:ascii="Times New Roman" w:hAnsi="Times New Roman" w:cs="Times New Roman"/>
                <w:bCs/>
                <w:color w:val="000000" w:themeColor="text1"/>
                <w:sz w:val="24"/>
                <w:szCs w:val="24"/>
              </w:rPr>
              <w:t>https://www.youtube.com/watch?v=YvcGL3J9_IM</w:t>
            </w:r>
          </w:p>
          <w:p w:rsidR="00CC3BF7" w:rsidRPr="00926B44" w:rsidRDefault="00CC3BF7" w:rsidP="00926B44">
            <w:pPr>
              <w:jc w:val="both"/>
              <w:rPr>
                <w:rFonts w:ascii="Times New Roman" w:hAnsi="Times New Roman" w:cs="Times New Roman"/>
                <w:b/>
                <w:bCs/>
                <w:color w:val="000000" w:themeColor="text1"/>
                <w:sz w:val="24"/>
                <w:szCs w:val="24"/>
              </w:rPr>
            </w:pPr>
          </w:p>
        </w:tc>
      </w:tr>
    </w:tbl>
    <w:p w:rsidR="00F47B37" w:rsidRPr="005E0469" w:rsidRDefault="00F47B37" w:rsidP="005E0469">
      <w:pPr>
        <w:spacing w:after="0" w:line="240" w:lineRule="auto"/>
        <w:rPr>
          <w:rFonts w:ascii="Times New Roman" w:eastAsia="Times New Roman" w:hAnsi="Times New Roman" w:cs="Times New Roman"/>
          <w:b/>
          <w:sz w:val="24"/>
          <w:szCs w:val="24"/>
        </w:rPr>
      </w:pPr>
    </w:p>
    <w:p w:rsidR="009B3B9E" w:rsidRPr="005E0469" w:rsidRDefault="009219E8" w:rsidP="005E0469">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w:t>
      </w:r>
      <w:r w:rsidR="009B3B9E" w:rsidRPr="005E0469">
        <w:rPr>
          <w:rFonts w:ascii="Times New Roman" w:eastAsia="Times New Roman" w:hAnsi="Times New Roman" w:cs="Times New Roman"/>
          <w:b/>
          <w:sz w:val="24"/>
          <w:szCs w:val="24"/>
        </w:rPr>
        <w:t xml:space="preserve"> (S-Strong, M-Medium, L-Low)</w:t>
      </w:r>
    </w:p>
    <w:tbl>
      <w:tblPr>
        <w:tblStyle w:val="a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259"/>
      </w:tblGrid>
      <w:tr w:rsidR="00C33863" w:rsidRPr="005E0469" w:rsidTr="009E1666">
        <w:trPr>
          <w:trHeight w:val="264"/>
        </w:trPr>
        <w:tc>
          <w:tcPr>
            <w:tcW w:w="0" w:type="auto"/>
          </w:tcPr>
          <w:p w:rsidR="00C33863" w:rsidRPr="005E0469" w:rsidRDefault="00C33863" w:rsidP="005E0469">
            <w:pPr>
              <w:rPr>
                <w:rFonts w:ascii="Times New Roman" w:eastAsia="Times New Roman" w:hAnsi="Times New Roman" w:cs="Times New Roman"/>
                <w:b/>
                <w:sz w:val="24"/>
                <w:szCs w:val="24"/>
              </w:rPr>
            </w:pP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259" w:type="dxa"/>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C33863" w:rsidRPr="005E0469" w:rsidTr="009E1666">
        <w:trPr>
          <w:trHeight w:val="270"/>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C33863" w:rsidRPr="005E0469" w:rsidTr="009E1666">
        <w:trPr>
          <w:trHeight w:val="118"/>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C33863" w:rsidRPr="005E0469" w:rsidTr="009E1666">
        <w:trPr>
          <w:trHeight w:val="250"/>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259" w:type="dxa"/>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r>
      <w:tr w:rsidR="00C33863" w:rsidRPr="005E0469" w:rsidTr="009E1666">
        <w:trPr>
          <w:trHeight w:val="239"/>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C33863" w:rsidRPr="005E0469" w:rsidTr="009E1666">
        <w:trPr>
          <w:trHeight w:val="101"/>
        </w:trPr>
        <w:tc>
          <w:tcPr>
            <w:tcW w:w="0" w:type="auto"/>
          </w:tcPr>
          <w:p w:rsidR="00C33863" w:rsidRPr="005E0469" w:rsidRDefault="00C3386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C33863"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bl>
    <w:p w:rsidR="009219E8" w:rsidRDefault="009219E8" w:rsidP="005E0469">
      <w:pPr>
        <w:spacing w:after="0" w:line="240" w:lineRule="auto"/>
        <w:rPr>
          <w:rFonts w:ascii="Times New Roman" w:eastAsia="Times New Roman" w:hAnsi="Times New Roman" w:cs="Times New Roman"/>
          <w:b/>
          <w:sz w:val="24"/>
          <w:szCs w:val="24"/>
        </w:rPr>
      </w:pPr>
    </w:p>
    <w:p w:rsidR="000010C5" w:rsidRPr="005E0469" w:rsidRDefault="000010C5" w:rsidP="005E0469">
      <w:pPr>
        <w:spacing w:after="0" w:line="240" w:lineRule="auto"/>
        <w:rPr>
          <w:rFonts w:ascii="Times New Roman" w:eastAsia="Times New Roman" w:hAnsi="Times New Roman" w:cs="Times New Roman"/>
          <w:b/>
          <w:sz w:val="24"/>
          <w:szCs w:val="24"/>
        </w:rPr>
      </w:pPr>
    </w:p>
    <w:p w:rsidR="00A522B3" w:rsidRDefault="00A522B3" w:rsidP="005E0469">
      <w:pPr>
        <w:spacing w:line="240" w:lineRule="auto"/>
        <w:rPr>
          <w:rFonts w:ascii="Times New Roman" w:eastAsia="Times New Roman" w:hAnsi="Times New Roman" w:cs="Times New Roman"/>
          <w:sz w:val="24"/>
          <w:szCs w:val="24"/>
        </w:rPr>
      </w:pP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1134"/>
      </w:tblGrid>
      <w:tr w:rsidR="00A522B3" w:rsidRPr="005E0469" w:rsidTr="002F10E7">
        <w:trPr>
          <w:trHeight w:val="402"/>
        </w:trPr>
        <w:tc>
          <w:tcPr>
            <w:tcW w:w="1384" w:type="dxa"/>
            <w:tcBorders>
              <w:right w:val="single" w:sz="4" w:space="0" w:color="auto"/>
            </w:tcBorders>
            <w:shd w:val="clear" w:color="auto" w:fill="FFFF00"/>
          </w:tcPr>
          <w:p w:rsidR="00A522B3" w:rsidRPr="005E0469" w:rsidRDefault="00A522B3"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A522B3" w:rsidRPr="005E0469" w:rsidRDefault="00A522B3"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A522B3" w:rsidRPr="005E0469" w:rsidRDefault="00A522B3"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1134" w:type="dxa"/>
            <w:tcBorders>
              <w:left w:val="single" w:sz="4" w:space="0" w:color="auto"/>
            </w:tcBorders>
            <w:shd w:val="clear" w:color="auto" w:fill="FFFF00"/>
          </w:tcPr>
          <w:p w:rsidR="00A522B3" w:rsidRPr="005E0469" w:rsidRDefault="00A522B3" w:rsidP="005E0469">
            <w:pPr>
              <w:rPr>
                <w:rFonts w:ascii="Times New Roman" w:eastAsia="Times New Roman" w:hAnsi="Times New Roman" w:cs="Times New Roman"/>
                <w:b/>
                <w:sz w:val="24"/>
                <w:szCs w:val="24"/>
              </w:rPr>
            </w:pPr>
          </w:p>
        </w:tc>
      </w:tr>
      <w:tr w:rsidR="00A522B3" w:rsidRPr="005E0469" w:rsidTr="002F10E7">
        <w:trPr>
          <w:trHeight w:val="402"/>
        </w:trPr>
        <w:tc>
          <w:tcPr>
            <w:tcW w:w="1384" w:type="dxa"/>
            <w:tcBorders>
              <w:right w:val="single" w:sz="4" w:space="0" w:color="auto"/>
            </w:tcBorders>
          </w:tcPr>
          <w:p w:rsidR="00A522B3" w:rsidRPr="005E0469" w:rsidRDefault="00A522B3"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A522B3" w:rsidRPr="005E0469" w:rsidRDefault="00A522B3"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A522B3" w:rsidRPr="005E0469" w:rsidRDefault="00A522B3" w:rsidP="005E0469">
            <w:pPr>
              <w:tabs>
                <w:tab w:val="left" w:pos="6612"/>
              </w:tabs>
              <w:rPr>
                <w:rFonts w:ascii="Times New Roman" w:eastAsia="Times New Roman" w:hAnsi="Times New Roman" w:cs="Times New Roman"/>
                <w:b/>
                <w:sz w:val="24"/>
                <w:szCs w:val="24"/>
              </w:rPr>
            </w:pPr>
            <w:r w:rsidRPr="005E0469">
              <w:rPr>
                <w:rFonts w:ascii="Times New Roman" w:hAnsi="Times New Roman" w:cs="Times New Roman"/>
                <w:b/>
                <w:color w:val="000000" w:themeColor="text1"/>
                <w:sz w:val="24"/>
                <w:szCs w:val="24"/>
                <w:lang w:val="en-IN"/>
              </w:rPr>
              <w:t>Electroanalytical Chemistry</w:t>
            </w:r>
          </w:p>
        </w:tc>
        <w:tc>
          <w:tcPr>
            <w:tcW w:w="1134" w:type="dxa"/>
            <w:tcBorders>
              <w:left w:val="single" w:sz="4" w:space="0" w:color="auto"/>
            </w:tcBorders>
          </w:tcPr>
          <w:p w:rsidR="00A522B3" w:rsidRPr="005E0469" w:rsidRDefault="00A522B3" w:rsidP="005E0469">
            <w:pPr>
              <w:jc w:val="center"/>
              <w:rPr>
                <w:rFonts w:ascii="Times New Roman" w:eastAsia="Times New Roman" w:hAnsi="Times New Roman" w:cs="Times New Roman"/>
                <w:b/>
                <w:sz w:val="24"/>
                <w:szCs w:val="24"/>
              </w:rPr>
            </w:pPr>
          </w:p>
        </w:tc>
      </w:tr>
      <w:tr w:rsidR="00A522B3" w:rsidRPr="005E0469" w:rsidTr="002F10E7">
        <w:trPr>
          <w:trHeight w:val="245"/>
        </w:trPr>
        <w:tc>
          <w:tcPr>
            <w:tcW w:w="9606" w:type="dxa"/>
            <w:gridSpan w:val="4"/>
            <w:shd w:val="clear" w:color="auto" w:fill="FFFF00"/>
          </w:tcPr>
          <w:p w:rsidR="00A522B3" w:rsidRPr="005E0469" w:rsidRDefault="00A522B3"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Objectives:</w:t>
            </w:r>
          </w:p>
        </w:tc>
      </w:tr>
      <w:tr w:rsidR="00A522B3" w:rsidRPr="005E0469" w:rsidTr="00763054">
        <w:trPr>
          <w:trHeight w:val="2028"/>
        </w:trPr>
        <w:tc>
          <w:tcPr>
            <w:tcW w:w="9606" w:type="dxa"/>
            <w:gridSpan w:val="4"/>
          </w:tcPr>
          <w:p w:rsidR="00A522B3" w:rsidRPr="005E0469" w:rsidRDefault="00A522B3" w:rsidP="005E0469">
            <w:pPr>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The main objectives of this course are</w:t>
            </w:r>
            <w:r w:rsidR="00C05638">
              <w:rPr>
                <w:rFonts w:ascii="Times New Roman" w:hAnsi="Times New Roman" w:cs="Times New Roman"/>
                <w:bCs/>
                <w:color w:val="000000" w:themeColor="text1"/>
                <w:sz w:val="24"/>
                <w:szCs w:val="24"/>
              </w:rPr>
              <w:t xml:space="preserve"> to,</w:t>
            </w:r>
          </w:p>
          <w:p w:rsidR="00763054" w:rsidRPr="005E0469" w:rsidRDefault="00763054"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Learn the theory and basics of electrochemical te</w:t>
            </w:r>
            <w:r w:rsidR="00B747B9" w:rsidRPr="005E0469">
              <w:rPr>
                <w:rFonts w:ascii="Times New Roman" w:hAnsi="Times New Roman" w:cs="Times New Roman"/>
                <w:bCs/>
                <w:color w:val="000000" w:themeColor="text1"/>
                <w:sz w:val="24"/>
                <w:szCs w:val="24"/>
              </w:rPr>
              <w:t>chniques and their applications.</w:t>
            </w:r>
          </w:p>
          <w:p w:rsidR="00763054" w:rsidRPr="005E0469" w:rsidRDefault="00763054"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 xml:space="preserve">Design and </w:t>
            </w:r>
            <w:r w:rsidR="008775F5">
              <w:rPr>
                <w:rFonts w:ascii="Times New Roman" w:hAnsi="Times New Roman" w:cs="Times New Roman"/>
                <w:bCs/>
                <w:color w:val="000000" w:themeColor="text1"/>
                <w:sz w:val="24"/>
                <w:szCs w:val="24"/>
              </w:rPr>
              <w:t xml:space="preserve">understand </w:t>
            </w:r>
            <w:r w:rsidRPr="005E0469">
              <w:rPr>
                <w:rFonts w:ascii="Times New Roman" w:hAnsi="Times New Roman" w:cs="Times New Roman"/>
                <w:bCs/>
                <w:color w:val="000000" w:themeColor="text1"/>
                <w:sz w:val="24"/>
                <w:szCs w:val="24"/>
              </w:rPr>
              <w:t>functioning of electrochemical sensors</w:t>
            </w:r>
            <w:r w:rsidR="00B747B9" w:rsidRPr="005E0469">
              <w:rPr>
                <w:rFonts w:ascii="Times New Roman" w:hAnsi="Times New Roman" w:cs="Times New Roman"/>
                <w:bCs/>
                <w:color w:val="000000" w:themeColor="text1"/>
                <w:sz w:val="24"/>
                <w:szCs w:val="24"/>
              </w:rPr>
              <w:t>.</w:t>
            </w:r>
          </w:p>
          <w:p w:rsidR="00763054" w:rsidRPr="005E0469" w:rsidRDefault="008775F5"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Gain knowledge on </w:t>
            </w:r>
            <w:r w:rsidR="00763054" w:rsidRPr="005E0469">
              <w:rPr>
                <w:rFonts w:ascii="Times New Roman" w:hAnsi="Times New Roman" w:cs="Times New Roman"/>
                <w:bCs/>
                <w:color w:val="000000" w:themeColor="text1"/>
                <w:sz w:val="24"/>
                <w:szCs w:val="24"/>
              </w:rPr>
              <w:t>Electrochemical Impedance Spectroscopy</w:t>
            </w:r>
            <w:r w:rsidR="00B747B9" w:rsidRPr="005E0469">
              <w:rPr>
                <w:rFonts w:ascii="Times New Roman" w:hAnsi="Times New Roman" w:cs="Times New Roman"/>
                <w:bCs/>
                <w:color w:val="000000" w:themeColor="text1"/>
                <w:sz w:val="24"/>
                <w:szCs w:val="24"/>
              </w:rPr>
              <w:t>.</w:t>
            </w:r>
          </w:p>
          <w:p w:rsidR="00763054" w:rsidRPr="005E0469" w:rsidRDefault="00763054"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Describe the theory and practical applications of voltametric techniques and polarography</w:t>
            </w:r>
            <w:r w:rsidR="00B747B9" w:rsidRPr="005E0469">
              <w:rPr>
                <w:rFonts w:ascii="Times New Roman" w:hAnsi="Times New Roman" w:cs="Times New Roman"/>
                <w:bCs/>
                <w:color w:val="000000" w:themeColor="text1"/>
                <w:sz w:val="24"/>
                <w:szCs w:val="24"/>
              </w:rPr>
              <w:t>.</w:t>
            </w:r>
          </w:p>
          <w:p w:rsidR="00763054" w:rsidRPr="005E0469" w:rsidRDefault="00763054"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Understand the principles and applications of coulometry and electrogravimetry</w:t>
            </w:r>
            <w:r w:rsidR="00B747B9" w:rsidRPr="005E0469">
              <w:rPr>
                <w:rFonts w:ascii="Times New Roman" w:hAnsi="Times New Roman" w:cs="Times New Roman"/>
                <w:bCs/>
                <w:color w:val="000000" w:themeColor="text1"/>
                <w:sz w:val="24"/>
                <w:szCs w:val="24"/>
              </w:rPr>
              <w:t>.</w:t>
            </w:r>
          </w:p>
          <w:p w:rsidR="00763054" w:rsidRPr="005E0469" w:rsidRDefault="00763054" w:rsidP="005E0469">
            <w:pPr>
              <w:pStyle w:val="ListParagraph"/>
              <w:ind w:left="426"/>
              <w:jc w:val="both"/>
              <w:rPr>
                <w:rFonts w:ascii="Times New Roman" w:hAnsi="Times New Roman" w:cs="Times New Roman"/>
                <w:bCs/>
                <w:color w:val="000000" w:themeColor="text1"/>
                <w:sz w:val="24"/>
                <w:szCs w:val="24"/>
              </w:rPr>
            </w:pPr>
          </w:p>
        </w:tc>
      </w:tr>
      <w:tr w:rsidR="00A522B3" w:rsidRPr="005E0469" w:rsidTr="002F10E7">
        <w:trPr>
          <w:trHeight w:val="241"/>
        </w:trPr>
        <w:tc>
          <w:tcPr>
            <w:tcW w:w="9606" w:type="dxa"/>
            <w:gridSpan w:val="4"/>
            <w:shd w:val="clear" w:color="auto" w:fill="FFFF00"/>
          </w:tcPr>
          <w:p w:rsidR="00A522B3" w:rsidRPr="005E0469" w:rsidRDefault="00A522B3" w:rsidP="005E0469">
            <w:pPr>
              <w:rPr>
                <w:rFonts w:ascii="Times New Roman" w:eastAsia="Times New Roman" w:hAnsi="Times New Roman" w:cs="Times New Roman"/>
                <w:color w:val="000000" w:themeColor="text1"/>
                <w:sz w:val="24"/>
                <w:szCs w:val="24"/>
              </w:rPr>
            </w:pPr>
            <w:r w:rsidRPr="005E0469">
              <w:rPr>
                <w:rFonts w:ascii="Times New Roman" w:eastAsia="Times New Roman" w:hAnsi="Times New Roman" w:cs="Times New Roman"/>
                <w:b/>
                <w:color w:val="000000" w:themeColor="text1"/>
                <w:sz w:val="24"/>
                <w:szCs w:val="24"/>
              </w:rPr>
              <w:t>Pre-requisites, if any:</w:t>
            </w:r>
          </w:p>
        </w:tc>
      </w:tr>
      <w:tr w:rsidR="00A522B3" w:rsidRPr="005E0469" w:rsidTr="002F10E7">
        <w:trPr>
          <w:trHeight w:val="664"/>
        </w:trPr>
        <w:tc>
          <w:tcPr>
            <w:tcW w:w="9606" w:type="dxa"/>
            <w:gridSpan w:val="4"/>
          </w:tcPr>
          <w:p w:rsidR="00A522B3" w:rsidRPr="005E0469" w:rsidRDefault="00A522B3" w:rsidP="005E0469">
            <w:pPr>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pacing w:val="2"/>
                <w:sz w:val="24"/>
                <w:szCs w:val="24"/>
              </w:rPr>
              <w:t xml:space="preserve">Students should know the fundamental aspects of </w:t>
            </w:r>
            <w:r w:rsidR="00746B60" w:rsidRPr="005E0469">
              <w:rPr>
                <w:rFonts w:ascii="Times New Roman" w:hAnsi="Times New Roman" w:cs="Times New Roman"/>
                <w:color w:val="000000" w:themeColor="text1"/>
                <w:sz w:val="24"/>
                <w:szCs w:val="24"/>
              </w:rPr>
              <w:t>electrochemistry</w:t>
            </w:r>
            <w:r w:rsidRPr="005E0469">
              <w:rPr>
                <w:rFonts w:ascii="Times New Roman" w:hAnsi="Times New Roman" w:cs="Times New Roman"/>
                <w:color w:val="000000" w:themeColor="text1"/>
                <w:spacing w:val="2"/>
                <w:sz w:val="24"/>
                <w:szCs w:val="24"/>
              </w:rPr>
              <w:t xml:space="preserve"> along with problems solving</w:t>
            </w:r>
            <w:r w:rsidR="00EE122A">
              <w:rPr>
                <w:rFonts w:ascii="Times New Roman" w:hAnsi="Times New Roman" w:cs="Times New Roman"/>
                <w:color w:val="000000" w:themeColor="text1"/>
                <w:spacing w:val="2"/>
                <w:sz w:val="24"/>
                <w:szCs w:val="24"/>
              </w:rPr>
              <w:t xml:space="preserve"> skill</w:t>
            </w:r>
            <w:r w:rsidRPr="005E0469">
              <w:rPr>
                <w:rFonts w:ascii="Times New Roman" w:hAnsi="Times New Roman" w:cs="Times New Roman"/>
                <w:color w:val="000000" w:themeColor="text1"/>
                <w:sz w:val="24"/>
                <w:szCs w:val="24"/>
              </w:rPr>
              <w:t>.</w:t>
            </w:r>
          </w:p>
          <w:p w:rsidR="00A522B3" w:rsidRDefault="00A522B3" w:rsidP="005E0469">
            <w:pPr>
              <w:jc w:val="both"/>
              <w:rPr>
                <w:rFonts w:ascii="Times New Roman" w:eastAsia="Times New Roman" w:hAnsi="Times New Roman" w:cs="Times New Roman"/>
                <w:b/>
                <w:color w:val="000000" w:themeColor="text1"/>
                <w:sz w:val="24"/>
                <w:szCs w:val="24"/>
              </w:rPr>
            </w:pPr>
          </w:p>
          <w:p w:rsidR="00F14E46" w:rsidRPr="005E0469" w:rsidRDefault="00F14E46" w:rsidP="005E0469">
            <w:pPr>
              <w:jc w:val="both"/>
              <w:rPr>
                <w:rFonts w:ascii="Times New Roman" w:eastAsia="Times New Roman" w:hAnsi="Times New Roman" w:cs="Times New Roman"/>
                <w:b/>
                <w:color w:val="000000" w:themeColor="text1"/>
                <w:sz w:val="24"/>
                <w:szCs w:val="24"/>
              </w:rPr>
            </w:pPr>
          </w:p>
        </w:tc>
      </w:tr>
      <w:tr w:rsidR="00A522B3" w:rsidRPr="005E0469" w:rsidTr="002F10E7">
        <w:trPr>
          <w:trHeight w:val="309"/>
        </w:trPr>
        <w:tc>
          <w:tcPr>
            <w:tcW w:w="9606" w:type="dxa"/>
            <w:gridSpan w:val="4"/>
            <w:shd w:val="clear" w:color="auto" w:fill="FFFF00"/>
          </w:tcPr>
          <w:p w:rsidR="00A522B3" w:rsidRPr="005E0469" w:rsidRDefault="00A522B3"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Outcomes:</w:t>
            </w:r>
          </w:p>
        </w:tc>
      </w:tr>
      <w:tr w:rsidR="00A522B3" w:rsidRPr="005E0469" w:rsidTr="002F10E7">
        <w:trPr>
          <w:trHeight w:val="683"/>
        </w:trPr>
        <w:tc>
          <w:tcPr>
            <w:tcW w:w="9606" w:type="dxa"/>
            <w:gridSpan w:val="4"/>
          </w:tcPr>
          <w:p w:rsidR="00EE122A" w:rsidRDefault="00B747B9" w:rsidP="00EE122A">
            <w:pPr>
              <w:pBdr>
                <w:top w:val="nil"/>
                <w:left w:val="nil"/>
                <w:bottom w:val="nil"/>
                <w:right w:val="nil"/>
                <w:between w:val="nil"/>
              </w:pBdr>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On the successful completion of the course, student will be able to</w:t>
            </w:r>
            <w:r w:rsidR="00C05638">
              <w:rPr>
                <w:rFonts w:ascii="Times New Roman" w:eastAsia="Times New Roman" w:hAnsi="Times New Roman" w:cs="Times New Roman"/>
                <w:sz w:val="24"/>
                <w:szCs w:val="24"/>
              </w:rPr>
              <w:t xml:space="preserve"> have,</w:t>
            </w:r>
          </w:p>
          <w:p w:rsidR="00117083" w:rsidRPr="00117083" w:rsidRDefault="00117083" w:rsidP="001C7D7F">
            <w:pPr>
              <w:pStyle w:val="ListParagraph"/>
              <w:numPr>
                <w:ilvl w:val="0"/>
                <w:numId w:val="5"/>
              </w:numPr>
              <w:ind w:left="345"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Pr="00117083">
              <w:rPr>
                <w:rFonts w:ascii="Times New Roman" w:eastAsia="Times New Roman" w:hAnsi="Times New Roman" w:cs="Times New Roman"/>
                <w:b/>
                <w:sz w:val="24"/>
                <w:szCs w:val="24"/>
              </w:rPr>
              <w:t>O1:</w:t>
            </w:r>
            <w:r w:rsidRPr="00117083">
              <w:rPr>
                <w:rFonts w:ascii="Times New Roman" w:eastAsia="Times New Roman" w:hAnsi="Times New Roman" w:cs="Times New Roman"/>
                <w:sz w:val="24"/>
                <w:szCs w:val="24"/>
              </w:rPr>
              <w:t xml:space="preserve"> Working knowledge on sensors and electrochemical impedance spectroscopy. (</w:t>
            </w:r>
            <w:r w:rsidRPr="00117083">
              <w:rPr>
                <w:rFonts w:ascii="Times New Roman" w:eastAsia="Times New Roman" w:hAnsi="Times New Roman" w:cs="Times New Roman"/>
                <w:b/>
                <w:sz w:val="24"/>
                <w:szCs w:val="24"/>
              </w:rPr>
              <w:t>K1-K4</w:t>
            </w:r>
            <w:r w:rsidRPr="00117083">
              <w:rPr>
                <w:rFonts w:ascii="Times New Roman" w:eastAsia="Times New Roman" w:hAnsi="Times New Roman" w:cs="Times New Roman"/>
                <w:sz w:val="24"/>
                <w:szCs w:val="24"/>
              </w:rPr>
              <w:t>)</w:t>
            </w:r>
          </w:p>
          <w:p w:rsidR="00E84008" w:rsidRPr="005E0469" w:rsidRDefault="00117083" w:rsidP="001C7D7F">
            <w:pPr>
              <w:pStyle w:val="ListParagraph"/>
              <w:numPr>
                <w:ilvl w:val="0"/>
                <w:numId w:val="5"/>
              </w:numPr>
              <w:ind w:left="345"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00E84008" w:rsidRPr="005E0469">
              <w:rPr>
                <w:rFonts w:ascii="Times New Roman" w:eastAsia="Times New Roman" w:hAnsi="Times New Roman" w:cs="Times New Roman"/>
                <w:b/>
                <w:sz w:val="24"/>
                <w:szCs w:val="24"/>
              </w:rPr>
              <w:t xml:space="preserve">O2: </w:t>
            </w:r>
            <w:r w:rsidR="00EE122A" w:rsidRPr="00EE122A">
              <w:rPr>
                <w:rFonts w:ascii="Times New Roman" w:eastAsia="Times New Roman" w:hAnsi="Times New Roman" w:cs="Times New Roman"/>
                <w:sz w:val="24"/>
                <w:szCs w:val="24"/>
              </w:rPr>
              <w:t>Better understanding of</w:t>
            </w:r>
            <w:r w:rsidR="00C05638">
              <w:rPr>
                <w:rFonts w:ascii="Times New Roman" w:eastAsia="Times New Roman" w:hAnsi="Times New Roman" w:cs="Times New Roman"/>
                <w:sz w:val="24"/>
                <w:szCs w:val="24"/>
              </w:rPr>
              <w:t xml:space="preserve"> </w:t>
            </w:r>
            <w:r w:rsidR="00E84008" w:rsidRPr="005E0469">
              <w:rPr>
                <w:rFonts w:ascii="Times New Roman" w:eastAsia="Times New Roman" w:hAnsi="Times New Roman" w:cs="Times New Roman"/>
                <w:sz w:val="24"/>
                <w:szCs w:val="24"/>
              </w:rPr>
              <w:t>Types of electrodes and their functions. (</w:t>
            </w:r>
            <w:r w:rsidR="00E84008" w:rsidRPr="005E0469">
              <w:rPr>
                <w:rFonts w:ascii="Times New Roman" w:eastAsia="Times New Roman" w:hAnsi="Times New Roman" w:cs="Times New Roman"/>
                <w:b/>
                <w:sz w:val="24"/>
                <w:szCs w:val="24"/>
              </w:rPr>
              <w:t>K3-K5</w:t>
            </w:r>
            <w:r w:rsidR="00E84008" w:rsidRPr="005E0469">
              <w:rPr>
                <w:rFonts w:ascii="Times New Roman" w:eastAsia="Times New Roman" w:hAnsi="Times New Roman" w:cs="Times New Roman"/>
                <w:sz w:val="24"/>
                <w:szCs w:val="24"/>
              </w:rPr>
              <w:t>)</w:t>
            </w:r>
          </w:p>
          <w:p w:rsidR="00E84008" w:rsidRPr="005E0469" w:rsidRDefault="00117083" w:rsidP="001C7D7F">
            <w:pPr>
              <w:pStyle w:val="ListParagraph"/>
              <w:numPr>
                <w:ilvl w:val="0"/>
                <w:numId w:val="5"/>
              </w:numPr>
              <w:ind w:left="345"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00E84008" w:rsidRPr="005E0469">
              <w:rPr>
                <w:rFonts w:ascii="Times New Roman" w:eastAsia="Times New Roman" w:hAnsi="Times New Roman" w:cs="Times New Roman"/>
                <w:b/>
                <w:sz w:val="24"/>
                <w:szCs w:val="24"/>
              </w:rPr>
              <w:t xml:space="preserve">O3: </w:t>
            </w:r>
            <w:r w:rsidR="00EE122A" w:rsidRPr="00EE122A">
              <w:rPr>
                <w:rFonts w:ascii="Times New Roman" w:eastAsia="Times New Roman" w:hAnsi="Times New Roman" w:cs="Times New Roman"/>
                <w:sz w:val="24"/>
                <w:szCs w:val="24"/>
              </w:rPr>
              <w:t>K</w:t>
            </w:r>
            <w:r w:rsidR="00EE122A">
              <w:rPr>
                <w:rFonts w:ascii="Times New Roman" w:eastAsia="Times New Roman" w:hAnsi="Times New Roman" w:cs="Times New Roman"/>
                <w:sz w:val="24"/>
                <w:szCs w:val="24"/>
              </w:rPr>
              <w:t>nowledge on e</w:t>
            </w:r>
            <w:r w:rsidR="00E84008" w:rsidRPr="005E0469">
              <w:rPr>
                <w:rFonts w:ascii="Times New Roman" w:eastAsia="Times New Roman" w:hAnsi="Times New Roman" w:cs="Times New Roman"/>
                <w:sz w:val="24"/>
                <w:szCs w:val="24"/>
              </w:rPr>
              <w:t>lectrical double layer and electrokinetic properties. (</w:t>
            </w:r>
            <w:r w:rsidR="00E84008" w:rsidRPr="005E0469">
              <w:rPr>
                <w:rFonts w:ascii="Times New Roman" w:eastAsia="Times New Roman" w:hAnsi="Times New Roman" w:cs="Times New Roman"/>
                <w:b/>
                <w:sz w:val="24"/>
                <w:szCs w:val="24"/>
              </w:rPr>
              <w:t>K2-K4</w:t>
            </w:r>
            <w:r w:rsidR="00E84008" w:rsidRPr="005E0469">
              <w:rPr>
                <w:rFonts w:ascii="Times New Roman" w:eastAsia="Times New Roman" w:hAnsi="Times New Roman" w:cs="Times New Roman"/>
                <w:sz w:val="24"/>
                <w:szCs w:val="24"/>
              </w:rPr>
              <w:t>)</w:t>
            </w:r>
          </w:p>
          <w:p w:rsidR="00E84008" w:rsidRPr="005E0469" w:rsidRDefault="00117083" w:rsidP="001C7D7F">
            <w:pPr>
              <w:pStyle w:val="ListParagraph"/>
              <w:numPr>
                <w:ilvl w:val="0"/>
                <w:numId w:val="5"/>
              </w:numPr>
              <w:ind w:left="345"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00E84008" w:rsidRPr="005E0469">
              <w:rPr>
                <w:rFonts w:ascii="Times New Roman" w:eastAsia="Times New Roman" w:hAnsi="Times New Roman" w:cs="Times New Roman"/>
                <w:b/>
                <w:sz w:val="24"/>
                <w:szCs w:val="24"/>
              </w:rPr>
              <w:t xml:space="preserve">O4: </w:t>
            </w:r>
            <w:r w:rsidR="00EE122A">
              <w:rPr>
                <w:rFonts w:ascii="Times New Roman" w:eastAsia="Times New Roman" w:hAnsi="Times New Roman" w:cs="Times New Roman"/>
                <w:b/>
                <w:sz w:val="24"/>
                <w:szCs w:val="24"/>
              </w:rPr>
              <w:t>T</w:t>
            </w:r>
            <w:r w:rsidR="00EE122A">
              <w:rPr>
                <w:rFonts w:ascii="Times New Roman" w:eastAsia="Times New Roman" w:hAnsi="Times New Roman" w:cs="Times New Roman"/>
                <w:sz w:val="24"/>
                <w:szCs w:val="24"/>
              </w:rPr>
              <w:t xml:space="preserve">he principles and applications of </w:t>
            </w:r>
            <w:r w:rsidR="00E84008" w:rsidRPr="005E0469">
              <w:rPr>
                <w:rFonts w:ascii="Times New Roman" w:eastAsia="Times New Roman" w:hAnsi="Times New Roman" w:cs="Times New Roman"/>
                <w:sz w:val="24"/>
                <w:szCs w:val="24"/>
              </w:rPr>
              <w:t xml:space="preserve">different types of </w:t>
            </w:r>
            <w:r w:rsidR="005E0469" w:rsidRPr="005E0469">
              <w:rPr>
                <w:rFonts w:ascii="Times New Roman" w:eastAsia="Times New Roman" w:hAnsi="Times New Roman" w:cs="Times New Roman"/>
                <w:sz w:val="24"/>
                <w:szCs w:val="24"/>
              </w:rPr>
              <w:t>voltammetric</w:t>
            </w:r>
            <w:r w:rsidR="00E84008" w:rsidRPr="005E0469">
              <w:rPr>
                <w:rFonts w:ascii="Times New Roman" w:eastAsia="Times New Roman" w:hAnsi="Times New Roman" w:cs="Times New Roman"/>
                <w:sz w:val="24"/>
                <w:szCs w:val="24"/>
              </w:rPr>
              <w:t xml:space="preserve"> and polarographic techniques. (</w:t>
            </w:r>
            <w:r w:rsidR="00E84008" w:rsidRPr="005E0469">
              <w:rPr>
                <w:rFonts w:ascii="Times New Roman" w:eastAsia="Times New Roman" w:hAnsi="Times New Roman" w:cs="Times New Roman"/>
                <w:b/>
                <w:sz w:val="24"/>
                <w:szCs w:val="24"/>
              </w:rPr>
              <w:t>K2-K5</w:t>
            </w:r>
            <w:r w:rsidR="00E84008" w:rsidRPr="005E0469">
              <w:rPr>
                <w:rFonts w:ascii="Times New Roman" w:eastAsia="Times New Roman" w:hAnsi="Times New Roman" w:cs="Times New Roman"/>
                <w:sz w:val="24"/>
                <w:szCs w:val="24"/>
              </w:rPr>
              <w:t>)</w:t>
            </w:r>
          </w:p>
          <w:p w:rsidR="00E84008" w:rsidRPr="005E0469" w:rsidRDefault="00117083" w:rsidP="001C7D7F">
            <w:pPr>
              <w:pStyle w:val="ListParagraph"/>
              <w:numPr>
                <w:ilvl w:val="0"/>
                <w:numId w:val="5"/>
              </w:numPr>
              <w:ind w:left="345"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00E84008" w:rsidRPr="005E0469">
              <w:rPr>
                <w:rFonts w:ascii="Times New Roman" w:eastAsia="Times New Roman" w:hAnsi="Times New Roman" w:cs="Times New Roman"/>
                <w:b/>
                <w:sz w:val="24"/>
                <w:szCs w:val="24"/>
              </w:rPr>
              <w:t xml:space="preserve">O5: </w:t>
            </w:r>
            <w:r w:rsidR="00EE122A">
              <w:rPr>
                <w:rFonts w:ascii="Times New Roman" w:eastAsia="Times New Roman" w:hAnsi="Times New Roman" w:cs="Times New Roman"/>
                <w:b/>
                <w:sz w:val="24"/>
                <w:szCs w:val="24"/>
              </w:rPr>
              <w:t>S</w:t>
            </w:r>
            <w:r w:rsidR="00EE122A">
              <w:rPr>
                <w:rFonts w:ascii="Times New Roman" w:eastAsia="Times New Roman" w:hAnsi="Times New Roman" w:cs="Times New Roman"/>
                <w:sz w:val="24"/>
                <w:szCs w:val="24"/>
              </w:rPr>
              <w:t>kill and confidence  to</w:t>
            </w:r>
            <w:r w:rsidR="00E84008" w:rsidRPr="005E0469">
              <w:rPr>
                <w:rFonts w:ascii="Times New Roman" w:eastAsia="Times New Roman" w:hAnsi="Times New Roman" w:cs="Times New Roman"/>
                <w:sz w:val="24"/>
                <w:szCs w:val="24"/>
              </w:rPr>
              <w:t xml:space="preserve"> apply </w:t>
            </w:r>
            <w:r w:rsidR="005E0469" w:rsidRPr="005E0469">
              <w:rPr>
                <w:rFonts w:ascii="Times New Roman" w:eastAsia="Times New Roman" w:hAnsi="Times New Roman" w:cs="Times New Roman"/>
                <w:sz w:val="24"/>
                <w:szCs w:val="24"/>
              </w:rPr>
              <w:t>electroanalytical</w:t>
            </w:r>
            <w:r w:rsidR="00E84008" w:rsidRPr="005E0469">
              <w:rPr>
                <w:rFonts w:ascii="Times New Roman" w:eastAsia="Times New Roman" w:hAnsi="Times New Roman" w:cs="Times New Roman"/>
                <w:sz w:val="24"/>
                <w:szCs w:val="24"/>
              </w:rPr>
              <w:t xml:space="preserve"> techniques </w:t>
            </w:r>
            <w:r w:rsidR="00EE122A">
              <w:rPr>
                <w:rFonts w:ascii="Times New Roman" w:eastAsia="Times New Roman" w:hAnsi="Times New Roman" w:cs="Times New Roman"/>
                <w:sz w:val="24"/>
                <w:szCs w:val="24"/>
              </w:rPr>
              <w:t xml:space="preserve">to </w:t>
            </w:r>
            <w:r w:rsidR="00E84008" w:rsidRPr="005E0469">
              <w:rPr>
                <w:rFonts w:ascii="Times New Roman" w:eastAsia="Times New Roman" w:hAnsi="Times New Roman" w:cs="Times New Roman"/>
                <w:sz w:val="24"/>
                <w:szCs w:val="24"/>
              </w:rPr>
              <w:t>research. (</w:t>
            </w:r>
            <w:r w:rsidR="00E84008" w:rsidRPr="005E0469">
              <w:rPr>
                <w:rFonts w:ascii="Times New Roman" w:eastAsia="Times New Roman" w:hAnsi="Times New Roman" w:cs="Times New Roman"/>
                <w:b/>
                <w:sz w:val="24"/>
                <w:szCs w:val="24"/>
              </w:rPr>
              <w:t>K3-K4</w:t>
            </w:r>
            <w:r w:rsidR="00E84008" w:rsidRPr="005E0469">
              <w:rPr>
                <w:rFonts w:ascii="Times New Roman" w:eastAsia="Times New Roman" w:hAnsi="Times New Roman" w:cs="Times New Roman"/>
                <w:sz w:val="24"/>
                <w:szCs w:val="24"/>
              </w:rPr>
              <w:t>)</w:t>
            </w:r>
          </w:p>
          <w:p w:rsidR="00E84008" w:rsidRPr="005E0469" w:rsidRDefault="00117083" w:rsidP="001C7D7F">
            <w:pPr>
              <w:pStyle w:val="ListParagraph"/>
              <w:numPr>
                <w:ilvl w:val="0"/>
                <w:numId w:val="5"/>
              </w:numPr>
              <w:ind w:left="345"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00E84008" w:rsidRPr="005E0469">
              <w:rPr>
                <w:rFonts w:ascii="Times New Roman" w:eastAsia="Times New Roman" w:hAnsi="Times New Roman" w:cs="Times New Roman"/>
                <w:b/>
                <w:sz w:val="24"/>
                <w:szCs w:val="24"/>
              </w:rPr>
              <w:t xml:space="preserve">O6: </w:t>
            </w:r>
            <w:r w:rsidR="00EE122A">
              <w:rPr>
                <w:rFonts w:ascii="Times New Roman" w:eastAsia="Times New Roman" w:hAnsi="Times New Roman" w:cs="Times New Roman"/>
                <w:sz w:val="24"/>
                <w:szCs w:val="24"/>
              </w:rPr>
              <w:t>The f</w:t>
            </w:r>
            <w:r w:rsidR="005E0469" w:rsidRPr="005E0469">
              <w:rPr>
                <w:rFonts w:ascii="Times New Roman" w:eastAsia="Times New Roman" w:hAnsi="Times New Roman" w:cs="Times New Roman"/>
                <w:sz w:val="24"/>
                <w:szCs w:val="24"/>
              </w:rPr>
              <w:t>undamentals</w:t>
            </w:r>
            <w:r w:rsidR="00E84008" w:rsidRPr="005E0469">
              <w:rPr>
                <w:rFonts w:ascii="Times New Roman" w:eastAsia="Times New Roman" w:hAnsi="Times New Roman" w:cs="Times New Roman"/>
                <w:sz w:val="24"/>
                <w:szCs w:val="24"/>
              </w:rPr>
              <w:t xml:space="preserve"> of corrosion and its prevention. (</w:t>
            </w:r>
            <w:r w:rsidR="00E84008" w:rsidRPr="005E0469">
              <w:rPr>
                <w:rFonts w:ascii="Times New Roman" w:eastAsia="Times New Roman" w:hAnsi="Times New Roman" w:cs="Times New Roman"/>
                <w:b/>
                <w:sz w:val="24"/>
                <w:szCs w:val="24"/>
              </w:rPr>
              <w:t>K5 &amp; K6</w:t>
            </w:r>
            <w:r w:rsidR="00E84008" w:rsidRPr="005E0469">
              <w:rPr>
                <w:rFonts w:ascii="Times New Roman" w:eastAsia="Times New Roman" w:hAnsi="Times New Roman" w:cs="Times New Roman"/>
                <w:sz w:val="24"/>
                <w:szCs w:val="24"/>
              </w:rPr>
              <w:t>)</w:t>
            </w:r>
          </w:p>
          <w:p w:rsidR="00A522B3" w:rsidRDefault="00A522B3" w:rsidP="00117083">
            <w:pPr>
              <w:jc w:val="both"/>
              <w:rPr>
                <w:rFonts w:ascii="Times New Roman" w:hAnsi="Times New Roman" w:cs="Times New Roman"/>
                <w:color w:val="000000" w:themeColor="text1"/>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Pr="005E0469">
              <w:rPr>
                <w:rFonts w:ascii="Times New Roman" w:hAnsi="Times New Roman" w:cs="Times New Roman"/>
                <w:color w:val="000000" w:themeColor="text1"/>
                <w:sz w:val="24"/>
                <w:szCs w:val="24"/>
              </w:rPr>
              <w:t xml:space="preserve"> – Create</w:t>
            </w:r>
          </w:p>
          <w:p w:rsidR="00B872BA" w:rsidRPr="005E0469" w:rsidRDefault="00B872BA" w:rsidP="00117083">
            <w:pPr>
              <w:jc w:val="both"/>
              <w:rPr>
                <w:rFonts w:ascii="Times New Roman" w:eastAsia="Times New Roman" w:hAnsi="Times New Roman" w:cs="Times New Roman"/>
                <w:b/>
                <w:sz w:val="24"/>
                <w:szCs w:val="24"/>
              </w:rPr>
            </w:pPr>
          </w:p>
        </w:tc>
      </w:tr>
      <w:tr w:rsidR="00A522B3" w:rsidRPr="005E0469" w:rsidTr="002F10E7">
        <w:trPr>
          <w:trHeight w:val="284"/>
        </w:trPr>
        <w:tc>
          <w:tcPr>
            <w:tcW w:w="9606" w:type="dxa"/>
            <w:gridSpan w:val="4"/>
            <w:shd w:val="clear" w:color="auto" w:fill="FFFF00"/>
          </w:tcPr>
          <w:p w:rsidR="00A522B3" w:rsidRPr="005E0469" w:rsidRDefault="00A522B3"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UNITS</w:t>
            </w:r>
          </w:p>
        </w:tc>
      </w:tr>
      <w:tr w:rsidR="00A522B3" w:rsidRPr="005E0469" w:rsidTr="002F10E7">
        <w:trPr>
          <w:trHeight w:val="683"/>
        </w:trPr>
        <w:tc>
          <w:tcPr>
            <w:tcW w:w="9606" w:type="dxa"/>
            <w:gridSpan w:val="4"/>
          </w:tcPr>
          <w:p w:rsidR="00A522B3" w:rsidRPr="005E0469" w:rsidRDefault="00A522B3" w:rsidP="005E0469">
            <w:pPr>
              <w:tabs>
                <w:tab w:val="left" w:pos="6612"/>
              </w:tabs>
              <w:jc w:val="both"/>
              <w:rPr>
                <w:rFonts w:ascii="Times New Roman" w:hAnsi="Times New Roman" w:cs="Times New Roman"/>
                <w:b/>
                <w:bCs/>
                <w:color w:val="000000" w:themeColor="text1"/>
                <w:sz w:val="24"/>
                <w:szCs w:val="24"/>
              </w:rPr>
            </w:pPr>
            <w:r w:rsidRPr="005E0469">
              <w:rPr>
                <w:rFonts w:ascii="Times New Roman" w:hAnsi="Times New Roman" w:cs="Times New Roman"/>
                <w:b/>
                <w:bCs/>
                <w:color w:val="000000" w:themeColor="text1"/>
                <w:sz w:val="24"/>
                <w:szCs w:val="24"/>
              </w:rPr>
              <w:t>UNIT</w:t>
            </w:r>
            <w:r w:rsidR="00DF7443">
              <w:rPr>
                <w:rFonts w:ascii="Times New Roman" w:hAnsi="Times New Roman" w:cs="Times New Roman"/>
                <w:b/>
                <w:bCs/>
                <w:color w:val="000000" w:themeColor="text1"/>
                <w:sz w:val="24"/>
                <w:szCs w:val="24"/>
              </w:rPr>
              <w:t xml:space="preserve"> </w:t>
            </w:r>
            <w:r w:rsidR="00861256">
              <w:rPr>
                <w:rFonts w:ascii="Times New Roman" w:hAnsi="Times New Roman" w:cs="Times New Roman"/>
                <w:b/>
                <w:bCs/>
                <w:color w:val="000000" w:themeColor="text1"/>
                <w:sz w:val="24"/>
                <w:szCs w:val="24"/>
              </w:rPr>
              <w:t>-</w:t>
            </w:r>
            <w:r w:rsidRPr="005E0469">
              <w:rPr>
                <w:rFonts w:ascii="Times New Roman" w:hAnsi="Times New Roman" w:cs="Times New Roman"/>
                <w:b/>
                <w:bCs/>
                <w:color w:val="000000" w:themeColor="text1"/>
                <w:sz w:val="24"/>
                <w:szCs w:val="24"/>
              </w:rPr>
              <w:t xml:space="preserve"> I</w:t>
            </w:r>
            <w:r w:rsidR="00DF7443">
              <w:rPr>
                <w:rFonts w:ascii="Times New Roman" w:hAnsi="Times New Roman" w:cs="Times New Roman"/>
                <w:b/>
                <w:bCs/>
                <w:color w:val="000000" w:themeColor="text1"/>
                <w:sz w:val="24"/>
                <w:szCs w:val="24"/>
              </w:rPr>
              <w:t>:</w:t>
            </w:r>
            <w:r w:rsidRPr="005E0469">
              <w:rPr>
                <w:rFonts w:ascii="Times New Roman" w:hAnsi="Times New Roman" w:cs="Times New Roman"/>
                <w:b/>
                <w:bCs/>
                <w:color w:val="000000" w:themeColor="text1"/>
                <w:sz w:val="24"/>
                <w:szCs w:val="24"/>
              </w:rPr>
              <w:t xml:space="preserve"> </w:t>
            </w:r>
            <w:r w:rsidR="00CD34D6" w:rsidRPr="005E0469">
              <w:rPr>
                <w:rFonts w:ascii="Times New Roman" w:hAnsi="Times New Roman" w:cs="Times New Roman"/>
                <w:b/>
                <w:bCs/>
                <w:color w:val="000000" w:themeColor="text1"/>
                <w:sz w:val="24"/>
                <w:szCs w:val="24"/>
              </w:rPr>
              <w:t>Electrical Double Layer, Corrosion and Electrokinetic applications</w:t>
            </w:r>
            <w:r w:rsidR="00951D73">
              <w:rPr>
                <w:rFonts w:ascii="Times New Roman" w:eastAsia="Times New Roman" w:hAnsi="Times New Roman" w:cs="Times New Roman"/>
                <w:b/>
                <w:color w:val="000000"/>
                <w:sz w:val="24"/>
                <w:szCs w:val="24"/>
              </w:rPr>
              <w:t xml:space="preserve">      (15 Hours)</w:t>
            </w:r>
          </w:p>
          <w:p w:rsidR="00A522B3" w:rsidRPr="005E0469" w:rsidRDefault="00CD34D6" w:rsidP="005E0469">
            <w:pPr>
              <w:tabs>
                <w:tab w:val="left" w:pos="6612"/>
              </w:tabs>
              <w:ind w:firstLine="567"/>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Electrical double layer – Electrode - electrolyte interface, Types of interfaces, thermodynamics of electrified interfaces, derivation of electrocapillary phenomena, Point of Zero Charge (PZC), Lippmann equation, estimation of surface charge and surface excess and Gibbs adsorption. Structure of electrified interfaces, Helmholtz-Perrin, Gouy – Chapman and Stern models, specific adsorption. Corrosion - Thermodynamic criteria of corrosion of metals – Dry and wet corrosion, homogenous (Wagner and Traud’s) and heterogenous theories, classification of corrosion –Uniform, Galvanic, Crevice, Pitting and Intergranular corrosion- Povrbaix diagram. Corrosion prevention - passivation and inhibitors. Electrokinetic phenomena - overview of Zeta Potential – Principles, Mechanism and applications. Conversion and storage of electrochemical energy. Fuel cells and Lithium-ion battery</w:t>
            </w:r>
            <w:r w:rsidR="00A522B3" w:rsidRPr="005E0469">
              <w:rPr>
                <w:rFonts w:ascii="Times New Roman" w:hAnsi="Times New Roman" w:cs="Times New Roman"/>
                <w:color w:val="000000" w:themeColor="text1"/>
                <w:sz w:val="24"/>
                <w:szCs w:val="24"/>
              </w:rPr>
              <w:t>.</w:t>
            </w:r>
          </w:p>
          <w:p w:rsidR="00A522B3" w:rsidRPr="005E0469" w:rsidRDefault="00A522B3" w:rsidP="005E0469">
            <w:pPr>
              <w:tabs>
                <w:tab w:val="left" w:pos="6612"/>
              </w:tabs>
              <w:jc w:val="both"/>
              <w:rPr>
                <w:rFonts w:ascii="Times New Roman" w:eastAsia="Times New Roman" w:hAnsi="Times New Roman" w:cs="Times New Roman"/>
                <w:color w:val="000000"/>
                <w:sz w:val="24"/>
                <w:szCs w:val="24"/>
              </w:rPr>
            </w:pPr>
          </w:p>
        </w:tc>
      </w:tr>
      <w:tr w:rsidR="00A522B3" w:rsidRPr="005E0469" w:rsidTr="002F10E7">
        <w:trPr>
          <w:trHeight w:val="1742"/>
        </w:trPr>
        <w:tc>
          <w:tcPr>
            <w:tcW w:w="9606" w:type="dxa"/>
            <w:gridSpan w:val="4"/>
          </w:tcPr>
          <w:p w:rsidR="00A522B3" w:rsidRPr="005E0469" w:rsidRDefault="00A522B3" w:rsidP="005E0469">
            <w:pPr>
              <w:jc w:val="both"/>
              <w:rPr>
                <w:rFonts w:ascii="Times New Roman" w:hAnsi="Times New Roman" w:cs="Times New Roman"/>
                <w:b/>
                <w:color w:val="000000" w:themeColor="text1"/>
                <w:sz w:val="24"/>
                <w:szCs w:val="24"/>
                <w:lang w:val="en-IN"/>
              </w:rPr>
            </w:pPr>
            <w:r w:rsidRPr="005E0469">
              <w:rPr>
                <w:rFonts w:ascii="Times New Roman" w:hAnsi="Times New Roman" w:cs="Times New Roman"/>
                <w:b/>
                <w:color w:val="000000" w:themeColor="text1"/>
                <w:sz w:val="24"/>
                <w:szCs w:val="24"/>
              </w:rPr>
              <w:t>UNIT</w:t>
            </w:r>
            <w:r w:rsidR="00DF7443">
              <w:rPr>
                <w:rFonts w:ascii="Times New Roman" w:hAnsi="Times New Roman" w:cs="Times New Roman"/>
                <w:b/>
                <w:color w:val="000000" w:themeColor="text1"/>
                <w:sz w:val="24"/>
                <w:szCs w:val="24"/>
              </w:rPr>
              <w:t xml:space="preserve"> </w:t>
            </w:r>
            <w:r w:rsidR="00861256">
              <w:rPr>
                <w:rFonts w:ascii="Times New Roman" w:hAnsi="Times New Roman" w:cs="Times New Roman"/>
                <w:b/>
                <w:color w:val="000000" w:themeColor="text1"/>
                <w:sz w:val="24"/>
                <w:szCs w:val="24"/>
              </w:rPr>
              <w:t>-</w:t>
            </w:r>
            <w:r w:rsidRPr="005E0469">
              <w:rPr>
                <w:rFonts w:ascii="Times New Roman" w:hAnsi="Times New Roman" w:cs="Times New Roman"/>
                <w:b/>
                <w:color w:val="000000" w:themeColor="text1"/>
                <w:sz w:val="24"/>
                <w:szCs w:val="24"/>
              </w:rPr>
              <w:t xml:space="preserve"> II</w:t>
            </w:r>
            <w:r w:rsidR="00DF7443">
              <w:rPr>
                <w:rFonts w:ascii="Times New Roman" w:hAnsi="Times New Roman" w:cs="Times New Roman"/>
                <w:b/>
                <w:color w:val="000000" w:themeColor="text1"/>
                <w:sz w:val="24"/>
                <w:szCs w:val="24"/>
              </w:rPr>
              <w:t>:</w:t>
            </w:r>
            <w:r w:rsidRPr="005E0469">
              <w:rPr>
                <w:rFonts w:ascii="Times New Roman" w:hAnsi="Times New Roman" w:cs="Times New Roman"/>
                <w:b/>
                <w:color w:val="000000" w:themeColor="text1"/>
                <w:sz w:val="24"/>
                <w:szCs w:val="24"/>
              </w:rPr>
              <w:t xml:space="preserve"> </w:t>
            </w:r>
            <w:r w:rsidR="00AB5417" w:rsidRPr="005E0469">
              <w:rPr>
                <w:rFonts w:ascii="Times New Roman" w:hAnsi="Times New Roman" w:cs="Times New Roman"/>
                <w:b/>
                <w:color w:val="000000" w:themeColor="text1"/>
                <w:sz w:val="24"/>
                <w:szCs w:val="24"/>
                <w:lang w:val="en-IN"/>
              </w:rPr>
              <w:t>Potentiometric and sensing techniques</w:t>
            </w:r>
            <w:r w:rsidR="00951D73">
              <w:rPr>
                <w:rFonts w:ascii="Times New Roman" w:hAnsi="Times New Roman" w:cs="Times New Roman"/>
                <w:b/>
                <w:color w:val="000000" w:themeColor="text1"/>
                <w:sz w:val="24"/>
                <w:szCs w:val="24"/>
                <w:lang w:val="en-IN"/>
              </w:rPr>
              <w:t xml:space="preserve">                                               </w:t>
            </w:r>
            <w:r w:rsidR="00951D73">
              <w:rPr>
                <w:rFonts w:ascii="Times New Roman" w:eastAsia="Times New Roman" w:hAnsi="Times New Roman" w:cs="Times New Roman"/>
                <w:b/>
                <w:color w:val="000000"/>
                <w:sz w:val="24"/>
                <w:szCs w:val="24"/>
              </w:rPr>
              <w:t xml:space="preserve">      (15 Hours)</w:t>
            </w:r>
          </w:p>
          <w:p w:rsidR="00AB5417" w:rsidRPr="005E0469" w:rsidRDefault="00AB5417" w:rsidP="005E0469">
            <w:pPr>
              <w:tabs>
                <w:tab w:val="left" w:pos="6612"/>
              </w:tabs>
              <w:ind w:firstLine="567"/>
              <w:jc w:val="both"/>
              <w:rPr>
                <w:rFonts w:ascii="Times New Roman" w:hAnsi="Times New Roman" w:cs="Times New Roman"/>
                <w:color w:val="000000" w:themeColor="text1"/>
                <w:sz w:val="24"/>
                <w:szCs w:val="24"/>
                <w:lang w:val="en-IN"/>
              </w:rPr>
            </w:pPr>
            <w:r w:rsidRPr="005E0469">
              <w:rPr>
                <w:rFonts w:ascii="Times New Roman" w:hAnsi="Times New Roman" w:cs="Times New Roman"/>
                <w:color w:val="000000" w:themeColor="text1"/>
                <w:sz w:val="24"/>
                <w:szCs w:val="24"/>
                <w:lang w:val="en-IN"/>
              </w:rPr>
              <w:t xml:space="preserve">Potentiometry - standard and formal potentials - Nernst equation. Types of electrodes -indicator and reference electrodes. Ion selective electrodes - crystalline and non crystalline electrodes - glass electrode for pH measurements, mechanism of electrode response and evaluation of selectivity coefficient, asymmetry potential, alkaline and acid errors, applications of ion selective electrodes. Chronoamperometry and Chronopotentiometry.  Potentiometric titrations - manual and automatic titrators, titrations including differential methods titrations in non-aqueous systems, titrations with polarized electrodes. Bipoteniometry - principle, instrumentation and applications. Amperometric and Potentiometric sensors - Gas Sensors, Bio sensors. </w:t>
            </w:r>
          </w:p>
          <w:p w:rsidR="00A522B3" w:rsidRPr="005E0469" w:rsidRDefault="00AB5417" w:rsidP="005E0469">
            <w:pPr>
              <w:tabs>
                <w:tab w:val="left" w:pos="6612"/>
              </w:tabs>
              <w:ind w:firstLine="567"/>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lang w:val="en-IN"/>
              </w:rPr>
              <w:t>Impedance spectroscopy, RDE, RRDE, sensors</w:t>
            </w:r>
          </w:p>
          <w:p w:rsidR="00A522B3" w:rsidRPr="005E0469" w:rsidRDefault="00A522B3" w:rsidP="005E0469">
            <w:pPr>
              <w:tabs>
                <w:tab w:val="left" w:pos="6612"/>
              </w:tabs>
              <w:jc w:val="both"/>
              <w:rPr>
                <w:rFonts w:ascii="Times New Roman" w:hAnsi="Times New Roman" w:cs="Times New Roman"/>
                <w:color w:val="000000" w:themeColor="text1"/>
                <w:sz w:val="24"/>
                <w:szCs w:val="24"/>
              </w:rPr>
            </w:pPr>
          </w:p>
        </w:tc>
      </w:tr>
      <w:tr w:rsidR="00A522B3" w:rsidRPr="005E0469" w:rsidTr="002F10E7">
        <w:tc>
          <w:tcPr>
            <w:tcW w:w="9606" w:type="dxa"/>
            <w:gridSpan w:val="4"/>
          </w:tcPr>
          <w:p w:rsidR="00A522B3" w:rsidRPr="005E0469" w:rsidRDefault="00A522B3" w:rsidP="005E0469">
            <w:pPr>
              <w:jc w:val="both"/>
              <w:rPr>
                <w:rFonts w:ascii="Times New Roman" w:hAnsi="Times New Roman" w:cs="Times New Roman"/>
                <w:b/>
                <w:color w:val="000000" w:themeColor="text1"/>
                <w:sz w:val="24"/>
                <w:szCs w:val="24"/>
              </w:rPr>
            </w:pPr>
            <w:r w:rsidRPr="005E0469">
              <w:rPr>
                <w:rFonts w:ascii="Times New Roman" w:hAnsi="Times New Roman" w:cs="Times New Roman"/>
                <w:b/>
                <w:color w:val="000000" w:themeColor="text1"/>
                <w:sz w:val="24"/>
                <w:szCs w:val="24"/>
              </w:rPr>
              <w:t>UNIT</w:t>
            </w:r>
            <w:r w:rsidR="00DF7443">
              <w:rPr>
                <w:rFonts w:ascii="Times New Roman" w:hAnsi="Times New Roman" w:cs="Times New Roman"/>
                <w:b/>
                <w:color w:val="000000" w:themeColor="text1"/>
                <w:sz w:val="24"/>
                <w:szCs w:val="24"/>
              </w:rPr>
              <w:t xml:space="preserve"> </w:t>
            </w:r>
            <w:r w:rsidR="00861256">
              <w:rPr>
                <w:rFonts w:ascii="Times New Roman" w:hAnsi="Times New Roman" w:cs="Times New Roman"/>
                <w:b/>
                <w:color w:val="000000" w:themeColor="text1"/>
                <w:sz w:val="24"/>
                <w:szCs w:val="24"/>
              </w:rPr>
              <w:t>-</w:t>
            </w:r>
            <w:r w:rsidRPr="005E0469">
              <w:rPr>
                <w:rFonts w:ascii="Times New Roman" w:hAnsi="Times New Roman" w:cs="Times New Roman"/>
                <w:b/>
                <w:color w:val="000000" w:themeColor="text1"/>
                <w:sz w:val="24"/>
                <w:szCs w:val="24"/>
              </w:rPr>
              <w:t xml:space="preserve"> III</w:t>
            </w:r>
            <w:r w:rsidR="00DF7443">
              <w:rPr>
                <w:rFonts w:ascii="Times New Roman" w:hAnsi="Times New Roman" w:cs="Times New Roman"/>
                <w:b/>
                <w:color w:val="000000" w:themeColor="text1"/>
                <w:sz w:val="24"/>
                <w:szCs w:val="24"/>
              </w:rPr>
              <w:t>:</w:t>
            </w:r>
            <w:r w:rsidRPr="005E0469">
              <w:rPr>
                <w:rFonts w:ascii="Times New Roman" w:hAnsi="Times New Roman" w:cs="Times New Roman"/>
                <w:b/>
                <w:color w:val="000000" w:themeColor="text1"/>
                <w:sz w:val="24"/>
                <w:szCs w:val="24"/>
              </w:rPr>
              <w:t xml:space="preserve"> </w:t>
            </w:r>
            <w:r w:rsidR="00422547" w:rsidRPr="005E0469">
              <w:rPr>
                <w:rFonts w:ascii="Times New Roman" w:hAnsi="Times New Roman" w:cs="Times New Roman"/>
                <w:b/>
                <w:color w:val="000000" w:themeColor="text1"/>
                <w:sz w:val="24"/>
                <w:szCs w:val="24"/>
              </w:rPr>
              <w:t>Voltametric Techniques</w:t>
            </w:r>
            <w:r w:rsidR="00951D73">
              <w:rPr>
                <w:rFonts w:ascii="Times New Roman" w:eastAsia="Times New Roman" w:hAnsi="Times New Roman" w:cs="Times New Roman"/>
                <w:b/>
                <w:color w:val="000000"/>
                <w:sz w:val="24"/>
                <w:szCs w:val="24"/>
              </w:rPr>
              <w:t xml:space="preserve">                                                                            (15 Hours)</w:t>
            </w:r>
          </w:p>
          <w:p w:rsidR="00A522B3" w:rsidRPr="005E0469" w:rsidRDefault="00422547" w:rsidP="005E0469">
            <w:pPr>
              <w:tabs>
                <w:tab w:val="left" w:pos="6612"/>
              </w:tabs>
              <w:ind w:firstLine="567"/>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z w:val="24"/>
                <w:szCs w:val="24"/>
              </w:rPr>
              <w:t>Voltammetry–Polarography-  DME,  polarograms,  currents  in  polarography,  polarographic maxima,  effect  of  dissolved  oxygen  and  application  to  chemical  analysis,  amperometeric titrations,  pulse  polarography  –  normal  and  differential  pulse,  square  wave  polarography, stripping   methods   –   cathodic   and   anodic   stripping,   linear   sweep   voltammetry,   cyclic voltammetry, types of electrodes and chemically modified electrodes. Coulometric analysis - Theory, Faraday’s laws, types of coulometres, coulometric titrations; Electrogravimetry – Theory, electrogravimetry, order of deposition, constant potential, constant current deposition and deposition of complex ions.</w:t>
            </w:r>
          </w:p>
          <w:p w:rsidR="00A522B3" w:rsidRPr="005E0469" w:rsidRDefault="00A522B3" w:rsidP="005E0469">
            <w:pPr>
              <w:tabs>
                <w:tab w:val="left" w:pos="6612"/>
              </w:tabs>
              <w:jc w:val="both"/>
              <w:rPr>
                <w:rFonts w:ascii="Times New Roman" w:eastAsia="Times New Roman" w:hAnsi="Times New Roman" w:cs="Times New Roman"/>
                <w:color w:val="000000"/>
                <w:sz w:val="24"/>
                <w:szCs w:val="24"/>
              </w:rPr>
            </w:pPr>
          </w:p>
        </w:tc>
      </w:tr>
      <w:tr w:rsidR="00A522B3" w:rsidRPr="005E0469" w:rsidTr="002F10E7">
        <w:tc>
          <w:tcPr>
            <w:tcW w:w="9606" w:type="dxa"/>
            <w:gridSpan w:val="4"/>
          </w:tcPr>
          <w:p w:rsidR="00AC5F6B" w:rsidRPr="005E0469" w:rsidRDefault="00AC5F6B" w:rsidP="005E0469">
            <w:pPr>
              <w:jc w:val="both"/>
              <w:rPr>
                <w:rFonts w:ascii="Times New Roman" w:hAnsi="Times New Roman" w:cs="Times New Roman"/>
                <w:b/>
                <w:sz w:val="24"/>
                <w:szCs w:val="24"/>
              </w:rPr>
            </w:pPr>
            <w:r w:rsidRPr="005E0469">
              <w:rPr>
                <w:rFonts w:ascii="Times New Roman" w:hAnsi="Times New Roman" w:cs="Times New Roman"/>
                <w:b/>
                <w:sz w:val="24"/>
                <w:szCs w:val="24"/>
              </w:rPr>
              <w:t>Contemporary Issues:</w:t>
            </w:r>
          </w:p>
          <w:p w:rsidR="00AC5F6B" w:rsidRPr="005E0469" w:rsidRDefault="00AC5F6B" w:rsidP="005E0469">
            <w:pPr>
              <w:jc w:val="both"/>
              <w:rPr>
                <w:rFonts w:ascii="Times New Roman" w:hAnsi="Times New Roman" w:cs="Times New Roman"/>
                <w:sz w:val="24"/>
                <w:szCs w:val="24"/>
              </w:rPr>
            </w:pPr>
            <w:r w:rsidRPr="005E0469">
              <w:rPr>
                <w:rFonts w:ascii="Times New Roman" w:hAnsi="Times New Roman" w:cs="Times New Roman"/>
                <w:sz w:val="24"/>
                <w:szCs w:val="24"/>
              </w:rPr>
              <w:t>Expert lectures, YouTubes Videos, Animations, NPTEL, MOOC videos, online seminars – webinars for strengthening the subject matters.</w:t>
            </w:r>
          </w:p>
          <w:p w:rsidR="00AC5F6B" w:rsidRPr="005E0469" w:rsidRDefault="00AC5F6B" w:rsidP="005E0469">
            <w:pPr>
              <w:jc w:val="both"/>
              <w:rPr>
                <w:rFonts w:ascii="Times New Roman" w:hAnsi="Times New Roman" w:cs="Times New Roman"/>
                <w:sz w:val="24"/>
                <w:szCs w:val="24"/>
              </w:rPr>
            </w:pPr>
          </w:p>
          <w:p w:rsidR="00AC5F6B" w:rsidRPr="005E0469" w:rsidRDefault="00AC5F6B" w:rsidP="005E0469">
            <w:pPr>
              <w:jc w:val="both"/>
              <w:rPr>
                <w:rFonts w:ascii="Times New Roman" w:hAnsi="Times New Roman" w:cs="Times New Roman"/>
                <w:b/>
                <w:sz w:val="24"/>
                <w:szCs w:val="24"/>
              </w:rPr>
            </w:pPr>
            <w:r w:rsidRPr="005E0469">
              <w:rPr>
                <w:rFonts w:ascii="Times New Roman" w:hAnsi="Times New Roman" w:cs="Times New Roman"/>
                <w:b/>
                <w:sz w:val="24"/>
                <w:szCs w:val="24"/>
              </w:rPr>
              <w:t>Text Books:</w:t>
            </w:r>
          </w:p>
          <w:p w:rsidR="00AC5F6B" w:rsidRPr="005E0469" w:rsidRDefault="00AC5F6B" w:rsidP="001C7D7F">
            <w:pPr>
              <w:pStyle w:val="ListParagraph"/>
              <w:numPr>
                <w:ilvl w:val="0"/>
                <w:numId w:val="31"/>
              </w:numPr>
              <w:jc w:val="both"/>
              <w:rPr>
                <w:rFonts w:ascii="Times New Roman" w:hAnsi="Times New Roman" w:cs="Times New Roman"/>
                <w:sz w:val="24"/>
                <w:szCs w:val="24"/>
              </w:rPr>
            </w:pPr>
            <w:r w:rsidRPr="005E0469">
              <w:rPr>
                <w:rFonts w:ascii="Times New Roman" w:hAnsi="Times New Roman" w:cs="Times New Roman"/>
                <w:sz w:val="24"/>
                <w:szCs w:val="24"/>
              </w:rPr>
              <w:t>Douglas A. Skoog, Donald M. West, F. James Holler, Stanley R. Crouch, Fundamentals of Analytical Chemistry, 8th Edition.</w:t>
            </w:r>
          </w:p>
          <w:p w:rsidR="00AC5F6B" w:rsidRPr="005E0469" w:rsidRDefault="00AC5F6B" w:rsidP="001C7D7F">
            <w:pPr>
              <w:pStyle w:val="ListParagraph"/>
              <w:numPr>
                <w:ilvl w:val="0"/>
                <w:numId w:val="31"/>
              </w:numPr>
              <w:jc w:val="both"/>
              <w:rPr>
                <w:rFonts w:ascii="Times New Roman" w:hAnsi="Times New Roman" w:cs="Times New Roman"/>
                <w:sz w:val="24"/>
                <w:szCs w:val="24"/>
              </w:rPr>
            </w:pPr>
            <w:r w:rsidRPr="005E0469">
              <w:rPr>
                <w:rFonts w:ascii="Times New Roman" w:hAnsi="Times New Roman" w:cs="Times New Roman"/>
                <w:sz w:val="24"/>
                <w:szCs w:val="24"/>
              </w:rPr>
              <w:t>A. M. Bond, Modern polarographic methods in Analytical Chemistry, Marcel Decker Inc., 1980.</w:t>
            </w:r>
          </w:p>
          <w:p w:rsidR="00AC5F6B" w:rsidRPr="005E0469" w:rsidRDefault="00AC5F6B" w:rsidP="001C7D7F">
            <w:pPr>
              <w:pStyle w:val="ListParagraph"/>
              <w:numPr>
                <w:ilvl w:val="0"/>
                <w:numId w:val="31"/>
              </w:numPr>
              <w:jc w:val="both"/>
              <w:rPr>
                <w:rFonts w:ascii="Times New Roman" w:hAnsi="Times New Roman" w:cs="Times New Roman"/>
                <w:sz w:val="24"/>
                <w:szCs w:val="24"/>
              </w:rPr>
            </w:pPr>
            <w:r w:rsidRPr="005E0469">
              <w:rPr>
                <w:rFonts w:ascii="Times New Roman" w:hAnsi="Times New Roman" w:cs="Times New Roman"/>
                <w:sz w:val="24"/>
                <w:szCs w:val="24"/>
              </w:rPr>
              <w:t>Principles of Instrumental Analysis – Douglas A. Skoog, F. Holler, Stanley Crouch, 7th Edn Brooks/Cole publish; 7th edition, 2017.</w:t>
            </w:r>
          </w:p>
          <w:p w:rsidR="00AC5F6B" w:rsidRPr="005E0469" w:rsidRDefault="00AC5F6B" w:rsidP="001C7D7F">
            <w:pPr>
              <w:pStyle w:val="ListParagraph"/>
              <w:numPr>
                <w:ilvl w:val="0"/>
                <w:numId w:val="31"/>
              </w:numPr>
              <w:jc w:val="both"/>
              <w:rPr>
                <w:rFonts w:ascii="Times New Roman" w:hAnsi="Times New Roman" w:cs="Times New Roman"/>
                <w:sz w:val="24"/>
                <w:szCs w:val="24"/>
              </w:rPr>
            </w:pPr>
            <w:r w:rsidRPr="005E0469">
              <w:rPr>
                <w:rFonts w:ascii="Times New Roman" w:hAnsi="Times New Roman" w:cs="Times New Roman"/>
                <w:sz w:val="24"/>
                <w:szCs w:val="24"/>
              </w:rPr>
              <w:t>E. Gileadi, E. Kirowa- Eisner and J. Penciner, 3.</w:t>
            </w:r>
            <w:r w:rsidRPr="005E0469">
              <w:rPr>
                <w:rFonts w:ascii="Times New Roman" w:hAnsi="Times New Roman" w:cs="Times New Roman"/>
                <w:sz w:val="24"/>
                <w:szCs w:val="24"/>
              </w:rPr>
              <w:tab/>
              <w:t>Interfacial Electrochemistry: An Experimental Approach, Addison-Wesley Publishing Company, Massachusetts,1975.</w:t>
            </w:r>
          </w:p>
          <w:p w:rsidR="00AC5F6B" w:rsidRPr="005E0469" w:rsidRDefault="00AC5F6B" w:rsidP="001C7D7F">
            <w:pPr>
              <w:pStyle w:val="ListParagraph"/>
              <w:numPr>
                <w:ilvl w:val="0"/>
                <w:numId w:val="31"/>
              </w:numPr>
              <w:jc w:val="both"/>
              <w:rPr>
                <w:rFonts w:ascii="Times New Roman" w:hAnsi="Times New Roman" w:cs="Times New Roman"/>
                <w:sz w:val="24"/>
                <w:szCs w:val="24"/>
              </w:rPr>
            </w:pPr>
            <w:r w:rsidRPr="005E0469">
              <w:rPr>
                <w:rFonts w:ascii="Times New Roman" w:hAnsi="Times New Roman" w:cs="Times New Roman"/>
                <w:sz w:val="24"/>
                <w:szCs w:val="24"/>
              </w:rPr>
              <w:t>P.T. Kissinger and W.R. Heineman, 8.</w:t>
            </w:r>
            <w:r w:rsidRPr="005E0469">
              <w:rPr>
                <w:rFonts w:ascii="Times New Roman" w:hAnsi="Times New Roman" w:cs="Times New Roman"/>
                <w:sz w:val="24"/>
                <w:szCs w:val="24"/>
              </w:rPr>
              <w:tab/>
              <w:t>Laboratory Techniques in Electroanalytical chemistry, Marcel Decker Inc., 1984.</w:t>
            </w:r>
          </w:p>
          <w:p w:rsidR="00AC5F6B" w:rsidRPr="005E0469" w:rsidRDefault="00AC5F6B" w:rsidP="005E0469">
            <w:pPr>
              <w:jc w:val="both"/>
              <w:rPr>
                <w:rFonts w:ascii="Times New Roman" w:hAnsi="Times New Roman" w:cs="Times New Roman"/>
                <w:sz w:val="24"/>
                <w:szCs w:val="24"/>
              </w:rPr>
            </w:pPr>
          </w:p>
          <w:p w:rsidR="00AC5F6B" w:rsidRPr="005E0469" w:rsidRDefault="00AC5F6B" w:rsidP="005E0469">
            <w:pPr>
              <w:jc w:val="both"/>
              <w:rPr>
                <w:rFonts w:ascii="Times New Roman" w:hAnsi="Times New Roman" w:cs="Times New Roman"/>
                <w:b/>
                <w:color w:val="000000"/>
                <w:sz w:val="24"/>
                <w:szCs w:val="24"/>
              </w:rPr>
            </w:pPr>
            <w:r w:rsidRPr="005E0469">
              <w:rPr>
                <w:rFonts w:ascii="Times New Roman" w:hAnsi="Times New Roman" w:cs="Times New Roman"/>
                <w:b/>
                <w:color w:val="000000"/>
                <w:sz w:val="24"/>
                <w:szCs w:val="24"/>
              </w:rPr>
              <w:t>Reference Books:</w:t>
            </w:r>
          </w:p>
          <w:p w:rsidR="00AC5F6B" w:rsidRPr="005E0469" w:rsidRDefault="00AC5F6B" w:rsidP="001C7D7F">
            <w:pPr>
              <w:pStyle w:val="ListParagraph"/>
              <w:numPr>
                <w:ilvl w:val="0"/>
                <w:numId w:val="32"/>
              </w:numPr>
              <w:jc w:val="both"/>
              <w:rPr>
                <w:rFonts w:ascii="Times New Roman" w:hAnsi="Times New Roman" w:cs="Times New Roman"/>
                <w:sz w:val="24"/>
                <w:szCs w:val="24"/>
              </w:rPr>
            </w:pPr>
            <w:r w:rsidRPr="005E0469">
              <w:rPr>
                <w:rFonts w:ascii="Times New Roman" w:hAnsi="Times New Roman" w:cs="Times New Roman"/>
                <w:sz w:val="24"/>
                <w:szCs w:val="24"/>
              </w:rPr>
              <w:t>John O'M. Bockris, Amulya K. N. Reddy, “Modern Electrochemistry”, Vol. I and II, Plenum Publishing, 2008.</w:t>
            </w:r>
          </w:p>
          <w:p w:rsidR="00AC5F6B" w:rsidRPr="005E0469" w:rsidRDefault="00AC5F6B" w:rsidP="001C7D7F">
            <w:pPr>
              <w:pStyle w:val="ListParagraph"/>
              <w:numPr>
                <w:ilvl w:val="0"/>
                <w:numId w:val="32"/>
              </w:numPr>
              <w:jc w:val="both"/>
              <w:rPr>
                <w:rFonts w:ascii="Times New Roman" w:hAnsi="Times New Roman" w:cs="Times New Roman"/>
                <w:sz w:val="24"/>
                <w:szCs w:val="24"/>
              </w:rPr>
            </w:pPr>
            <w:r w:rsidRPr="005E0469">
              <w:rPr>
                <w:rFonts w:ascii="Times New Roman" w:hAnsi="Times New Roman" w:cs="Times New Roman"/>
                <w:sz w:val="24"/>
                <w:szCs w:val="24"/>
              </w:rPr>
              <w:t>John O’ M.Bockris&amp;A.K.N.Reddy, Modern Electrochemistry – Fundamentals of Electrodics, Plenum  Publishers, New York, 2000.</w:t>
            </w:r>
          </w:p>
          <w:p w:rsidR="00AC5F6B" w:rsidRPr="005E0469" w:rsidRDefault="00AC5F6B" w:rsidP="001C7D7F">
            <w:pPr>
              <w:pStyle w:val="ListParagraph"/>
              <w:numPr>
                <w:ilvl w:val="0"/>
                <w:numId w:val="32"/>
              </w:numPr>
              <w:jc w:val="both"/>
              <w:rPr>
                <w:rFonts w:ascii="Times New Roman" w:hAnsi="Times New Roman" w:cs="Times New Roman"/>
                <w:sz w:val="24"/>
                <w:szCs w:val="24"/>
              </w:rPr>
            </w:pPr>
            <w:r w:rsidRPr="005E0469">
              <w:rPr>
                <w:rFonts w:ascii="Times New Roman" w:hAnsi="Times New Roman" w:cs="Times New Roman"/>
                <w:sz w:val="24"/>
                <w:szCs w:val="24"/>
              </w:rPr>
              <w:t>Willard, H.H.; Merritt, L.L. Jr.; Dean, J.A.; Settle, F.A. Jr., CBS Publishers &amp; Distributors; 7th edition (2004).</w:t>
            </w:r>
          </w:p>
          <w:p w:rsidR="00AC5F6B" w:rsidRPr="005E0469" w:rsidRDefault="00AC5F6B" w:rsidP="001C7D7F">
            <w:pPr>
              <w:pStyle w:val="ListParagraph"/>
              <w:numPr>
                <w:ilvl w:val="0"/>
                <w:numId w:val="32"/>
              </w:numPr>
              <w:jc w:val="both"/>
              <w:rPr>
                <w:rFonts w:ascii="Times New Roman" w:hAnsi="Times New Roman" w:cs="Times New Roman"/>
                <w:sz w:val="24"/>
                <w:szCs w:val="24"/>
              </w:rPr>
            </w:pPr>
            <w:r w:rsidRPr="005E0469">
              <w:rPr>
                <w:rFonts w:ascii="Times New Roman" w:hAnsi="Times New Roman" w:cs="Times New Roman"/>
                <w:sz w:val="24"/>
                <w:szCs w:val="24"/>
              </w:rPr>
              <w:t>Modern polarographic methods in Analytical Chemistry- A. M Bond, Marcel Decker Inc., 1980.</w:t>
            </w:r>
          </w:p>
          <w:p w:rsidR="00AC5F6B" w:rsidRPr="005E0469" w:rsidRDefault="00AC5F6B" w:rsidP="001C7D7F">
            <w:pPr>
              <w:pStyle w:val="ListParagraph"/>
              <w:numPr>
                <w:ilvl w:val="0"/>
                <w:numId w:val="32"/>
              </w:numPr>
              <w:jc w:val="both"/>
              <w:rPr>
                <w:rFonts w:ascii="Times New Roman" w:hAnsi="Times New Roman" w:cs="Times New Roman"/>
                <w:sz w:val="24"/>
                <w:szCs w:val="24"/>
              </w:rPr>
            </w:pPr>
            <w:r w:rsidRPr="005E0469">
              <w:rPr>
                <w:rFonts w:ascii="Times New Roman" w:hAnsi="Times New Roman" w:cs="Times New Roman"/>
                <w:sz w:val="24"/>
                <w:szCs w:val="24"/>
              </w:rPr>
              <w:t>Laboratory Techniques in Electroanalytical chemistry – P.T. Kissinger and W.R. Heineman, Marcel Decker Inc., 1984.</w:t>
            </w:r>
          </w:p>
          <w:p w:rsidR="00AC5F6B" w:rsidRPr="005E0469" w:rsidRDefault="00AC5F6B" w:rsidP="001C7D7F">
            <w:pPr>
              <w:pStyle w:val="ListParagraph"/>
              <w:numPr>
                <w:ilvl w:val="0"/>
                <w:numId w:val="32"/>
              </w:numPr>
              <w:jc w:val="both"/>
              <w:rPr>
                <w:rFonts w:ascii="Times New Roman" w:hAnsi="Times New Roman" w:cs="Times New Roman"/>
                <w:sz w:val="24"/>
                <w:szCs w:val="24"/>
              </w:rPr>
            </w:pPr>
            <w:r w:rsidRPr="005E0469">
              <w:rPr>
                <w:rFonts w:ascii="Times New Roman" w:hAnsi="Times New Roman" w:cs="Times New Roman"/>
                <w:sz w:val="24"/>
                <w:szCs w:val="24"/>
              </w:rPr>
              <w:t>Chemical Instrumentation – H.A. Stoubel, Addison- Wesley, 1976 Stripping analysis – J. Wang, VCH Publication, 1985.</w:t>
            </w:r>
          </w:p>
          <w:p w:rsidR="00AC5F6B" w:rsidRPr="005E0469" w:rsidRDefault="00AC5F6B" w:rsidP="005E0469">
            <w:pPr>
              <w:jc w:val="both"/>
              <w:rPr>
                <w:rFonts w:ascii="Times New Roman" w:hAnsi="Times New Roman" w:cs="Times New Roman"/>
                <w:sz w:val="24"/>
                <w:szCs w:val="24"/>
              </w:rPr>
            </w:pPr>
          </w:p>
          <w:p w:rsidR="00AC5F6B" w:rsidRPr="005E0469" w:rsidRDefault="00AC5F6B" w:rsidP="005E0469">
            <w:pPr>
              <w:jc w:val="both"/>
              <w:rPr>
                <w:rFonts w:ascii="Times New Roman" w:hAnsi="Times New Roman" w:cs="Times New Roman"/>
                <w:b/>
                <w:sz w:val="24"/>
                <w:szCs w:val="24"/>
              </w:rPr>
            </w:pPr>
            <w:r w:rsidRPr="005E0469">
              <w:rPr>
                <w:rFonts w:ascii="Times New Roman" w:hAnsi="Times New Roman" w:cs="Times New Roman"/>
                <w:b/>
                <w:sz w:val="24"/>
                <w:szCs w:val="24"/>
              </w:rPr>
              <w:t>Related Online Contents [MOOC, SWAYAM, NPTEL, Websites, etc.]:</w:t>
            </w:r>
          </w:p>
          <w:p w:rsidR="00AC5F6B" w:rsidRDefault="00AC5F6B" w:rsidP="001C7D7F">
            <w:pPr>
              <w:pStyle w:val="ListParagraph"/>
              <w:numPr>
                <w:ilvl w:val="0"/>
                <w:numId w:val="33"/>
              </w:numPr>
              <w:jc w:val="both"/>
              <w:rPr>
                <w:rFonts w:ascii="Times New Roman" w:hAnsi="Times New Roman" w:cs="Times New Roman"/>
                <w:sz w:val="24"/>
                <w:szCs w:val="24"/>
              </w:rPr>
            </w:pPr>
            <w:r w:rsidRPr="005E0469">
              <w:rPr>
                <w:rFonts w:ascii="Times New Roman" w:hAnsi="Times New Roman" w:cs="Times New Roman"/>
                <w:sz w:val="24"/>
                <w:szCs w:val="24"/>
              </w:rPr>
              <w:t>https://www.youtube.com/watch?v=3olOk_xNq8g</w:t>
            </w:r>
          </w:p>
          <w:p w:rsidR="00F47B37" w:rsidRDefault="00F47B37" w:rsidP="001C7D7F">
            <w:pPr>
              <w:pStyle w:val="ListParagraph"/>
              <w:numPr>
                <w:ilvl w:val="0"/>
                <w:numId w:val="33"/>
              </w:numPr>
              <w:jc w:val="both"/>
              <w:rPr>
                <w:rFonts w:ascii="Times New Roman" w:hAnsi="Times New Roman" w:cs="Times New Roman"/>
                <w:sz w:val="24"/>
                <w:szCs w:val="24"/>
              </w:rPr>
            </w:pPr>
            <w:r w:rsidRPr="00F47B37">
              <w:rPr>
                <w:rFonts w:ascii="Times New Roman" w:hAnsi="Times New Roman" w:cs="Times New Roman"/>
                <w:sz w:val="24"/>
                <w:szCs w:val="24"/>
              </w:rPr>
              <w:t>https://www.youtube.com/watch?v=l2ENx_Y0dNU</w:t>
            </w:r>
          </w:p>
          <w:p w:rsidR="00F47B37" w:rsidRPr="005E0469" w:rsidRDefault="00F47B37" w:rsidP="001C7D7F">
            <w:pPr>
              <w:pStyle w:val="ListParagraph"/>
              <w:numPr>
                <w:ilvl w:val="0"/>
                <w:numId w:val="33"/>
              </w:numPr>
              <w:jc w:val="both"/>
              <w:rPr>
                <w:rFonts w:ascii="Times New Roman" w:hAnsi="Times New Roman" w:cs="Times New Roman"/>
                <w:sz w:val="24"/>
                <w:szCs w:val="24"/>
              </w:rPr>
            </w:pPr>
            <w:r w:rsidRPr="00F47B37">
              <w:rPr>
                <w:rFonts w:ascii="Times New Roman" w:hAnsi="Times New Roman" w:cs="Times New Roman"/>
                <w:sz w:val="24"/>
                <w:szCs w:val="24"/>
              </w:rPr>
              <w:t>https://www.youtube.com/watch?v=_bRI2bv_YqY&amp;list=PLyqSpQzTE6M9ftJKyUWBilfrgBjh_6eh1</w:t>
            </w:r>
          </w:p>
          <w:p w:rsidR="00A522B3" w:rsidRPr="005E0469" w:rsidRDefault="00A522B3" w:rsidP="005E0469">
            <w:pPr>
              <w:jc w:val="both"/>
              <w:rPr>
                <w:rFonts w:ascii="Times New Roman" w:eastAsia="Times New Roman" w:hAnsi="Times New Roman" w:cs="Times New Roman"/>
                <w:color w:val="000000"/>
                <w:sz w:val="24"/>
                <w:szCs w:val="24"/>
              </w:rPr>
            </w:pPr>
          </w:p>
          <w:p w:rsidR="00E548E9" w:rsidRPr="005E0469" w:rsidRDefault="00E548E9" w:rsidP="005E0469">
            <w:pPr>
              <w:jc w:val="both"/>
              <w:rPr>
                <w:rFonts w:ascii="Times New Roman" w:eastAsia="Times New Roman" w:hAnsi="Times New Roman" w:cs="Times New Roman"/>
                <w:b/>
                <w:color w:val="000000"/>
                <w:sz w:val="24"/>
                <w:szCs w:val="24"/>
              </w:rPr>
            </w:pPr>
            <w:r w:rsidRPr="005E0469">
              <w:rPr>
                <w:rFonts w:ascii="Times New Roman" w:eastAsia="Times New Roman" w:hAnsi="Times New Roman" w:cs="Times New Roman"/>
                <w:b/>
                <w:color w:val="000000"/>
                <w:sz w:val="24"/>
                <w:szCs w:val="24"/>
              </w:rPr>
              <w:t>Course Designed By:</w:t>
            </w:r>
          </w:p>
          <w:p w:rsidR="00E548E9" w:rsidRPr="005E0469" w:rsidRDefault="00E548E9" w:rsidP="005E0469">
            <w:pPr>
              <w:jc w:val="both"/>
              <w:rPr>
                <w:rFonts w:ascii="Times New Roman" w:eastAsia="Times New Roman" w:hAnsi="Times New Roman" w:cs="Times New Roman"/>
                <w:color w:val="000000"/>
                <w:sz w:val="24"/>
                <w:szCs w:val="24"/>
              </w:rPr>
            </w:pPr>
            <w:r w:rsidRPr="005E0469">
              <w:rPr>
                <w:rFonts w:ascii="Times New Roman" w:eastAsia="Times New Roman" w:hAnsi="Times New Roman" w:cs="Times New Roman"/>
                <w:color w:val="000000"/>
                <w:sz w:val="24"/>
                <w:szCs w:val="24"/>
              </w:rPr>
              <w:t>Dr. Deepa P Nambiar, Dr. P. Prabhu and Dr. A. Murugadoss</w:t>
            </w:r>
          </w:p>
        </w:tc>
      </w:tr>
    </w:tbl>
    <w:p w:rsidR="00A522B3" w:rsidRDefault="00A522B3" w:rsidP="005E0469">
      <w:pPr>
        <w:spacing w:after="0" w:line="240" w:lineRule="auto"/>
        <w:rPr>
          <w:rFonts w:ascii="Times New Roman" w:eastAsia="Times New Roman" w:hAnsi="Times New Roman" w:cs="Times New Roman"/>
          <w:b/>
          <w:sz w:val="24"/>
          <w:szCs w:val="24"/>
        </w:rPr>
      </w:pPr>
    </w:p>
    <w:p w:rsidR="00F14E46" w:rsidRDefault="00F14E46" w:rsidP="005E0469">
      <w:pPr>
        <w:spacing w:after="0" w:line="240" w:lineRule="auto"/>
        <w:rPr>
          <w:rFonts w:ascii="Times New Roman" w:eastAsia="Times New Roman" w:hAnsi="Times New Roman" w:cs="Times New Roman"/>
          <w:b/>
          <w:sz w:val="24"/>
          <w:szCs w:val="24"/>
        </w:rPr>
      </w:pPr>
    </w:p>
    <w:p w:rsidR="00F14E46" w:rsidRPr="005E0469" w:rsidRDefault="00F14E46" w:rsidP="005E0469">
      <w:pPr>
        <w:spacing w:after="0" w:line="240" w:lineRule="auto"/>
        <w:rPr>
          <w:rFonts w:ascii="Times New Roman" w:eastAsia="Times New Roman" w:hAnsi="Times New Roman" w:cs="Times New Roman"/>
          <w:b/>
          <w:sz w:val="24"/>
          <w:szCs w:val="24"/>
        </w:rPr>
      </w:pPr>
    </w:p>
    <w:p w:rsidR="00A522B3" w:rsidRPr="005E0469" w:rsidRDefault="00A522B3" w:rsidP="005E0469">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 (S-Strong, M-Medium, L-Low)</w:t>
      </w:r>
    </w:p>
    <w:tbl>
      <w:tblPr>
        <w:tblStyle w:val="a3"/>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259"/>
      </w:tblGrid>
      <w:tr w:rsidR="00A522B3" w:rsidRPr="005E0469" w:rsidTr="00E548E9">
        <w:trPr>
          <w:trHeight w:val="264"/>
          <w:jc w:val="center"/>
        </w:trPr>
        <w:tc>
          <w:tcPr>
            <w:tcW w:w="0" w:type="auto"/>
          </w:tcPr>
          <w:p w:rsidR="00A522B3" w:rsidRPr="005E0469" w:rsidRDefault="00A522B3" w:rsidP="005E0469">
            <w:pPr>
              <w:jc w:val="center"/>
              <w:rPr>
                <w:rFonts w:ascii="Times New Roman" w:eastAsia="Times New Roman" w:hAnsi="Times New Roman" w:cs="Times New Roman"/>
                <w:b/>
                <w:sz w:val="24"/>
                <w:szCs w:val="24"/>
              </w:rPr>
            </w:pPr>
          </w:p>
        </w:tc>
        <w:tc>
          <w:tcPr>
            <w:tcW w:w="0" w:type="auto"/>
          </w:tcPr>
          <w:p w:rsidR="00A522B3" w:rsidRPr="005E0469" w:rsidRDefault="00A522B3"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A522B3" w:rsidRPr="005E0469" w:rsidRDefault="00A522B3"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A522B3" w:rsidRPr="005E0469" w:rsidRDefault="00A522B3"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A522B3" w:rsidRPr="005E0469" w:rsidRDefault="00A522B3"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A522B3" w:rsidRPr="005E0469" w:rsidRDefault="00A522B3"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A522B3" w:rsidRPr="005E0469" w:rsidRDefault="00A522B3"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A522B3" w:rsidRPr="005E0469" w:rsidRDefault="00A522B3"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A522B3" w:rsidRPr="005E0469" w:rsidRDefault="00A522B3"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A522B3" w:rsidRPr="005E0469" w:rsidRDefault="00A522B3"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259" w:type="dxa"/>
          </w:tcPr>
          <w:p w:rsidR="00A522B3" w:rsidRPr="005E0469" w:rsidRDefault="00A522B3"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E548E9" w:rsidRPr="005E0469" w:rsidTr="00E548E9">
        <w:trPr>
          <w:trHeight w:val="270"/>
          <w:jc w:val="center"/>
        </w:trPr>
        <w:tc>
          <w:tcPr>
            <w:tcW w:w="0" w:type="auto"/>
          </w:tcPr>
          <w:p w:rsidR="00E548E9" w:rsidRPr="005E0469" w:rsidRDefault="00E548E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1259" w:type="dxa"/>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r>
      <w:tr w:rsidR="00E548E9" w:rsidRPr="005E0469" w:rsidTr="00E548E9">
        <w:trPr>
          <w:trHeight w:val="118"/>
          <w:jc w:val="center"/>
        </w:trPr>
        <w:tc>
          <w:tcPr>
            <w:tcW w:w="0" w:type="auto"/>
          </w:tcPr>
          <w:p w:rsidR="00E548E9" w:rsidRPr="005E0469" w:rsidRDefault="00E548E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1259" w:type="dxa"/>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r>
      <w:tr w:rsidR="00E548E9" w:rsidRPr="005E0469" w:rsidTr="00E548E9">
        <w:trPr>
          <w:trHeight w:val="250"/>
          <w:jc w:val="center"/>
        </w:trPr>
        <w:tc>
          <w:tcPr>
            <w:tcW w:w="0" w:type="auto"/>
          </w:tcPr>
          <w:p w:rsidR="00E548E9" w:rsidRPr="005E0469" w:rsidRDefault="00E548E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1259" w:type="dxa"/>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r>
      <w:tr w:rsidR="00E548E9" w:rsidRPr="005E0469" w:rsidTr="00E548E9">
        <w:trPr>
          <w:trHeight w:val="239"/>
          <w:jc w:val="center"/>
        </w:trPr>
        <w:tc>
          <w:tcPr>
            <w:tcW w:w="0" w:type="auto"/>
          </w:tcPr>
          <w:p w:rsidR="00E548E9" w:rsidRPr="005E0469" w:rsidRDefault="00E548E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1259" w:type="dxa"/>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r>
      <w:tr w:rsidR="00E548E9" w:rsidRPr="005E0469" w:rsidTr="00E548E9">
        <w:trPr>
          <w:trHeight w:val="101"/>
          <w:jc w:val="center"/>
        </w:trPr>
        <w:tc>
          <w:tcPr>
            <w:tcW w:w="0" w:type="auto"/>
          </w:tcPr>
          <w:p w:rsidR="00E548E9" w:rsidRPr="005E0469" w:rsidRDefault="00E548E9"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0" w:type="auto"/>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1259" w:type="dxa"/>
            <w:vAlign w:val="center"/>
          </w:tcPr>
          <w:p w:rsidR="00E548E9" w:rsidRPr="005E0469" w:rsidRDefault="00E548E9" w:rsidP="005E0469">
            <w:pPr>
              <w:jc w:val="center"/>
              <w:rPr>
                <w:rFonts w:ascii="Times New Roman" w:hAnsi="Times New Roman" w:cs="Times New Roman"/>
                <w:sz w:val="24"/>
                <w:szCs w:val="24"/>
              </w:rPr>
            </w:pPr>
            <w:r w:rsidRPr="005E0469">
              <w:rPr>
                <w:rFonts w:ascii="Times New Roman" w:hAnsi="Times New Roman" w:cs="Times New Roman"/>
                <w:sz w:val="24"/>
                <w:szCs w:val="24"/>
              </w:rPr>
              <w:t>L</w:t>
            </w:r>
          </w:p>
        </w:tc>
      </w:tr>
      <w:tr w:rsidR="006C7EDB" w:rsidRPr="005E0469" w:rsidTr="00E548E9">
        <w:trPr>
          <w:trHeight w:val="101"/>
          <w:jc w:val="center"/>
        </w:trPr>
        <w:tc>
          <w:tcPr>
            <w:tcW w:w="0" w:type="auto"/>
          </w:tcPr>
          <w:p w:rsidR="006C7EDB" w:rsidRPr="005E0469" w:rsidRDefault="006C7EDB" w:rsidP="006C7EDB">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 xml:space="preserve">CO </w:t>
            </w:r>
            <w:r>
              <w:rPr>
                <w:rFonts w:ascii="Times New Roman" w:eastAsia="Times New Roman" w:hAnsi="Times New Roman" w:cs="Times New Roman"/>
                <w:b/>
                <w:sz w:val="24"/>
                <w:szCs w:val="24"/>
              </w:rPr>
              <w:t>6</w:t>
            </w:r>
          </w:p>
        </w:tc>
        <w:tc>
          <w:tcPr>
            <w:tcW w:w="0" w:type="auto"/>
            <w:vAlign w:val="center"/>
          </w:tcPr>
          <w:p w:rsidR="006C7EDB" w:rsidRPr="005E0469" w:rsidRDefault="006C7EDB" w:rsidP="00C45B3B">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6C7EDB" w:rsidRPr="005E0469" w:rsidRDefault="006C7EDB" w:rsidP="00C45B3B">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6C7EDB" w:rsidRPr="005E0469" w:rsidRDefault="006C7EDB" w:rsidP="00C45B3B">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6C7EDB" w:rsidRPr="005E0469" w:rsidRDefault="006C7EDB" w:rsidP="00C45B3B">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6C7EDB" w:rsidRPr="005E0469" w:rsidRDefault="006C7EDB" w:rsidP="00C45B3B">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6C7EDB" w:rsidRPr="005E0469" w:rsidRDefault="006C7EDB" w:rsidP="00C45B3B">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6C7EDB" w:rsidRPr="005E0469" w:rsidRDefault="006C7EDB" w:rsidP="00C45B3B">
            <w:pPr>
              <w:jc w:val="center"/>
              <w:rPr>
                <w:rFonts w:ascii="Times New Roman" w:hAnsi="Times New Roman" w:cs="Times New Roman"/>
                <w:sz w:val="24"/>
                <w:szCs w:val="24"/>
              </w:rPr>
            </w:pPr>
            <w:r w:rsidRPr="005E0469">
              <w:rPr>
                <w:rFonts w:ascii="Times New Roman" w:hAnsi="Times New Roman" w:cs="Times New Roman"/>
                <w:sz w:val="24"/>
                <w:szCs w:val="24"/>
              </w:rPr>
              <w:t>S</w:t>
            </w:r>
          </w:p>
        </w:tc>
        <w:tc>
          <w:tcPr>
            <w:tcW w:w="0" w:type="auto"/>
            <w:vAlign w:val="center"/>
          </w:tcPr>
          <w:p w:rsidR="006C7EDB" w:rsidRPr="005E0469" w:rsidRDefault="006C7EDB" w:rsidP="00C45B3B">
            <w:pPr>
              <w:jc w:val="center"/>
              <w:rPr>
                <w:rFonts w:ascii="Times New Roman" w:hAnsi="Times New Roman" w:cs="Times New Roman"/>
                <w:sz w:val="24"/>
                <w:szCs w:val="24"/>
              </w:rPr>
            </w:pPr>
            <w:r w:rsidRPr="005E0469">
              <w:rPr>
                <w:rFonts w:ascii="Times New Roman" w:hAnsi="Times New Roman" w:cs="Times New Roman"/>
                <w:sz w:val="24"/>
                <w:szCs w:val="24"/>
              </w:rPr>
              <w:t>M</w:t>
            </w:r>
          </w:p>
        </w:tc>
        <w:tc>
          <w:tcPr>
            <w:tcW w:w="0" w:type="auto"/>
            <w:vAlign w:val="center"/>
          </w:tcPr>
          <w:p w:rsidR="006C7EDB" w:rsidRPr="005E0469" w:rsidRDefault="006C7EDB" w:rsidP="00C45B3B">
            <w:pPr>
              <w:jc w:val="center"/>
              <w:rPr>
                <w:rFonts w:ascii="Times New Roman" w:hAnsi="Times New Roman" w:cs="Times New Roman"/>
                <w:sz w:val="24"/>
                <w:szCs w:val="24"/>
              </w:rPr>
            </w:pPr>
            <w:r w:rsidRPr="005E0469">
              <w:rPr>
                <w:rFonts w:ascii="Times New Roman" w:hAnsi="Times New Roman" w:cs="Times New Roman"/>
                <w:sz w:val="24"/>
                <w:szCs w:val="24"/>
              </w:rPr>
              <w:t>L</w:t>
            </w:r>
          </w:p>
        </w:tc>
        <w:tc>
          <w:tcPr>
            <w:tcW w:w="1259" w:type="dxa"/>
            <w:vAlign w:val="center"/>
          </w:tcPr>
          <w:p w:rsidR="006C7EDB" w:rsidRPr="005E0469" w:rsidRDefault="006C7EDB" w:rsidP="00C45B3B">
            <w:pPr>
              <w:jc w:val="center"/>
              <w:rPr>
                <w:rFonts w:ascii="Times New Roman" w:hAnsi="Times New Roman" w:cs="Times New Roman"/>
                <w:sz w:val="24"/>
                <w:szCs w:val="24"/>
              </w:rPr>
            </w:pPr>
            <w:r w:rsidRPr="005E0469">
              <w:rPr>
                <w:rFonts w:ascii="Times New Roman" w:hAnsi="Times New Roman" w:cs="Times New Roman"/>
                <w:sz w:val="24"/>
                <w:szCs w:val="24"/>
              </w:rPr>
              <w:t>L</w:t>
            </w:r>
          </w:p>
        </w:tc>
      </w:tr>
    </w:tbl>
    <w:p w:rsidR="00A522B3" w:rsidRPr="005E0469" w:rsidRDefault="00A522B3" w:rsidP="005E0469">
      <w:pPr>
        <w:spacing w:after="0" w:line="240" w:lineRule="auto"/>
        <w:rPr>
          <w:rFonts w:ascii="Times New Roman" w:eastAsia="Times New Roman" w:hAnsi="Times New Roman" w:cs="Times New Roman"/>
          <w:b/>
          <w:sz w:val="24"/>
          <w:szCs w:val="24"/>
        </w:rPr>
      </w:pPr>
    </w:p>
    <w:p w:rsidR="005F464D" w:rsidRPr="005E0469" w:rsidRDefault="005F464D" w:rsidP="005E0469">
      <w:pPr>
        <w:spacing w:after="0" w:line="240" w:lineRule="auto"/>
        <w:rPr>
          <w:rFonts w:ascii="Times New Roman" w:eastAsia="Times New Roman" w:hAnsi="Times New Roman" w:cs="Times New Roman"/>
          <w:b/>
          <w:sz w:val="24"/>
          <w:szCs w:val="24"/>
        </w:rPr>
      </w:pP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1134"/>
      </w:tblGrid>
      <w:tr w:rsidR="00786634" w:rsidRPr="005E0469" w:rsidTr="002F10E7">
        <w:trPr>
          <w:trHeight w:val="402"/>
        </w:trPr>
        <w:tc>
          <w:tcPr>
            <w:tcW w:w="1384" w:type="dxa"/>
            <w:tcBorders>
              <w:right w:val="single" w:sz="4" w:space="0" w:color="auto"/>
            </w:tcBorders>
            <w:shd w:val="clear" w:color="auto" w:fill="FFFF00"/>
          </w:tcPr>
          <w:p w:rsidR="00786634" w:rsidRPr="005E0469" w:rsidRDefault="00786634"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786634" w:rsidRPr="005E0469" w:rsidRDefault="00786634"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786634" w:rsidRPr="005E0469" w:rsidRDefault="00786634" w:rsidP="005E0469">
            <w:pPr>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Title of the Course</w:t>
            </w:r>
          </w:p>
        </w:tc>
        <w:tc>
          <w:tcPr>
            <w:tcW w:w="1134" w:type="dxa"/>
            <w:tcBorders>
              <w:left w:val="single" w:sz="4" w:space="0" w:color="auto"/>
            </w:tcBorders>
            <w:shd w:val="clear" w:color="auto" w:fill="FFFF00"/>
          </w:tcPr>
          <w:p w:rsidR="00786634" w:rsidRPr="005E0469" w:rsidRDefault="00786634" w:rsidP="00601A21">
            <w:pPr>
              <w:rPr>
                <w:rFonts w:ascii="Times New Roman" w:eastAsia="Times New Roman" w:hAnsi="Times New Roman" w:cs="Times New Roman"/>
                <w:b/>
                <w:sz w:val="24"/>
                <w:szCs w:val="24"/>
              </w:rPr>
            </w:pPr>
          </w:p>
        </w:tc>
      </w:tr>
      <w:tr w:rsidR="00786634" w:rsidRPr="005E0469" w:rsidTr="002F10E7">
        <w:trPr>
          <w:trHeight w:val="402"/>
        </w:trPr>
        <w:tc>
          <w:tcPr>
            <w:tcW w:w="1384" w:type="dxa"/>
            <w:tcBorders>
              <w:right w:val="single" w:sz="4" w:space="0" w:color="auto"/>
            </w:tcBorders>
          </w:tcPr>
          <w:p w:rsidR="00786634" w:rsidRPr="005E0469" w:rsidRDefault="00786634" w:rsidP="005E0469">
            <w:pPr>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786634" w:rsidRPr="005E0469" w:rsidRDefault="00786634" w:rsidP="005E0469">
            <w:pPr>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786634" w:rsidRPr="005E0469" w:rsidRDefault="00786634" w:rsidP="005E0469">
            <w:pPr>
              <w:tabs>
                <w:tab w:val="left" w:pos="6612"/>
              </w:tabs>
              <w:jc w:val="cente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Project</w:t>
            </w:r>
          </w:p>
        </w:tc>
        <w:tc>
          <w:tcPr>
            <w:tcW w:w="1134" w:type="dxa"/>
            <w:tcBorders>
              <w:left w:val="single" w:sz="4" w:space="0" w:color="auto"/>
            </w:tcBorders>
          </w:tcPr>
          <w:p w:rsidR="00786634" w:rsidRPr="005E0469" w:rsidRDefault="00786634" w:rsidP="005E0469">
            <w:pPr>
              <w:jc w:val="center"/>
              <w:rPr>
                <w:rFonts w:ascii="Times New Roman" w:eastAsia="Times New Roman" w:hAnsi="Times New Roman" w:cs="Times New Roman"/>
                <w:b/>
                <w:sz w:val="24"/>
                <w:szCs w:val="24"/>
              </w:rPr>
            </w:pPr>
          </w:p>
        </w:tc>
      </w:tr>
      <w:tr w:rsidR="00786634" w:rsidRPr="005E0469" w:rsidTr="002F10E7">
        <w:trPr>
          <w:trHeight w:val="245"/>
        </w:trPr>
        <w:tc>
          <w:tcPr>
            <w:tcW w:w="9606" w:type="dxa"/>
            <w:gridSpan w:val="4"/>
            <w:shd w:val="clear" w:color="auto" w:fill="FFFF00"/>
          </w:tcPr>
          <w:p w:rsidR="00786634" w:rsidRPr="005E0469" w:rsidRDefault="00786634"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Course Objectives:</w:t>
            </w:r>
          </w:p>
        </w:tc>
      </w:tr>
      <w:tr w:rsidR="0088481F" w:rsidRPr="005E0469" w:rsidTr="0088481F">
        <w:trPr>
          <w:trHeight w:val="245"/>
        </w:trPr>
        <w:tc>
          <w:tcPr>
            <w:tcW w:w="9606" w:type="dxa"/>
            <w:gridSpan w:val="4"/>
            <w:shd w:val="clear" w:color="auto" w:fill="auto"/>
          </w:tcPr>
          <w:p w:rsidR="0088481F" w:rsidRPr="005E0469" w:rsidRDefault="0088481F" w:rsidP="0088481F">
            <w:pPr>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The mai</w:t>
            </w:r>
            <w:r w:rsidR="00DF7443">
              <w:rPr>
                <w:rFonts w:ascii="Times New Roman" w:hAnsi="Times New Roman" w:cs="Times New Roman"/>
                <w:bCs/>
                <w:color w:val="000000" w:themeColor="text1"/>
                <w:sz w:val="24"/>
                <w:szCs w:val="24"/>
              </w:rPr>
              <w:t>n objectives of this course are,</w:t>
            </w:r>
          </w:p>
          <w:p w:rsidR="0088481F" w:rsidRPr="005E0469" w:rsidRDefault="0088481F"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To understand and identify new research problems in chemistry.</w:t>
            </w:r>
          </w:p>
          <w:p w:rsidR="0088481F" w:rsidRPr="005E0469" w:rsidRDefault="0088481F"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 xml:space="preserve">To collect literature in the identified research area using scientific resources. </w:t>
            </w:r>
          </w:p>
          <w:p w:rsidR="0088481F" w:rsidRPr="005E0469" w:rsidRDefault="0088481F"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color w:val="000000" w:themeColor="text1"/>
                <w:sz w:val="24"/>
                <w:szCs w:val="24"/>
              </w:rPr>
              <w:t>To design the new synthetic scheme or protocol based on the literature search.</w:t>
            </w:r>
          </w:p>
          <w:p w:rsidR="0088481F" w:rsidRPr="005E0469" w:rsidRDefault="0088481F"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hAnsi="Times New Roman" w:cs="Times New Roman"/>
                <w:bCs/>
                <w:color w:val="000000" w:themeColor="text1"/>
                <w:sz w:val="24"/>
                <w:szCs w:val="24"/>
              </w:rPr>
              <w:t>To execute experiments to collect and analyze the data.</w:t>
            </w:r>
          </w:p>
          <w:p w:rsidR="0088481F" w:rsidRPr="005E0469" w:rsidRDefault="0088481F" w:rsidP="001C7D7F">
            <w:pPr>
              <w:pStyle w:val="ListParagraph"/>
              <w:numPr>
                <w:ilvl w:val="0"/>
                <w:numId w:val="20"/>
              </w:numPr>
              <w:ind w:left="426" w:hanging="284"/>
              <w:jc w:val="both"/>
              <w:rPr>
                <w:rFonts w:ascii="Times New Roman" w:hAnsi="Times New Roman" w:cs="Times New Roman"/>
                <w:bCs/>
                <w:color w:val="000000" w:themeColor="text1"/>
                <w:sz w:val="24"/>
                <w:szCs w:val="24"/>
              </w:rPr>
            </w:pPr>
            <w:r w:rsidRPr="005E0469">
              <w:rPr>
                <w:rFonts w:ascii="Times New Roman" w:eastAsia="Times New Roman" w:hAnsi="Times New Roman" w:cs="Times New Roman"/>
                <w:sz w:val="24"/>
                <w:szCs w:val="24"/>
              </w:rPr>
              <w:t>To prepare the research report based on the obtained results.</w:t>
            </w:r>
          </w:p>
          <w:p w:rsidR="0088481F" w:rsidRPr="005E0469" w:rsidRDefault="0088481F" w:rsidP="005E0469">
            <w:pPr>
              <w:rPr>
                <w:rFonts w:ascii="Times New Roman" w:eastAsia="Times New Roman" w:hAnsi="Times New Roman" w:cs="Times New Roman"/>
                <w:b/>
                <w:sz w:val="24"/>
                <w:szCs w:val="24"/>
              </w:rPr>
            </w:pPr>
          </w:p>
        </w:tc>
      </w:tr>
      <w:tr w:rsidR="00786634" w:rsidRPr="005E0469" w:rsidTr="002F10E7">
        <w:trPr>
          <w:trHeight w:val="241"/>
        </w:trPr>
        <w:tc>
          <w:tcPr>
            <w:tcW w:w="9606" w:type="dxa"/>
            <w:gridSpan w:val="4"/>
            <w:shd w:val="clear" w:color="auto" w:fill="FFFF00"/>
          </w:tcPr>
          <w:p w:rsidR="00786634" w:rsidRPr="005E0469" w:rsidRDefault="00786634"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Pre-requisites, if any:</w:t>
            </w:r>
          </w:p>
        </w:tc>
      </w:tr>
      <w:tr w:rsidR="00786634" w:rsidRPr="005E0469" w:rsidTr="002805FE">
        <w:trPr>
          <w:trHeight w:val="562"/>
        </w:trPr>
        <w:tc>
          <w:tcPr>
            <w:tcW w:w="9606" w:type="dxa"/>
            <w:gridSpan w:val="4"/>
          </w:tcPr>
          <w:p w:rsidR="00786634" w:rsidRPr="005E0469" w:rsidRDefault="00786634" w:rsidP="005E0469">
            <w:pPr>
              <w:jc w:val="both"/>
              <w:rPr>
                <w:rFonts w:ascii="Times New Roman" w:hAnsi="Times New Roman" w:cs="Times New Roman"/>
                <w:color w:val="000000" w:themeColor="text1"/>
                <w:sz w:val="24"/>
                <w:szCs w:val="24"/>
              </w:rPr>
            </w:pPr>
            <w:r w:rsidRPr="005E0469">
              <w:rPr>
                <w:rFonts w:ascii="Times New Roman" w:hAnsi="Times New Roman" w:cs="Times New Roman"/>
                <w:color w:val="000000" w:themeColor="text1"/>
                <w:spacing w:val="2"/>
                <w:sz w:val="24"/>
                <w:szCs w:val="24"/>
              </w:rPr>
              <w:t xml:space="preserve">Students should </w:t>
            </w:r>
            <w:r w:rsidR="002805FE" w:rsidRPr="005E0469">
              <w:rPr>
                <w:rFonts w:ascii="Times New Roman" w:hAnsi="Times New Roman" w:cs="Times New Roman"/>
                <w:color w:val="000000" w:themeColor="text1"/>
                <w:spacing w:val="2"/>
                <w:sz w:val="24"/>
                <w:szCs w:val="24"/>
              </w:rPr>
              <w:t xml:space="preserve">select </w:t>
            </w:r>
            <w:r w:rsidR="00BD1C5C">
              <w:rPr>
                <w:rFonts w:ascii="Times New Roman" w:hAnsi="Times New Roman" w:cs="Times New Roman"/>
                <w:color w:val="000000" w:themeColor="text1"/>
                <w:spacing w:val="2"/>
                <w:sz w:val="24"/>
                <w:szCs w:val="24"/>
              </w:rPr>
              <w:t>are of research</w:t>
            </w:r>
            <w:r w:rsidR="002805FE" w:rsidRPr="005E0469">
              <w:rPr>
                <w:rFonts w:ascii="Times New Roman" w:hAnsi="Times New Roman" w:cs="Times New Roman"/>
                <w:color w:val="000000" w:themeColor="text1"/>
                <w:spacing w:val="2"/>
                <w:sz w:val="24"/>
                <w:szCs w:val="24"/>
              </w:rPr>
              <w:t xml:space="preserve"> and ha</w:t>
            </w:r>
            <w:r w:rsidR="00BD1C5C">
              <w:rPr>
                <w:rFonts w:ascii="Times New Roman" w:hAnsi="Times New Roman" w:cs="Times New Roman"/>
                <w:color w:val="000000" w:themeColor="text1"/>
                <w:spacing w:val="2"/>
                <w:sz w:val="24"/>
                <w:szCs w:val="24"/>
              </w:rPr>
              <w:t>ve</w:t>
            </w:r>
            <w:r w:rsidR="002805FE" w:rsidRPr="005E0469">
              <w:rPr>
                <w:rFonts w:ascii="Times New Roman" w:hAnsi="Times New Roman" w:cs="Times New Roman"/>
                <w:color w:val="000000" w:themeColor="text1"/>
                <w:spacing w:val="2"/>
                <w:sz w:val="24"/>
                <w:szCs w:val="24"/>
              </w:rPr>
              <w:t xml:space="preserve"> to give a research proposal on this to respective guide</w:t>
            </w:r>
            <w:r w:rsidRPr="005E0469">
              <w:rPr>
                <w:rFonts w:ascii="Times New Roman" w:hAnsi="Times New Roman" w:cs="Times New Roman"/>
                <w:color w:val="000000" w:themeColor="text1"/>
                <w:sz w:val="24"/>
                <w:szCs w:val="24"/>
              </w:rPr>
              <w:t>.</w:t>
            </w:r>
          </w:p>
          <w:p w:rsidR="002805FE" w:rsidRPr="005E0469" w:rsidRDefault="002805FE" w:rsidP="005E0469">
            <w:pPr>
              <w:jc w:val="both"/>
              <w:rPr>
                <w:rFonts w:ascii="Times New Roman" w:eastAsia="Times New Roman" w:hAnsi="Times New Roman" w:cs="Times New Roman"/>
                <w:b/>
                <w:sz w:val="24"/>
                <w:szCs w:val="24"/>
              </w:rPr>
            </w:pPr>
          </w:p>
        </w:tc>
      </w:tr>
      <w:tr w:rsidR="00786634" w:rsidRPr="005E0469" w:rsidTr="002F10E7">
        <w:trPr>
          <w:trHeight w:val="309"/>
        </w:trPr>
        <w:tc>
          <w:tcPr>
            <w:tcW w:w="9606" w:type="dxa"/>
            <w:gridSpan w:val="4"/>
            <w:shd w:val="clear" w:color="auto" w:fill="FFFF00"/>
          </w:tcPr>
          <w:p w:rsidR="00786634" w:rsidRPr="005E0469" w:rsidRDefault="00786634" w:rsidP="005E0469">
            <w:pPr>
              <w:rPr>
                <w:rFonts w:ascii="Times New Roman" w:eastAsia="Times New Roman" w:hAnsi="Times New Roman" w:cs="Times New Roman"/>
                <w:sz w:val="24"/>
                <w:szCs w:val="24"/>
              </w:rPr>
            </w:pPr>
            <w:r w:rsidRPr="005E0469">
              <w:rPr>
                <w:rFonts w:ascii="Times New Roman" w:eastAsia="Times New Roman" w:hAnsi="Times New Roman" w:cs="Times New Roman"/>
                <w:b/>
                <w:sz w:val="24"/>
                <w:szCs w:val="24"/>
              </w:rPr>
              <w:t>Course Outcomes:</w:t>
            </w:r>
          </w:p>
        </w:tc>
      </w:tr>
      <w:tr w:rsidR="00786634" w:rsidRPr="005E0469" w:rsidTr="002F10E7">
        <w:trPr>
          <w:trHeight w:val="683"/>
        </w:trPr>
        <w:tc>
          <w:tcPr>
            <w:tcW w:w="9606" w:type="dxa"/>
            <w:gridSpan w:val="4"/>
          </w:tcPr>
          <w:p w:rsidR="00786634" w:rsidRPr="005E0469" w:rsidRDefault="00786634" w:rsidP="005E0469">
            <w:pPr>
              <w:pBdr>
                <w:top w:val="nil"/>
                <w:left w:val="nil"/>
                <w:bottom w:val="nil"/>
                <w:right w:val="nil"/>
                <w:between w:val="nil"/>
              </w:pBdr>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After completion of this course successfully, the students will be able</w:t>
            </w:r>
            <w:r w:rsidR="00DF7443">
              <w:rPr>
                <w:rFonts w:ascii="Times New Roman" w:eastAsia="Times New Roman" w:hAnsi="Times New Roman" w:cs="Times New Roman"/>
                <w:sz w:val="24"/>
                <w:szCs w:val="24"/>
              </w:rPr>
              <w:t xml:space="preserve"> to,</w:t>
            </w:r>
          </w:p>
          <w:p w:rsidR="00786634" w:rsidRPr="005E0469" w:rsidRDefault="00117083" w:rsidP="001C7D7F">
            <w:pPr>
              <w:pStyle w:val="ListParagraph"/>
              <w:numPr>
                <w:ilvl w:val="0"/>
                <w:numId w:val="5"/>
              </w:numPr>
              <w:ind w:left="345"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sidR="00786634" w:rsidRPr="005E0469">
              <w:rPr>
                <w:rFonts w:ascii="Times New Roman" w:eastAsia="Times New Roman" w:hAnsi="Times New Roman" w:cs="Times New Roman"/>
                <w:b/>
                <w:sz w:val="24"/>
                <w:szCs w:val="24"/>
              </w:rPr>
              <w:t xml:space="preserve">O1: </w:t>
            </w:r>
            <w:r w:rsidR="00DF7443">
              <w:rPr>
                <w:rFonts w:ascii="Times New Roman" w:eastAsia="Times New Roman" w:hAnsi="Times New Roman" w:cs="Times New Roman"/>
                <w:sz w:val="24"/>
                <w:szCs w:val="24"/>
              </w:rPr>
              <w:t>R</w:t>
            </w:r>
            <w:r w:rsidR="00786634" w:rsidRPr="005E0469">
              <w:rPr>
                <w:rFonts w:ascii="Times New Roman" w:eastAsia="Times New Roman" w:hAnsi="Times New Roman" w:cs="Times New Roman"/>
                <w:sz w:val="24"/>
                <w:szCs w:val="24"/>
              </w:rPr>
              <w:t xml:space="preserve">ecall </w:t>
            </w:r>
            <w:r w:rsidR="00E34FCF" w:rsidRPr="005E0469">
              <w:rPr>
                <w:rFonts w:ascii="Times New Roman" w:eastAsia="Times New Roman" w:hAnsi="Times New Roman" w:cs="Times New Roman"/>
                <w:sz w:val="24"/>
                <w:szCs w:val="24"/>
              </w:rPr>
              <w:t>the basics of chemistry for choosing a research problem.</w:t>
            </w:r>
            <w:r w:rsidR="00786634" w:rsidRPr="005E0469">
              <w:rPr>
                <w:rFonts w:ascii="Times New Roman" w:eastAsia="Times New Roman" w:hAnsi="Times New Roman" w:cs="Times New Roman"/>
                <w:sz w:val="24"/>
                <w:szCs w:val="24"/>
              </w:rPr>
              <w:t xml:space="preserve"> (</w:t>
            </w:r>
            <w:r w:rsidR="00786634" w:rsidRPr="005E0469">
              <w:rPr>
                <w:rFonts w:ascii="Times New Roman" w:eastAsia="Times New Roman" w:hAnsi="Times New Roman" w:cs="Times New Roman"/>
                <w:b/>
                <w:sz w:val="24"/>
                <w:szCs w:val="24"/>
              </w:rPr>
              <w:t>K1</w:t>
            </w:r>
            <w:r w:rsidR="00786634" w:rsidRPr="005E0469">
              <w:rPr>
                <w:rFonts w:ascii="Times New Roman" w:eastAsia="Times New Roman" w:hAnsi="Times New Roman" w:cs="Times New Roman"/>
                <w:sz w:val="24"/>
                <w:szCs w:val="24"/>
              </w:rPr>
              <w:t>)</w:t>
            </w:r>
          </w:p>
          <w:p w:rsidR="00786634"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786634" w:rsidRPr="005E0469">
              <w:rPr>
                <w:rFonts w:ascii="Times New Roman" w:eastAsia="Times New Roman" w:hAnsi="Times New Roman" w:cs="Times New Roman"/>
                <w:b/>
                <w:sz w:val="24"/>
                <w:szCs w:val="24"/>
              </w:rPr>
              <w:t>O2:</w:t>
            </w:r>
            <w:r w:rsidR="00DF7443">
              <w:rPr>
                <w:rFonts w:ascii="Times New Roman" w:eastAsia="Times New Roman" w:hAnsi="Times New Roman" w:cs="Times New Roman"/>
                <w:b/>
                <w:sz w:val="24"/>
                <w:szCs w:val="24"/>
              </w:rPr>
              <w:t xml:space="preserve"> </w:t>
            </w:r>
            <w:r w:rsidR="00DF7443" w:rsidRPr="00DF7443">
              <w:rPr>
                <w:rFonts w:ascii="Times New Roman" w:eastAsia="Times New Roman" w:hAnsi="Times New Roman" w:cs="Times New Roman"/>
                <w:sz w:val="24"/>
                <w:szCs w:val="24"/>
              </w:rPr>
              <w:t>U</w:t>
            </w:r>
            <w:r w:rsidR="00786634" w:rsidRPr="005E0469">
              <w:rPr>
                <w:rFonts w:ascii="Times New Roman" w:eastAsia="Times New Roman" w:hAnsi="Times New Roman" w:cs="Times New Roman"/>
                <w:sz w:val="24"/>
                <w:szCs w:val="24"/>
              </w:rPr>
              <w:t xml:space="preserve">nderstand the </w:t>
            </w:r>
            <w:r w:rsidR="00E711C3" w:rsidRPr="005E0469">
              <w:rPr>
                <w:rFonts w:ascii="Times New Roman" w:eastAsia="Times New Roman" w:hAnsi="Times New Roman" w:cs="Times New Roman"/>
                <w:sz w:val="24"/>
                <w:szCs w:val="24"/>
              </w:rPr>
              <w:t>methodologies for collecting literature search</w:t>
            </w:r>
            <w:r w:rsidR="00786634" w:rsidRPr="005E0469">
              <w:rPr>
                <w:rFonts w:ascii="Times New Roman" w:eastAsia="Times New Roman" w:hAnsi="Times New Roman" w:cs="Times New Roman"/>
                <w:sz w:val="24"/>
                <w:szCs w:val="24"/>
              </w:rPr>
              <w:t>. (</w:t>
            </w:r>
            <w:r w:rsidR="00786634" w:rsidRPr="005E0469">
              <w:rPr>
                <w:rFonts w:ascii="Times New Roman" w:eastAsia="Times New Roman" w:hAnsi="Times New Roman" w:cs="Times New Roman"/>
                <w:b/>
                <w:sz w:val="24"/>
                <w:szCs w:val="24"/>
              </w:rPr>
              <w:t>K2</w:t>
            </w:r>
            <w:r w:rsidR="00786634" w:rsidRPr="005E0469">
              <w:rPr>
                <w:rFonts w:ascii="Times New Roman" w:eastAsia="Times New Roman" w:hAnsi="Times New Roman" w:cs="Times New Roman"/>
                <w:sz w:val="24"/>
                <w:szCs w:val="24"/>
              </w:rPr>
              <w:t>)</w:t>
            </w:r>
          </w:p>
          <w:p w:rsidR="00786634"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786634" w:rsidRPr="005E0469">
              <w:rPr>
                <w:rFonts w:ascii="Times New Roman" w:eastAsia="Times New Roman" w:hAnsi="Times New Roman" w:cs="Times New Roman"/>
                <w:b/>
                <w:sz w:val="24"/>
                <w:szCs w:val="24"/>
              </w:rPr>
              <w:t xml:space="preserve">O3: </w:t>
            </w:r>
            <w:r w:rsidR="00DF7443">
              <w:rPr>
                <w:rFonts w:ascii="Times New Roman" w:eastAsia="Times New Roman" w:hAnsi="Times New Roman" w:cs="Times New Roman"/>
                <w:sz w:val="24"/>
                <w:szCs w:val="24"/>
              </w:rPr>
              <w:t>A</w:t>
            </w:r>
            <w:r w:rsidR="00786634" w:rsidRPr="005E0469">
              <w:rPr>
                <w:rFonts w:ascii="Times New Roman" w:eastAsia="Times New Roman" w:hAnsi="Times New Roman" w:cs="Times New Roman"/>
                <w:sz w:val="24"/>
                <w:szCs w:val="24"/>
              </w:rPr>
              <w:t xml:space="preserve">pply the knowledge </w:t>
            </w:r>
            <w:r w:rsidR="00E711C3" w:rsidRPr="005E0469">
              <w:rPr>
                <w:rFonts w:ascii="Times New Roman" w:eastAsia="Times New Roman" w:hAnsi="Times New Roman" w:cs="Times New Roman"/>
                <w:sz w:val="24"/>
                <w:szCs w:val="24"/>
              </w:rPr>
              <w:t>for systematic execution of the research work</w:t>
            </w:r>
            <w:r w:rsidR="00786634" w:rsidRPr="005E0469">
              <w:rPr>
                <w:rFonts w:ascii="Times New Roman" w:eastAsia="Times New Roman" w:hAnsi="Times New Roman" w:cs="Times New Roman"/>
                <w:sz w:val="24"/>
                <w:szCs w:val="24"/>
              </w:rPr>
              <w:t>. (</w:t>
            </w:r>
            <w:r w:rsidR="00786634" w:rsidRPr="005E0469">
              <w:rPr>
                <w:rFonts w:ascii="Times New Roman" w:eastAsia="Times New Roman" w:hAnsi="Times New Roman" w:cs="Times New Roman"/>
                <w:b/>
                <w:sz w:val="24"/>
                <w:szCs w:val="24"/>
              </w:rPr>
              <w:t>K3</w:t>
            </w:r>
            <w:r w:rsidR="00786634" w:rsidRPr="005E0469">
              <w:rPr>
                <w:rFonts w:ascii="Times New Roman" w:eastAsia="Times New Roman" w:hAnsi="Times New Roman" w:cs="Times New Roman"/>
                <w:sz w:val="24"/>
                <w:szCs w:val="24"/>
              </w:rPr>
              <w:t>)</w:t>
            </w:r>
          </w:p>
          <w:p w:rsidR="00786634"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786634" w:rsidRPr="005E0469">
              <w:rPr>
                <w:rFonts w:ascii="Times New Roman" w:eastAsia="Times New Roman" w:hAnsi="Times New Roman" w:cs="Times New Roman"/>
                <w:b/>
                <w:sz w:val="24"/>
                <w:szCs w:val="24"/>
              </w:rPr>
              <w:t xml:space="preserve">O4: </w:t>
            </w:r>
            <w:r w:rsidR="00DF7443">
              <w:rPr>
                <w:rFonts w:ascii="Times New Roman" w:eastAsia="Times New Roman" w:hAnsi="Times New Roman" w:cs="Times New Roman"/>
                <w:sz w:val="24"/>
                <w:szCs w:val="24"/>
              </w:rPr>
              <w:t>A</w:t>
            </w:r>
            <w:r w:rsidR="00786634" w:rsidRPr="005E0469">
              <w:rPr>
                <w:rFonts w:ascii="Times New Roman" w:eastAsia="Times New Roman" w:hAnsi="Times New Roman" w:cs="Times New Roman"/>
                <w:sz w:val="24"/>
                <w:szCs w:val="24"/>
              </w:rPr>
              <w:t xml:space="preserve">nalyze and </w:t>
            </w:r>
            <w:r w:rsidR="00DF7443">
              <w:rPr>
                <w:rFonts w:ascii="Times New Roman" w:eastAsia="Times New Roman" w:hAnsi="Times New Roman" w:cs="Times New Roman"/>
                <w:sz w:val="24"/>
                <w:szCs w:val="24"/>
              </w:rPr>
              <w:t>E</w:t>
            </w:r>
            <w:r w:rsidR="00786634" w:rsidRPr="005E0469">
              <w:rPr>
                <w:rFonts w:ascii="Times New Roman" w:eastAsia="Times New Roman" w:hAnsi="Times New Roman" w:cs="Times New Roman"/>
                <w:sz w:val="24"/>
                <w:szCs w:val="24"/>
              </w:rPr>
              <w:t xml:space="preserve">valuate the research </w:t>
            </w:r>
            <w:r w:rsidR="00E711C3" w:rsidRPr="005E0469">
              <w:rPr>
                <w:rFonts w:ascii="Times New Roman" w:eastAsia="Times New Roman" w:hAnsi="Times New Roman" w:cs="Times New Roman"/>
                <w:sz w:val="24"/>
                <w:szCs w:val="24"/>
              </w:rPr>
              <w:t>data with reference to literature</w:t>
            </w:r>
            <w:r w:rsidR="00786634" w:rsidRPr="005E0469">
              <w:rPr>
                <w:rFonts w:ascii="Times New Roman" w:eastAsia="Times New Roman" w:hAnsi="Times New Roman" w:cs="Times New Roman"/>
                <w:sz w:val="24"/>
                <w:szCs w:val="24"/>
              </w:rPr>
              <w:t>. (</w:t>
            </w:r>
            <w:r w:rsidR="00786634" w:rsidRPr="005E0469">
              <w:rPr>
                <w:rFonts w:ascii="Times New Roman" w:eastAsia="Times New Roman" w:hAnsi="Times New Roman" w:cs="Times New Roman"/>
                <w:b/>
                <w:sz w:val="24"/>
                <w:szCs w:val="24"/>
              </w:rPr>
              <w:t>K4</w:t>
            </w:r>
            <w:r w:rsidR="00786634" w:rsidRPr="005E0469">
              <w:rPr>
                <w:rFonts w:ascii="Times New Roman" w:eastAsia="Times New Roman" w:hAnsi="Times New Roman" w:cs="Times New Roman"/>
                <w:sz w:val="24"/>
                <w:szCs w:val="24"/>
              </w:rPr>
              <w:t xml:space="preserve"> and </w:t>
            </w:r>
            <w:r w:rsidR="00786634" w:rsidRPr="005E0469">
              <w:rPr>
                <w:rFonts w:ascii="Times New Roman" w:eastAsia="Times New Roman" w:hAnsi="Times New Roman" w:cs="Times New Roman"/>
                <w:b/>
                <w:sz w:val="24"/>
                <w:szCs w:val="24"/>
              </w:rPr>
              <w:t>K5</w:t>
            </w:r>
            <w:r w:rsidR="00786634" w:rsidRPr="005E0469">
              <w:rPr>
                <w:rFonts w:ascii="Times New Roman" w:eastAsia="Times New Roman" w:hAnsi="Times New Roman" w:cs="Times New Roman"/>
                <w:sz w:val="24"/>
                <w:szCs w:val="24"/>
              </w:rPr>
              <w:t>)</w:t>
            </w:r>
          </w:p>
          <w:p w:rsidR="00786634" w:rsidRPr="005E0469" w:rsidRDefault="00117083" w:rsidP="001C7D7F">
            <w:pPr>
              <w:pStyle w:val="ListParagraph"/>
              <w:numPr>
                <w:ilvl w:val="0"/>
                <w:numId w:val="5"/>
              </w:numPr>
              <w:ind w:left="345"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786634" w:rsidRPr="005E0469">
              <w:rPr>
                <w:rFonts w:ascii="Times New Roman" w:eastAsia="Times New Roman" w:hAnsi="Times New Roman" w:cs="Times New Roman"/>
                <w:b/>
                <w:sz w:val="24"/>
                <w:szCs w:val="24"/>
              </w:rPr>
              <w:t xml:space="preserve">O5: </w:t>
            </w:r>
            <w:r w:rsidR="00DF7443">
              <w:rPr>
                <w:rFonts w:ascii="Times New Roman" w:eastAsia="Times New Roman" w:hAnsi="Times New Roman" w:cs="Times New Roman"/>
                <w:sz w:val="24"/>
                <w:szCs w:val="24"/>
              </w:rPr>
              <w:t>C</w:t>
            </w:r>
            <w:r w:rsidR="00786634" w:rsidRPr="005E0469">
              <w:rPr>
                <w:rFonts w:ascii="Times New Roman" w:eastAsia="Times New Roman" w:hAnsi="Times New Roman" w:cs="Times New Roman"/>
                <w:sz w:val="24"/>
                <w:szCs w:val="24"/>
              </w:rPr>
              <w:t xml:space="preserve">reate new </w:t>
            </w:r>
            <w:r w:rsidR="00E711C3" w:rsidRPr="005E0469">
              <w:rPr>
                <w:rFonts w:ascii="Times New Roman" w:eastAsia="Times New Roman" w:hAnsi="Times New Roman" w:cs="Times New Roman"/>
                <w:sz w:val="24"/>
                <w:szCs w:val="24"/>
              </w:rPr>
              <w:t>research report</w:t>
            </w:r>
            <w:r w:rsidR="00DF7443">
              <w:rPr>
                <w:rFonts w:ascii="Times New Roman" w:eastAsia="Times New Roman" w:hAnsi="Times New Roman" w:cs="Times New Roman"/>
                <w:sz w:val="24"/>
                <w:szCs w:val="24"/>
              </w:rPr>
              <w:t xml:space="preserve"> </w:t>
            </w:r>
            <w:r w:rsidR="00E711C3" w:rsidRPr="005E0469">
              <w:rPr>
                <w:rFonts w:ascii="Times New Roman" w:eastAsia="Times New Roman" w:hAnsi="Times New Roman" w:cs="Times New Roman"/>
                <w:sz w:val="24"/>
                <w:szCs w:val="24"/>
              </w:rPr>
              <w:t>based on the outcome of research work</w:t>
            </w:r>
            <w:r w:rsidR="00786634" w:rsidRPr="005E0469">
              <w:rPr>
                <w:rFonts w:ascii="Times New Roman" w:eastAsia="Times New Roman" w:hAnsi="Times New Roman" w:cs="Times New Roman"/>
                <w:sz w:val="24"/>
                <w:szCs w:val="24"/>
              </w:rPr>
              <w:t>. (</w:t>
            </w:r>
            <w:r w:rsidR="00786634" w:rsidRPr="005E0469">
              <w:rPr>
                <w:rFonts w:ascii="Times New Roman" w:eastAsia="Times New Roman" w:hAnsi="Times New Roman" w:cs="Times New Roman"/>
                <w:b/>
                <w:sz w:val="24"/>
                <w:szCs w:val="24"/>
              </w:rPr>
              <w:t>K6</w:t>
            </w:r>
            <w:r w:rsidR="00786634" w:rsidRPr="005E0469">
              <w:rPr>
                <w:rFonts w:ascii="Times New Roman" w:eastAsia="Times New Roman" w:hAnsi="Times New Roman" w:cs="Times New Roman"/>
                <w:sz w:val="24"/>
                <w:szCs w:val="24"/>
              </w:rPr>
              <w:t>)</w:t>
            </w:r>
          </w:p>
          <w:p w:rsidR="00786634" w:rsidRPr="005E0469" w:rsidRDefault="00786634" w:rsidP="005E0469">
            <w:pPr>
              <w:jc w:val="both"/>
              <w:rPr>
                <w:rFonts w:ascii="Times New Roman" w:hAnsi="Times New Roman" w:cs="Times New Roman"/>
                <w:color w:val="000000" w:themeColor="text1"/>
                <w:sz w:val="24"/>
                <w:szCs w:val="24"/>
              </w:rPr>
            </w:pPr>
            <w:r w:rsidRPr="005E0469">
              <w:rPr>
                <w:rFonts w:ascii="Times New Roman" w:hAnsi="Times New Roman" w:cs="Times New Roman"/>
                <w:b/>
                <w:color w:val="000000" w:themeColor="text1"/>
                <w:sz w:val="24"/>
                <w:szCs w:val="24"/>
              </w:rPr>
              <w:t>K1</w:t>
            </w:r>
            <w:r w:rsidRPr="005E0469">
              <w:rPr>
                <w:rFonts w:ascii="Times New Roman" w:hAnsi="Times New Roman" w:cs="Times New Roman"/>
                <w:color w:val="000000" w:themeColor="text1"/>
                <w:sz w:val="24"/>
                <w:szCs w:val="24"/>
              </w:rPr>
              <w:t xml:space="preserve"> - Remember; </w:t>
            </w:r>
            <w:r w:rsidRPr="005E0469">
              <w:rPr>
                <w:rFonts w:ascii="Times New Roman" w:hAnsi="Times New Roman" w:cs="Times New Roman"/>
                <w:b/>
                <w:color w:val="000000" w:themeColor="text1"/>
                <w:sz w:val="24"/>
                <w:szCs w:val="24"/>
              </w:rPr>
              <w:t>K2</w:t>
            </w:r>
            <w:r w:rsidRPr="005E0469">
              <w:rPr>
                <w:rFonts w:ascii="Times New Roman" w:hAnsi="Times New Roman" w:cs="Times New Roman"/>
                <w:color w:val="000000" w:themeColor="text1"/>
                <w:sz w:val="24"/>
                <w:szCs w:val="24"/>
              </w:rPr>
              <w:t xml:space="preserve"> - Understand; </w:t>
            </w:r>
            <w:r w:rsidRPr="005E0469">
              <w:rPr>
                <w:rFonts w:ascii="Times New Roman" w:hAnsi="Times New Roman" w:cs="Times New Roman"/>
                <w:b/>
                <w:color w:val="000000" w:themeColor="text1"/>
                <w:sz w:val="24"/>
                <w:szCs w:val="24"/>
              </w:rPr>
              <w:t>K3</w:t>
            </w:r>
            <w:r w:rsidRPr="005E0469">
              <w:rPr>
                <w:rFonts w:ascii="Times New Roman" w:hAnsi="Times New Roman" w:cs="Times New Roman"/>
                <w:color w:val="000000" w:themeColor="text1"/>
                <w:sz w:val="24"/>
                <w:szCs w:val="24"/>
              </w:rPr>
              <w:t xml:space="preserve"> - Apply; </w:t>
            </w:r>
            <w:r w:rsidRPr="005E0469">
              <w:rPr>
                <w:rFonts w:ascii="Times New Roman" w:hAnsi="Times New Roman" w:cs="Times New Roman"/>
                <w:b/>
                <w:color w:val="000000" w:themeColor="text1"/>
                <w:sz w:val="24"/>
                <w:szCs w:val="24"/>
              </w:rPr>
              <w:t>K4</w:t>
            </w:r>
            <w:r w:rsidRPr="005E0469">
              <w:rPr>
                <w:rFonts w:ascii="Times New Roman" w:hAnsi="Times New Roman" w:cs="Times New Roman"/>
                <w:color w:val="000000" w:themeColor="text1"/>
                <w:sz w:val="24"/>
                <w:szCs w:val="24"/>
              </w:rPr>
              <w:t xml:space="preserve"> - Analyze; </w:t>
            </w:r>
            <w:r w:rsidRPr="005E0469">
              <w:rPr>
                <w:rFonts w:ascii="Times New Roman" w:hAnsi="Times New Roman" w:cs="Times New Roman"/>
                <w:b/>
                <w:color w:val="000000" w:themeColor="text1"/>
                <w:sz w:val="24"/>
                <w:szCs w:val="24"/>
              </w:rPr>
              <w:t>K5</w:t>
            </w:r>
            <w:r w:rsidRPr="005E0469">
              <w:rPr>
                <w:rFonts w:ascii="Times New Roman" w:hAnsi="Times New Roman" w:cs="Times New Roman"/>
                <w:color w:val="000000" w:themeColor="text1"/>
                <w:sz w:val="24"/>
                <w:szCs w:val="24"/>
              </w:rPr>
              <w:t xml:space="preserve"> - Evaluate; </w:t>
            </w:r>
            <w:r w:rsidRPr="005E0469">
              <w:rPr>
                <w:rFonts w:ascii="Times New Roman" w:hAnsi="Times New Roman" w:cs="Times New Roman"/>
                <w:b/>
                <w:color w:val="000000" w:themeColor="text1"/>
                <w:sz w:val="24"/>
                <w:szCs w:val="24"/>
              </w:rPr>
              <w:t>K6</w:t>
            </w:r>
            <w:r w:rsidRPr="005E0469">
              <w:rPr>
                <w:rFonts w:ascii="Times New Roman" w:hAnsi="Times New Roman" w:cs="Times New Roman"/>
                <w:color w:val="000000" w:themeColor="text1"/>
                <w:sz w:val="24"/>
                <w:szCs w:val="24"/>
              </w:rPr>
              <w:t xml:space="preserve"> – Create</w:t>
            </w:r>
          </w:p>
          <w:p w:rsidR="00786634" w:rsidRPr="005E0469" w:rsidRDefault="00786634" w:rsidP="005E0469">
            <w:pPr>
              <w:jc w:val="both"/>
              <w:rPr>
                <w:rFonts w:ascii="Times New Roman" w:hAnsi="Times New Roman" w:cs="Times New Roman"/>
                <w:color w:val="000000" w:themeColor="text1"/>
                <w:sz w:val="24"/>
                <w:szCs w:val="24"/>
              </w:rPr>
            </w:pPr>
          </w:p>
        </w:tc>
      </w:tr>
      <w:tr w:rsidR="00786634" w:rsidRPr="005E0469" w:rsidTr="002F10E7">
        <w:trPr>
          <w:trHeight w:val="284"/>
        </w:trPr>
        <w:tc>
          <w:tcPr>
            <w:tcW w:w="9606" w:type="dxa"/>
            <w:gridSpan w:val="4"/>
            <w:shd w:val="clear" w:color="auto" w:fill="FFFF00"/>
          </w:tcPr>
          <w:p w:rsidR="00786634" w:rsidRPr="005E0469" w:rsidRDefault="00F83137" w:rsidP="004B1D0F">
            <w:pPr>
              <w:jc w:val="right"/>
              <w:rPr>
                <w:rFonts w:ascii="Times New Roman" w:eastAsia="Times New Roman" w:hAnsi="Times New Roman" w:cs="Times New Roman"/>
                <w:b/>
                <w:sz w:val="24"/>
                <w:szCs w:val="24"/>
              </w:rPr>
            </w:pPr>
            <w:r w:rsidRPr="005E0469">
              <w:rPr>
                <w:rFonts w:ascii="Times New Roman" w:eastAsia="Times New Roman" w:hAnsi="Times New Roman" w:cs="Times New Roman"/>
                <w:b/>
                <w:color w:val="000000"/>
                <w:sz w:val="24"/>
                <w:szCs w:val="24"/>
              </w:rPr>
              <w:t>Detailed Syllabus</w:t>
            </w:r>
            <w:r w:rsidR="004B1D0F">
              <w:rPr>
                <w:rFonts w:ascii="Times New Roman" w:eastAsia="Times New Roman" w:hAnsi="Times New Roman" w:cs="Times New Roman"/>
                <w:b/>
                <w:color w:val="000000"/>
                <w:sz w:val="24"/>
                <w:szCs w:val="24"/>
              </w:rPr>
              <w:t xml:space="preserve">                                         (270 Hours)</w:t>
            </w:r>
          </w:p>
        </w:tc>
      </w:tr>
      <w:tr w:rsidR="00786634" w:rsidRPr="005E0469" w:rsidTr="002F10E7">
        <w:trPr>
          <w:trHeight w:val="683"/>
        </w:trPr>
        <w:tc>
          <w:tcPr>
            <w:tcW w:w="9606" w:type="dxa"/>
            <w:gridSpan w:val="4"/>
          </w:tcPr>
          <w:p w:rsidR="00F83137" w:rsidRPr="005E0469" w:rsidRDefault="00F83137" w:rsidP="005E0469">
            <w:pPr>
              <w:ind w:firstLine="567"/>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 xml:space="preserve">Departmental Committee will allot a stipulated number of projects to Individual faculty members. Guide allotment for the M.Sc. project will be based on lot basis. The allotted students have to consult respective faculty members and select project topic. </w:t>
            </w:r>
          </w:p>
          <w:p w:rsidR="00F83137" w:rsidRPr="005E0469" w:rsidRDefault="00F83137" w:rsidP="005E0469">
            <w:pPr>
              <w:ind w:firstLine="567"/>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 xml:space="preserve">Once guide allotment is declared, the student has to submit a research proposal followed by presentation to the respective guide. Students will be periodically assessed for their project work by the individual faculty member. </w:t>
            </w:r>
          </w:p>
          <w:p w:rsidR="00F83137" w:rsidRPr="005E0469" w:rsidRDefault="00F83137" w:rsidP="005E0469">
            <w:pPr>
              <w:ind w:firstLine="567"/>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 xml:space="preserve">The final submission of the research project i.e. small thesis, presentation, and comprehensive viva carries 100% marks. </w:t>
            </w:r>
          </w:p>
          <w:p w:rsidR="00F83137" w:rsidRPr="005E0469" w:rsidRDefault="00F83137" w:rsidP="005E0469">
            <w:pPr>
              <w:jc w:val="both"/>
              <w:rPr>
                <w:rFonts w:ascii="Times New Roman" w:eastAsia="Times New Roman" w:hAnsi="Times New Roman" w:cs="Times New Roman"/>
                <w:sz w:val="24"/>
                <w:szCs w:val="24"/>
              </w:rPr>
            </w:pPr>
          </w:p>
          <w:p w:rsidR="00F83137" w:rsidRPr="005E0469" w:rsidRDefault="00F83137" w:rsidP="005E0469">
            <w:pPr>
              <w:jc w:val="both"/>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 xml:space="preserve">Note: </w:t>
            </w:r>
          </w:p>
          <w:p w:rsidR="00F83137" w:rsidRPr="005E0469" w:rsidRDefault="00F83137" w:rsidP="005E0469">
            <w:pPr>
              <w:ind w:left="426" w:hanging="284"/>
              <w:jc w:val="both"/>
              <w:rPr>
                <w:rFonts w:ascii="Times New Roman" w:eastAsia="Times New Roman" w:hAnsi="Times New Roman" w:cs="Times New Roman"/>
                <w:sz w:val="24"/>
                <w:szCs w:val="24"/>
              </w:rPr>
            </w:pPr>
            <w:r w:rsidRPr="005E0469">
              <w:rPr>
                <w:rFonts w:ascii="Times New Roman" w:eastAsia="Times New Roman" w:hAnsi="Times New Roman" w:cs="Times New Roman"/>
                <w:sz w:val="24"/>
                <w:szCs w:val="24"/>
              </w:rPr>
              <w:t xml:space="preserve">1. Student should submit 3 copies of the final research project copy in hard binding format with all declarations and signatures. </w:t>
            </w:r>
          </w:p>
          <w:p w:rsidR="00786634" w:rsidRPr="005E0469" w:rsidRDefault="00F83137" w:rsidP="005E0469">
            <w:pPr>
              <w:ind w:left="426" w:hanging="284"/>
              <w:jc w:val="both"/>
              <w:rPr>
                <w:rFonts w:ascii="Times New Roman" w:eastAsia="Times New Roman" w:hAnsi="Times New Roman" w:cs="Times New Roman"/>
                <w:b/>
                <w:sz w:val="24"/>
                <w:szCs w:val="24"/>
              </w:rPr>
            </w:pPr>
            <w:r w:rsidRPr="005E0469">
              <w:rPr>
                <w:rFonts w:ascii="Times New Roman" w:eastAsia="Times New Roman" w:hAnsi="Times New Roman" w:cs="Times New Roman"/>
                <w:sz w:val="24"/>
                <w:szCs w:val="24"/>
              </w:rPr>
              <w:t>2. For referencing any ACS journal pattern should be followed.</w:t>
            </w:r>
          </w:p>
        </w:tc>
      </w:tr>
    </w:tbl>
    <w:p w:rsidR="00DF7443" w:rsidRPr="005E0469" w:rsidRDefault="00DF7443" w:rsidP="005E0469">
      <w:pPr>
        <w:spacing w:after="0" w:line="240" w:lineRule="auto"/>
        <w:rPr>
          <w:rFonts w:ascii="Times New Roman" w:eastAsia="Times New Roman" w:hAnsi="Times New Roman" w:cs="Times New Roman"/>
          <w:b/>
          <w:sz w:val="24"/>
          <w:szCs w:val="24"/>
        </w:rPr>
      </w:pPr>
    </w:p>
    <w:p w:rsidR="00842450" w:rsidRPr="005E0469" w:rsidRDefault="00842450" w:rsidP="005E0469">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 (S-Strong, M-Medium, L-Low)</w:t>
      </w:r>
    </w:p>
    <w:tbl>
      <w:tblPr>
        <w:tblStyle w:val="a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259"/>
      </w:tblGrid>
      <w:tr w:rsidR="00842450" w:rsidRPr="005E0469" w:rsidTr="009E1666">
        <w:trPr>
          <w:trHeight w:val="264"/>
        </w:trPr>
        <w:tc>
          <w:tcPr>
            <w:tcW w:w="0" w:type="auto"/>
          </w:tcPr>
          <w:p w:rsidR="00842450" w:rsidRPr="005E0469" w:rsidRDefault="00842450" w:rsidP="005E0469">
            <w:pPr>
              <w:rPr>
                <w:rFonts w:ascii="Times New Roman" w:eastAsia="Times New Roman" w:hAnsi="Times New Roman" w:cs="Times New Roman"/>
                <w:b/>
                <w:sz w:val="24"/>
                <w:szCs w:val="24"/>
              </w:rPr>
            </w:pPr>
          </w:p>
        </w:tc>
        <w:tc>
          <w:tcPr>
            <w:tcW w:w="0" w:type="auto"/>
          </w:tcPr>
          <w:p w:rsidR="00842450" w:rsidRPr="005E0469" w:rsidRDefault="0084245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w:t>
            </w:r>
          </w:p>
        </w:tc>
        <w:tc>
          <w:tcPr>
            <w:tcW w:w="0" w:type="auto"/>
          </w:tcPr>
          <w:p w:rsidR="00842450" w:rsidRPr="005E0469" w:rsidRDefault="0084245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2</w:t>
            </w:r>
          </w:p>
        </w:tc>
        <w:tc>
          <w:tcPr>
            <w:tcW w:w="0" w:type="auto"/>
          </w:tcPr>
          <w:p w:rsidR="00842450" w:rsidRPr="005E0469" w:rsidRDefault="0084245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3</w:t>
            </w:r>
          </w:p>
        </w:tc>
        <w:tc>
          <w:tcPr>
            <w:tcW w:w="0" w:type="auto"/>
          </w:tcPr>
          <w:p w:rsidR="00842450" w:rsidRPr="005E0469" w:rsidRDefault="0084245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4</w:t>
            </w:r>
          </w:p>
        </w:tc>
        <w:tc>
          <w:tcPr>
            <w:tcW w:w="0" w:type="auto"/>
          </w:tcPr>
          <w:p w:rsidR="00842450" w:rsidRPr="005E0469" w:rsidRDefault="0084245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5</w:t>
            </w:r>
          </w:p>
        </w:tc>
        <w:tc>
          <w:tcPr>
            <w:tcW w:w="0" w:type="auto"/>
          </w:tcPr>
          <w:p w:rsidR="00842450" w:rsidRPr="005E0469" w:rsidRDefault="0084245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6</w:t>
            </w:r>
          </w:p>
        </w:tc>
        <w:tc>
          <w:tcPr>
            <w:tcW w:w="0" w:type="auto"/>
          </w:tcPr>
          <w:p w:rsidR="00842450" w:rsidRPr="005E0469" w:rsidRDefault="0084245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7</w:t>
            </w:r>
          </w:p>
        </w:tc>
        <w:tc>
          <w:tcPr>
            <w:tcW w:w="0" w:type="auto"/>
          </w:tcPr>
          <w:p w:rsidR="00842450" w:rsidRPr="005E0469" w:rsidRDefault="0084245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8</w:t>
            </w:r>
          </w:p>
        </w:tc>
        <w:tc>
          <w:tcPr>
            <w:tcW w:w="0" w:type="auto"/>
          </w:tcPr>
          <w:p w:rsidR="00842450" w:rsidRPr="005E0469" w:rsidRDefault="0084245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9</w:t>
            </w:r>
          </w:p>
        </w:tc>
        <w:tc>
          <w:tcPr>
            <w:tcW w:w="1259" w:type="dxa"/>
          </w:tcPr>
          <w:p w:rsidR="00842450" w:rsidRPr="005E0469" w:rsidRDefault="0084245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PO 10</w:t>
            </w:r>
          </w:p>
        </w:tc>
      </w:tr>
      <w:tr w:rsidR="00842450" w:rsidRPr="005E0469" w:rsidTr="009E1666">
        <w:trPr>
          <w:trHeight w:val="270"/>
        </w:trPr>
        <w:tc>
          <w:tcPr>
            <w:tcW w:w="0" w:type="auto"/>
          </w:tcPr>
          <w:p w:rsidR="00842450" w:rsidRPr="005E0469" w:rsidRDefault="0084245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1</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842450" w:rsidRPr="005E0469" w:rsidTr="009E1666">
        <w:trPr>
          <w:trHeight w:val="118"/>
        </w:trPr>
        <w:tc>
          <w:tcPr>
            <w:tcW w:w="0" w:type="auto"/>
          </w:tcPr>
          <w:p w:rsidR="00842450" w:rsidRPr="005E0469" w:rsidRDefault="0084245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2</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r w:rsidR="00842450" w:rsidRPr="005E0469" w:rsidTr="009E1666">
        <w:trPr>
          <w:trHeight w:val="250"/>
        </w:trPr>
        <w:tc>
          <w:tcPr>
            <w:tcW w:w="0" w:type="auto"/>
          </w:tcPr>
          <w:p w:rsidR="00842450" w:rsidRPr="005E0469" w:rsidRDefault="0084245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3</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842450" w:rsidRPr="005E0469" w:rsidTr="009E1666">
        <w:trPr>
          <w:trHeight w:val="239"/>
        </w:trPr>
        <w:tc>
          <w:tcPr>
            <w:tcW w:w="0" w:type="auto"/>
          </w:tcPr>
          <w:p w:rsidR="00842450" w:rsidRPr="005E0469" w:rsidRDefault="0084245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4</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1259" w:type="dxa"/>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r>
      <w:tr w:rsidR="00842450" w:rsidRPr="005E0469" w:rsidTr="009E1666">
        <w:trPr>
          <w:trHeight w:val="101"/>
        </w:trPr>
        <w:tc>
          <w:tcPr>
            <w:tcW w:w="0" w:type="auto"/>
          </w:tcPr>
          <w:p w:rsidR="00842450" w:rsidRPr="005E0469" w:rsidRDefault="00842450" w:rsidP="005E0469">
            <w:pPr>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CO 5</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259" w:type="dxa"/>
          </w:tcPr>
          <w:p w:rsidR="00842450" w:rsidRPr="005E0469" w:rsidRDefault="0088481F" w:rsidP="008848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r>
    </w:tbl>
    <w:p w:rsidR="00842450" w:rsidRPr="005E0469" w:rsidRDefault="00842450" w:rsidP="005E0469">
      <w:pPr>
        <w:spacing w:after="0" w:line="240" w:lineRule="auto"/>
        <w:rPr>
          <w:rFonts w:ascii="Times New Roman" w:eastAsia="Times New Roman" w:hAnsi="Times New Roman" w:cs="Times New Roman"/>
          <w:b/>
          <w:sz w:val="24"/>
          <w:szCs w:val="24"/>
        </w:rPr>
      </w:pPr>
    </w:p>
    <w:p w:rsidR="00704ECD" w:rsidRPr="005E0469" w:rsidRDefault="00704ECD" w:rsidP="00704ECD">
      <w:pPr>
        <w:spacing w:after="0" w:line="240" w:lineRule="auto"/>
        <w:rPr>
          <w:rFonts w:ascii="Times New Roman" w:eastAsia="Times New Roman" w:hAnsi="Times New Roman" w:cs="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4"/>
        <w:gridCol w:w="1418"/>
        <w:gridCol w:w="5670"/>
        <w:gridCol w:w="1134"/>
      </w:tblGrid>
      <w:tr w:rsidR="00704ECD" w:rsidRPr="00C619E7" w:rsidTr="00810727">
        <w:trPr>
          <w:trHeight w:val="402"/>
        </w:trPr>
        <w:tc>
          <w:tcPr>
            <w:tcW w:w="1384" w:type="dxa"/>
            <w:tcBorders>
              <w:right w:val="single" w:sz="4" w:space="0" w:color="auto"/>
            </w:tcBorders>
            <w:shd w:val="clear" w:color="auto" w:fill="FFFF00"/>
          </w:tcPr>
          <w:p w:rsidR="00704ECD" w:rsidRPr="00C619E7" w:rsidRDefault="00704ECD" w:rsidP="00810727">
            <w:pPr>
              <w:spacing w:after="0" w:line="240" w:lineRule="auto"/>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shd w:val="clear" w:color="auto" w:fill="FFFF00"/>
          </w:tcPr>
          <w:p w:rsidR="00704ECD" w:rsidRPr="00C619E7" w:rsidRDefault="00704ECD" w:rsidP="00810727">
            <w:pPr>
              <w:spacing w:after="0" w:line="240" w:lineRule="auto"/>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shd w:val="clear" w:color="auto" w:fill="FFFF00"/>
          </w:tcPr>
          <w:p w:rsidR="00704ECD" w:rsidRPr="00C619E7" w:rsidRDefault="00704ECD" w:rsidP="00810727">
            <w:pPr>
              <w:spacing w:after="0" w:line="240" w:lineRule="auto"/>
              <w:jc w:val="center"/>
              <w:rPr>
                <w:rFonts w:ascii="Times New Roman" w:eastAsia="Times New Roman" w:hAnsi="Times New Roman" w:cs="Times New Roman"/>
                <w:b/>
                <w:sz w:val="24"/>
                <w:szCs w:val="24"/>
              </w:rPr>
            </w:pPr>
            <w:r w:rsidRPr="00C619E7">
              <w:rPr>
                <w:rFonts w:ascii="Times New Roman" w:eastAsia="Times New Roman" w:hAnsi="Times New Roman" w:cs="Times New Roman"/>
                <w:b/>
                <w:sz w:val="24"/>
                <w:szCs w:val="24"/>
              </w:rPr>
              <w:t>Title of the Course</w:t>
            </w:r>
          </w:p>
        </w:tc>
        <w:tc>
          <w:tcPr>
            <w:tcW w:w="1134" w:type="dxa"/>
            <w:tcBorders>
              <w:left w:val="single" w:sz="4" w:space="0" w:color="auto"/>
            </w:tcBorders>
            <w:shd w:val="clear" w:color="auto" w:fill="FFFF00"/>
          </w:tcPr>
          <w:p w:rsidR="00704ECD" w:rsidRPr="00C619E7" w:rsidRDefault="00704ECD" w:rsidP="00810727">
            <w:pPr>
              <w:spacing w:after="0" w:line="240" w:lineRule="auto"/>
              <w:rPr>
                <w:rFonts w:ascii="Times New Roman" w:eastAsia="Times New Roman" w:hAnsi="Times New Roman" w:cs="Times New Roman"/>
                <w:b/>
                <w:sz w:val="24"/>
                <w:szCs w:val="24"/>
              </w:rPr>
            </w:pPr>
          </w:p>
        </w:tc>
      </w:tr>
      <w:tr w:rsidR="00704ECD" w:rsidRPr="00C619E7" w:rsidTr="00810727">
        <w:trPr>
          <w:trHeight w:val="402"/>
        </w:trPr>
        <w:tc>
          <w:tcPr>
            <w:tcW w:w="1384" w:type="dxa"/>
            <w:tcBorders>
              <w:right w:val="single" w:sz="4" w:space="0" w:color="auto"/>
            </w:tcBorders>
          </w:tcPr>
          <w:p w:rsidR="00704ECD" w:rsidRPr="00C619E7" w:rsidRDefault="00704ECD" w:rsidP="00810727">
            <w:pPr>
              <w:spacing w:after="0" w:line="240" w:lineRule="auto"/>
              <w:rPr>
                <w:rFonts w:ascii="Times New Roman" w:eastAsia="Times New Roman" w:hAnsi="Times New Roman" w:cs="Times New Roman"/>
                <w:b/>
                <w:sz w:val="24"/>
                <w:szCs w:val="24"/>
              </w:rPr>
            </w:pPr>
          </w:p>
        </w:tc>
        <w:tc>
          <w:tcPr>
            <w:tcW w:w="1418" w:type="dxa"/>
            <w:tcBorders>
              <w:left w:val="single" w:sz="4" w:space="0" w:color="auto"/>
              <w:right w:val="single" w:sz="4" w:space="0" w:color="auto"/>
            </w:tcBorders>
          </w:tcPr>
          <w:p w:rsidR="00704ECD" w:rsidRPr="00C619E7" w:rsidRDefault="00704ECD" w:rsidP="00810727">
            <w:pPr>
              <w:spacing w:after="0" w:line="240" w:lineRule="auto"/>
              <w:rPr>
                <w:rFonts w:ascii="Times New Roman" w:eastAsia="Times New Roman" w:hAnsi="Times New Roman" w:cs="Times New Roman"/>
                <w:b/>
                <w:sz w:val="24"/>
                <w:szCs w:val="24"/>
              </w:rPr>
            </w:pPr>
          </w:p>
        </w:tc>
        <w:tc>
          <w:tcPr>
            <w:tcW w:w="5670" w:type="dxa"/>
            <w:tcBorders>
              <w:left w:val="single" w:sz="4" w:space="0" w:color="auto"/>
              <w:right w:val="single" w:sz="4" w:space="0" w:color="auto"/>
            </w:tcBorders>
          </w:tcPr>
          <w:p w:rsidR="00704ECD" w:rsidRPr="00C619E7" w:rsidRDefault="00704ECD" w:rsidP="00810727">
            <w:pPr>
              <w:tabs>
                <w:tab w:val="left" w:pos="6612"/>
              </w:tabs>
              <w:spacing w:after="0" w:line="240" w:lineRule="auto"/>
              <w:rPr>
                <w:rFonts w:ascii="Times New Roman" w:eastAsia="Times New Roman" w:hAnsi="Times New Roman" w:cs="Times New Roman"/>
                <w:b/>
                <w:sz w:val="24"/>
                <w:szCs w:val="24"/>
              </w:rPr>
            </w:pPr>
            <w:r w:rsidRPr="00C619E7">
              <w:rPr>
                <w:rFonts w:ascii="Times New Roman" w:hAnsi="Times New Roman" w:cs="Times New Roman"/>
                <w:b/>
                <w:color w:val="000000" w:themeColor="text1"/>
                <w:sz w:val="24"/>
                <w:szCs w:val="24"/>
                <w:lang w:val="en-IN"/>
              </w:rPr>
              <w:t>Macromolecular Chemistry - I</w:t>
            </w:r>
            <w:r>
              <w:rPr>
                <w:rFonts w:ascii="Times New Roman" w:hAnsi="Times New Roman" w:cs="Times New Roman"/>
                <w:b/>
                <w:color w:val="000000" w:themeColor="text1"/>
                <w:sz w:val="24"/>
                <w:szCs w:val="24"/>
                <w:lang w:val="en-IN"/>
              </w:rPr>
              <w:t>I</w:t>
            </w:r>
          </w:p>
        </w:tc>
        <w:tc>
          <w:tcPr>
            <w:tcW w:w="1134" w:type="dxa"/>
            <w:tcBorders>
              <w:left w:val="single" w:sz="4" w:space="0" w:color="auto"/>
            </w:tcBorders>
          </w:tcPr>
          <w:p w:rsidR="00704ECD" w:rsidRPr="00C619E7" w:rsidRDefault="00704ECD" w:rsidP="00810727">
            <w:pPr>
              <w:spacing w:after="0" w:line="240" w:lineRule="auto"/>
              <w:jc w:val="center"/>
              <w:rPr>
                <w:rFonts w:ascii="Times New Roman" w:eastAsia="Times New Roman" w:hAnsi="Times New Roman" w:cs="Times New Roman"/>
                <w:b/>
                <w:sz w:val="24"/>
                <w:szCs w:val="24"/>
              </w:rPr>
            </w:pPr>
          </w:p>
        </w:tc>
      </w:tr>
      <w:tr w:rsidR="00704ECD" w:rsidRPr="00C619E7" w:rsidTr="00810727">
        <w:trPr>
          <w:trHeight w:val="245"/>
        </w:trPr>
        <w:tc>
          <w:tcPr>
            <w:tcW w:w="9606" w:type="dxa"/>
            <w:gridSpan w:val="4"/>
            <w:shd w:val="clear" w:color="auto" w:fill="FFFF00"/>
          </w:tcPr>
          <w:p w:rsidR="00704ECD" w:rsidRPr="00C619E7" w:rsidRDefault="00704ECD" w:rsidP="00810727">
            <w:pPr>
              <w:spacing w:after="0" w:line="240" w:lineRule="auto"/>
              <w:rPr>
                <w:rFonts w:ascii="Times New Roman" w:eastAsia="Times New Roman" w:hAnsi="Times New Roman" w:cs="Times New Roman"/>
                <w:b/>
                <w:sz w:val="24"/>
                <w:szCs w:val="24"/>
              </w:rPr>
            </w:pPr>
            <w:r w:rsidRPr="00C619E7">
              <w:rPr>
                <w:rFonts w:ascii="Times New Roman" w:eastAsia="Times New Roman" w:hAnsi="Times New Roman" w:cs="Times New Roman"/>
                <w:b/>
                <w:sz w:val="24"/>
                <w:szCs w:val="24"/>
              </w:rPr>
              <w:t>Course Objectives:</w:t>
            </w:r>
          </w:p>
        </w:tc>
      </w:tr>
      <w:tr w:rsidR="00704ECD" w:rsidRPr="00C619E7" w:rsidTr="00810727">
        <w:trPr>
          <w:trHeight w:val="841"/>
        </w:trPr>
        <w:tc>
          <w:tcPr>
            <w:tcW w:w="9606" w:type="dxa"/>
            <w:gridSpan w:val="4"/>
          </w:tcPr>
          <w:p w:rsidR="00704ECD" w:rsidRPr="00C619E7" w:rsidRDefault="00704ECD" w:rsidP="00810727">
            <w:pPr>
              <w:spacing w:after="0" w:line="240" w:lineRule="auto"/>
              <w:jc w:val="both"/>
              <w:rPr>
                <w:rFonts w:ascii="Times New Roman" w:hAnsi="Times New Roman" w:cs="Times New Roman"/>
                <w:bCs/>
                <w:color w:val="000000" w:themeColor="text1"/>
                <w:sz w:val="24"/>
                <w:szCs w:val="24"/>
              </w:rPr>
            </w:pPr>
            <w:r w:rsidRPr="00C619E7">
              <w:rPr>
                <w:rFonts w:ascii="Times New Roman" w:hAnsi="Times New Roman" w:cs="Times New Roman"/>
                <w:bCs/>
                <w:color w:val="000000" w:themeColor="text1"/>
                <w:sz w:val="24"/>
                <w:szCs w:val="24"/>
              </w:rPr>
              <w:t>The main objectives of this course are,</w:t>
            </w:r>
          </w:p>
          <w:p w:rsidR="00704ECD" w:rsidRPr="00AC2CC8" w:rsidRDefault="00704ECD" w:rsidP="001C7D7F">
            <w:pPr>
              <w:pStyle w:val="ListParagraph"/>
              <w:numPr>
                <w:ilvl w:val="0"/>
                <w:numId w:val="20"/>
              </w:numPr>
              <w:spacing w:after="0" w:line="240" w:lineRule="auto"/>
              <w:ind w:left="426" w:hanging="284"/>
              <w:jc w:val="both"/>
              <w:rPr>
                <w:rFonts w:ascii="Times New Roman" w:hAnsi="Times New Roman" w:cs="Times New Roman"/>
                <w:bCs/>
                <w:color w:val="000000" w:themeColor="text1"/>
                <w:sz w:val="24"/>
                <w:szCs w:val="24"/>
              </w:rPr>
            </w:pPr>
            <w:r w:rsidRPr="00C619E7">
              <w:rPr>
                <w:rFonts w:ascii="Times New Roman" w:hAnsi="Times New Roman" w:cs="Times New Roman"/>
                <w:bCs/>
                <w:color w:val="000000" w:themeColor="text1"/>
                <w:sz w:val="24"/>
                <w:szCs w:val="24"/>
              </w:rPr>
              <w:t xml:space="preserve">To provide </w:t>
            </w:r>
            <w:r w:rsidR="009A4D70" w:rsidRPr="00AC2CC8">
              <w:rPr>
                <w:rStyle w:val="markedcontent"/>
                <w:rFonts w:ascii="Times New Roman" w:hAnsi="Times New Roman" w:cs="Times New Roman"/>
                <w:sz w:val="24"/>
                <w:szCs w:val="24"/>
              </w:rPr>
              <w:t>analytical skill to analysis and testing of polymer by FT-IR, NMR, XRD, TGA/DTA/DSC</w:t>
            </w:r>
            <w:r w:rsidRPr="00AC2CC8">
              <w:rPr>
                <w:rFonts w:ascii="Times New Roman" w:hAnsi="Times New Roman" w:cs="Times New Roman"/>
                <w:bCs/>
                <w:color w:val="000000" w:themeColor="text1"/>
                <w:sz w:val="24"/>
                <w:szCs w:val="24"/>
              </w:rPr>
              <w:t>.</w:t>
            </w:r>
          </w:p>
          <w:p w:rsidR="00704ECD" w:rsidRPr="00AC2CC8" w:rsidRDefault="00704ECD" w:rsidP="001C7D7F">
            <w:pPr>
              <w:pStyle w:val="ListParagraph"/>
              <w:numPr>
                <w:ilvl w:val="0"/>
                <w:numId w:val="20"/>
              </w:numPr>
              <w:spacing w:after="0" w:line="240" w:lineRule="auto"/>
              <w:ind w:left="426" w:hanging="284"/>
              <w:jc w:val="both"/>
              <w:rPr>
                <w:rFonts w:ascii="Times New Roman" w:hAnsi="Times New Roman" w:cs="Times New Roman"/>
                <w:color w:val="000000" w:themeColor="text1"/>
                <w:sz w:val="24"/>
                <w:szCs w:val="24"/>
              </w:rPr>
            </w:pPr>
            <w:r w:rsidRPr="00AC2CC8">
              <w:rPr>
                <w:rFonts w:ascii="Times New Roman" w:hAnsi="Times New Roman" w:cs="Times New Roman"/>
                <w:color w:val="000000" w:themeColor="text1"/>
                <w:sz w:val="24"/>
                <w:szCs w:val="24"/>
              </w:rPr>
              <w:t xml:space="preserve">To </w:t>
            </w:r>
            <w:r w:rsidR="00AC2CC8" w:rsidRPr="00AC2CC8">
              <w:rPr>
                <w:rFonts w:ascii="Times New Roman" w:hAnsi="Times New Roman" w:cs="Times New Roman"/>
                <w:color w:val="000000" w:themeColor="text1"/>
                <w:sz w:val="24"/>
                <w:szCs w:val="24"/>
              </w:rPr>
              <w:t>give knowledge on synthesis and reactions of vinyl polymers</w:t>
            </w:r>
            <w:r w:rsidRPr="00AC2CC8">
              <w:rPr>
                <w:rFonts w:ascii="Times New Roman" w:hAnsi="Times New Roman" w:cs="Times New Roman"/>
                <w:color w:val="000000" w:themeColor="text1"/>
                <w:sz w:val="24"/>
                <w:szCs w:val="24"/>
              </w:rPr>
              <w:t>.</w:t>
            </w:r>
          </w:p>
          <w:p w:rsidR="00704ECD" w:rsidRPr="00AC2CC8" w:rsidRDefault="00704ECD" w:rsidP="001C7D7F">
            <w:pPr>
              <w:pStyle w:val="ListParagraph"/>
              <w:numPr>
                <w:ilvl w:val="0"/>
                <w:numId w:val="20"/>
              </w:numPr>
              <w:spacing w:after="0" w:line="240" w:lineRule="auto"/>
              <w:ind w:left="426" w:hanging="284"/>
              <w:jc w:val="both"/>
              <w:rPr>
                <w:rFonts w:ascii="Times New Roman" w:hAnsi="Times New Roman" w:cs="Times New Roman"/>
                <w:color w:val="000000" w:themeColor="text1"/>
                <w:sz w:val="24"/>
                <w:szCs w:val="24"/>
              </w:rPr>
            </w:pPr>
            <w:r w:rsidRPr="00AC2CC8">
              <w:rPr>
                <w:rFonts w:ascii="Times New Roman" w:hAnsi="Times New Roman" w:cs="Times New Roman"/>
                <w:color w:val="000000" w:themeColor="text1"/>
                <w:sz w:val="24"/>
                <w:szCs w:val="24"/>
              </w:rPr>
              <w:t xml:space="preserve">To know </w:t>
            </w:r>
            <w:r w:rsidR="00AC2CC8" w:rsidRPr="00AC2CC8">
              <w:rPr>
                <w:rFonts w:ascii="Times New Roman" w:hAnsi="Times New Roman" w:cs="Times New Roman"/>
                <w:color w:val="000000" w:themeColor="text1"/>
                <w:sz w:val="24"/>
                <w:szCs w:val="24"/>
              </w:rPr>
              <w:t>synthesis of polyethers, polysulfides and its related polymers</w:t>
            </w:r>
            <w:r w:rsidRPr="00AC2CC8">
              <w:rPr>
                <w:rFonts w:ascii="Times New Roman" w:hAnsi="Times New Roman" w:cs="Times New Roman"/>
                <w:color w:val="000000" w:themeColor="text1"/>
                <w:sz w:val="24"/>
                <w:szCs w:val="24"/>
              </w:rPr>
              <w:t>.</w:t>
            </w:r>
          </w:p>
          <w:p w:rsidR="00704ECD" w:rsidRPr="00AC2CC8" w:rsidRDefault="00704ECD" w:rsidP="001C7D7F">
            <w:pPr>
              <w:pStyle w:val="ListParagraph"/>
              <w:numPr>
                <w:ilvl w:val="0"/>
                <w:numId w:val="20"/>
              </w:numPr>
              <w:spacing w:after="0" w:line="240" w:lineRule="auto"/>
              <w:ind w:left="426" w:hanging="284"/>
              <w:jc w:val="both"/>
              <w:rPr>
                <w:rFonts w:ascii="Times New Roman" w:hAnsi="Times New Roman" w:cs="Times New Roman"/>
                <w:bCs/>
                <w:color w:val="000000" w:themeColor="text1"/>
                <w:sz w:val="24"/>
                <w:szCs w:val="24"/>
              </w:rPr>
            </w:pPr>
            <w:r w:rsidRPr="00AC2CC8">
              <w:rPr>
                <w:rFonts w:ascii="Times New Roman" w:hAnsi="Times New Roman" w:cs="Times New Roman"/>
                <w:color w:val="000000" w:themeColor="text1"/>
                <w:sz w:val="24"/>
                <w:szCs w:val="24"/>
              </w:rPr>
              <w:t xml:space="preserve">To </w:t>
            </w:r>
            <w:r w:rsidR="00AC2CC8" w:rsidRPr="00AC2CC8">
              <w:rPr>
                <w:rStyle w:val="markedcontent"/>
                <w:rFonts w:ascii="Times New Roman" w:hAnsi="Times New Roman" w:cs="Times New Roman"/>
                <w:sz w:val="24"/>
                <w:szCs w:val="24"/>
              </w:rPr>
              <w:t>understand the synthesis of polyesters</w:t>
            </w:r>
            <w:r w:rsidR="00AC2CC8" w:rsidRPr="00AC2CC8">
              <w:rPr>
                <w:rFonts w:ascii="Times New Roman" w:hAnsi="Times New Roman" w:cs="Times New Roman"/>
                <w:color w:val="000000" w:themeColor="text1"/>
                <w:sz w:val="24"/>
                <w:szCs w:val="24"/>
              </w:rPr>
              <w:t>, polyamides and related polymers</w:t>
            </w:r>
            <w:r w:rsidR="00AC2CC8">
              <w:rPr>
                <w:rFonts w:ascii="Times New Roman" w:hAnsi="Times New Roman" w:cs="Times New Roman"/>
                <w:color w:val="000000" w:themeColor="text1"/>
                <w:sz w:val="24"/>
                <w:szCs w:val="24"/>
              </w:rPr>
              <w:t>.</w:t>
            </w:r>
          </w:p>
          <w:p w:rsidR="00704ECD" w:rsidRPr="00AC2CC8" w:rsidRDefault="00704ECD" w:rsidP="001C7D7F">
            <w:pPr>
              <w:pStyle w:val="ListParagraph"/>
              <w:numPr>
                <w:ilvl w:val="0"/>
                <w:numId w:val="20"/>
              </w:numPr>
              <w:spacing w:after="0" w:line="240" w:lineRule="auto"/>
              <w:ind w:left="426" w:hanging="284"/>
              <w:jc w:val="both"/>
              <w:rPr>
                <w:rFonts w:ascii="Times New Roman" w:hAnsi="Times New Roman" w:cs="Times New Roman"/>
                <w:color w:val="000000" w:themeColor="text1"/>
                <w:sz w:val="24"/>
                <w:szCs w:val="24"/>
              </w:rPr>
            </w:pPr>
            <w:r w:rsidRPr="00AC2CC8">
              <w:rPr>
                <w:rFonts w:ascii="Times New Roman" w:hAnsi="Times New Roman" w:cs="Times New Roman"/>
                <w:color w:val="000000" w:themeColor="text1"/>
                <w:sz w:val="24"/>
                <w:szCs w:val="24"/>
              </w:rPr>
              <w:t xml:space="preserve">To recognize </w:t>
            </w:r>
            <w:r w:rsidRPr="00AC2CC8">
              <w:rPr>
                <w:rStyle w:val="markedcontent"/>
                <w:rFonts w:ascii="Times New Roman" w:hAnsi="Times New Roman" w:cs="Times New Roman"/>
                <w:sz w:val="24"/>
                <w:szCs w:val="24"/>
              </w:rPr>
              <w:t xml:space="preserve">the </w:t>
            </w:r>
            <w:r w:rsidR="00AC2CC8">
              <w:rPr>
                <w:rStyle w:val="markedcontent"/>
                <w:rFonts w:ascii="Times New Roman" w:hAnsi="Times New Roman" w:cs="Times New Roman"/>
                <w:sz w:val="24"/>
                <w:szCs w:val="24"/>
              </w:rPr>
              <w:t>synthesis of heterocyclic, inorganic and miscellaneous organic polymers</w:t>
            </w:r>
            <w:r w:rsidRPr="00AC2CC8">
              <w:rPr>
                <w:rFonts w:ascii="Times New Roman" w:hAnsi="Times New Roman" w:cs="Times New Roman"/>
                <w:color w:val="000000" w:themeColor="text1"/>
                <w:sz w:val="24"/>
                <w:szCs w:val="24"/>
              </w:rPr>
              <w:t>.</w:t>
            </w:r>
          </w:p>
          <w:p w:rsidR="00704ECD" w:rsidRDefault="00704ECD" w:rsidP="00810727">
            <w:pPr>
              <w:spacing w:after="0" w:line="240" w:lineRule="auto"/>
              <w:jc w:val="both"/>
              <w:rPr>
                <w:rFonts w:ascii="Times New Roman" w:eastAsia="Times New Roman" w:hAnsi="Times New Roman" w:cs="Times New Roman"/>
                <w:b/>
                <w:sz w:val="24"/>
                <w:szCs w:val="24"/>
              </w:rPr>
            </w:pPr>
          </w:p>
          <w:p w:rsidR="000010C5" w:rsidRPr="00C619E7" w:rsidRDefault="000010C5" w:rsidP="00810727">
            <w:pPr>
              <w:spacing w:after="0" w:line="240" w:lineRule="auto"/>
              <w:jc w:val="both"/>
              <w:rPr>
                <w:rFonts w:ascii="Times New Roman" w:eastAsia="Times New Roman" w:hAnsi="Times New Roman" w:cs="Times New Roman"/>
                <w:b/>
                <w:sz w:val="24"/>
                <w:szCs w:val="24"/>
              </w:rPr>
            </w:pPr>
          </w:p>
        </w:tc>
      </w:tr>
      <w:tr w:rsidR="00704ECD" w:rsidRPr="00C619E7" w:rsidTr="00810727">
        <w:trPr>
          <w:trHeight w:val="241"/>
        </w:trPr>
        <w:tc>
          <w:tcPr>
            <w:tcW w:w="9606" w:type="dxa"/>
            <w:gridSpan w:val="4"/>
            <w:shd w:val="clear" w:color="auto" w:fill="FFFF00"/>
          </w:tcPr>
          <w:p w:rsidR="00704ECD" w:rsidRPr="00C619E7" w:rsidRDefault="00704ECD" w:rsidP="00810727">
            <w:pPr>
              <w:spacing w:after="0" w:line="240" w:lineRule="auto"/>
              <w:rPr>
                <w:rFonts w:ascii="Times New Roman" w:eastAsia="Times New Roman" w:hAnsi="Times New Roman" w:cs="Times New Roman"/>
                <w:sz w:val="24"/>
                <w:szCs w:val="24"/>
              </w:rPr>
            </w:pPr>
            <w:r w:rsidRPr="00C619E7">
              <w:rPr>
                <w:rFonts w:ascii="Times New Roman" w:eastAsia="Times New Roman" w:hAnsi="Times New Roman" w:cs="Times New Roman"/>
                <w:b/>
                <w:sz w:val="24"/>
                <w:szCs w:val="24"/>
              </w:rPr>
              <w:t>Pre-requisites, if any:</w:t>
            </w:r>
          </w:p>
        </w:tc>
      </w:tr>
      <w:tr w:rsidR="00704ECD" w:rsidRPr="00C619E7" w:rsidTr="00810727">
        <w:trPr>
          <w:trHeight w:val="552"/>
        </w:trPr>
        <w:tc>
          <w:tcPr>
            <w:tcW w:w="9606" w:type="dxa"/>
            <w:gridSpan w:val="4"/>
          </w:tcPr>
          <w:p w:rsidR="00704ECD" w:rsidRPr="00C619E7" w:rsidRDefault="00704ECD" w:rsidP="00810727">
            <w:pPr>
              <w:spacing w:after="0" w:line="240" w:lineRule="auto"/>
              <w:rPr>
                <w:rFonts w:ascii="Times New Roman" w:hAnsi="Times New Roman" w:cs="Times New Roman"/>
                <w:color w:val="000000" w:themeColor="text1"/>
                <w:sz w:val="24"/>
                <w:szCs w:val="24"/>
              </w:rPr>
            </w:pPr>
            <w:r w:rsidRPr="00C619E7">
              <w:rPr>
                <w:rFonts w:ascii="Times New Roman" w:hAnsi="Times New Roman" w:cs="Times New Roman"/>
                <w:color w:val="000000" w:themeColor="text1"/>
                <w:spacing w:val="2"/>
                <w:sz w:val="24"/>
                <w:szCs w:val="24"/>
              </w:rPr>
              <w:t xml:space="preserve">Students should know the UG level fundamental aspects on </w:t>
            </w:r>
            <w:r w:rsidRPr="00C619E7">
              <w:rPr>
                <w:rFonts w:ascii="Times New Roman" w:hAnsi="Times New Roman" w:cs="Times New Roman"/>
                <w:color w:val="000000" w:themeColor="text1"/>
                <w:sz w:val="24"/>
                <w:szCs w:val="24"/>
              </w:rPr>
              <w:t>polymer chemistry.</w:t>
            </w:r>
          </w:p>
          <w:p w:rsidR="00704ECD" w:rsidRPr="00C619E7" w:rsidRDefault="00704ECD" w:rsidP="00810727">
            <w:pPr>
              <w:spacing w:after="0" w:line="240" w:lineRule="auto"/>
              <w:rPr>
                <w:rFonts w:ascii="Times New Roman" w:eastAsia="Times New Roman" w:hAnsi="Times New Roman" w:cs="Times New Roman"/>
                <w:b/>
                <w:sz w:val="24"/>
                <w:szCs w:val="24"/>
              </w:rPr>
            </w:pPr>
          </w:p>
        </w:tc>
      </w:tr>
      <w:tr w:rsidR="00704ECD" w:rsidRPr="00C619E7" w:rsidTr="00810727">
        <w:trPr>
          <w:trHeight w:val="309"/>
        </w:trPr>
        <w:tc>
          <w:tcPr>
            <w:tcW w:w="9606" w:type="dxa"/>
            <w:gridSpan w:val="4"/>
            <w:shd w:val="clear" w:color="auto" w:fill="FFFF00"/>
          </w:tcPr>
          <w:p w:rsidR="00704ECD" w:rsidRPr="00C619E7" w:rsidRDefault="00704ECD" w:rsidP="00810727">
            <w:pPr>
              <w:spacing w:after="0" w:line="240" w:lineRule="auto"/>
              <w:rPr>
                <w:rFonts w:ascii="Times New Roman" w:eastAsia="Times New Roman" w:hAnsi="Times New Roman" w:cs="Times New Roman"/>
                <w:sz w:val="24"/>
                <w:szCs w:val="24"/>
              </w:rPr>
            </w:pPr>
            <w:r w:rsidRPr="00C619E7">
              <w:rPr>
                <w:rFonts w:ascii="Times New Roman" w:eastAsia="Times New Roman" w:hAnsi="Times New Roman" w:cs="Times New Roman"/>
                <w:b/>
                <w:sz w:val="24"/>
                <w:szCs w:val="24"/>
              </w:rPr>
              <w:t>Course Outcomes:</w:t>
            </w:r>
          </w:p>
        </w:tc>
      </w:tr>
      <w:tr w:rsidR="00704ECD" w:rsidRPr="00C619E7" w:rsidTr="00810727">
        <w:trPr>
          <w:trHeight w:val="683"/>
        </w:trPr>
        <w:tc>
          <w:tcPr>
            <w:tcW w:w="9606" w:type="dxa"/>
            <w:gridSpan w:val="4"/>
          </w:tcPr>
          <w:p w:rsidR="00704ECD" w:rsidRPr="00C619E7" w:rsidRDefault="00704ECD" w:rsidP="0081072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619E7">
              <w:rPr>
                <w:rFonts w:ascii="Times New Roman" w:eastAsia="Times New Roman" w:hAnsi="Times New Roman" w:cs="Times New Roman"/>
                <w:sz w:val="24"/>
                <w:szCs w:val="24"/>
              </w:rPr>
              <w:t>After completion of this course successfully, the students will be able to,</w:t>
            </w:r>
          </w:p>
          <w:p w:rsidR="00704ECD" w:rsidRPr="00C619E7" w:rsidRDefault="006451DB" w:rsidP="001C7D7F">
            <w:pPr>
              <w:pStyle w:val="ListParagraph"/>
              <w:numPr>
                <w:ilvl w:val="0"/>
                <w:numId w:val="5"/>
              </w:numPr>
              <w:spacing w:after="0" w:line="240" w:lineRule="auto"/>
              <w:ind w:left="345" w:hanging="20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704ECD" w:rsidRPr="00C619E7">
              <w:rPr>
                <w:rFonts w:ascii="Times New Roman" w:eastAsia="Times New Roman" w:hAnsi="Times New Roman" w:cs="Times New Roman"/>
                <w:b/>
                <w:sz w:val="24"/>
                <w:szCs w:val="24"/>
              </w:rPr>
              <w:t xml:space="preserve">O1: </w:t>
            </w:r>
            <w:r w:rsidR="00704ECD" w:rsidRPr="00C619E7">
              <w:rPr>
                <w:rFonts w:ascii="Times New Roman" w:eastAsia="Times New Roman" w:hAnsi="Times New Roman" w:cs="Times New Roman"/>
                <w:sz w:val="24"/>
                <w:szCs w:val="24"/>
              </w:rPr>
              <w:t xml:space="preserve">Recall the </w:t>
            </w:r>
            <w:r w:rsidR="00F56679">
              <w:rPr>
                <w:rFonts w:ascii="Times New Roman" w:eastAsia="Times New Roman" w:hAnsi="Times New Roman" w:cs="Times New Roman"/>
                <w:sz w:val="24"/>
                <w:szCs w:val="24"/>
              </w:rPr>
              <w:t>techniques of polymer characterization</w:t>
            </w:r>
            <w:r w:rsidR="00704ECD" w:rsidRPr="00C619E7">
              <w:rPr>
                <w:rFonts w:ascii="Times New Roman" w:eastAsia="Times New Roman" w:hAnsi="Times New Roman" w:cs="Times New Roman"/>
                <w:sz w:val="24"/>
                <w:szCs w:val="24"/>
              </w:rPr>
              <w:t>. (</w:t>
            </w:r>
            <w:r w:rsidR="00704ECD" w:rsidRPr="00C619E7">
              <w:rPr>
                <w:rFonts w:ascii="Times New Roman" w:eastAsia="Times New Roman" w:hAnsi="Times New Roman" w:cs="Times New Roman"/>
                <w:b/>
                <w:sz w:val="24"/>
                <w:szCs w:val="24"/>
              </w:rPr>
              <w:t>K1</w:t>
            </w:r>
            <w:r w:rsidR="00704ECD" w:rsidRPr="00C619E7">
              <w:rPr>
                <w:rFonts w:ascii="Times New Roman" w:eastAsia="Times New Roman" w:hAnsi="Times New Roman" w:cs="Times New Roman"/>
                <w:sz w:val="24"/>
                <w:szCs w:val="24"/>
              </w:rPr>
              <w:t>)</w:t>
            </w:r>
          </w:p>
          <w:p w:rsidR="00704ECD" w:rsidRPr="00C619E7" w:rsidRDefault="006451DB" w:rsidP="001C7D7F">
            <w:pPr>
              <w:pStyle w:val="ListParagraph"/>
              <w:numPr>
                <w:ilvl w:val="0"/>
                <w:numId w:val="5"/>
              </w:numPr>
              <w:spacing w:after="0" w:line="240" w:lineRule="auto"/>
              <w:ind w:left="345" w:hanging="20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704ECD" w:rsidRPr="00C619E7">
              <w:rPr>
                <w:rFonts w:ascii="Times New Roman" w:eastAsia="Times New Roman" w:hAnsi="Times New Roman" w:cs="Times New Roman"/>
                <w:b/>
                <w:sz w:val="24"/>
                <w:szCs w:val="24"/>
              </w:rPr>
              <w:t xml:space="preserve">O2: </w:t>
            </w:r>
            <w:r w:rsidR="00704ECD" w:rsidRPr="00C619E7">
              <w:rPr>
                <w:rFonts w:ascii="Times New Roman" w:eastAsia="Times New Roman" w:hAnsi="Times New Roman" w:cs="Times New Roman"/>
                <w:sz w:val="24"/>
                <w:szCs w:val="24"/>
              </w:rPr>
              <w:t xml:space="preserve">Understand the </w:t>
            </w:r>
            <w:r w:rsidR="00810727" w:rsidRPr="00AC2CC8">
              <w:rPr>
                <w:rFonts w:ascii="Times New Roman" w:hAnsi="Times New Roman" w:cs="Times New Roman"/>
                <w:color w:val="000000" w:themeColor="text1"/>
                <w:sz w:val="24"/>
                <w:szCs w:val="24"/>
              </w:rPr>
              <w:t xml:space="preserve">synthesis of vinyl </w:t>
            </w:r>
            <w:r w:rsidR="00810727">
              <w:rPr>
                <w:rFonts w:ascii="Times New Roman" w:hAnsi="Times New Roman" w:cs="Times New Roman"/>
                <w:color w:val="000000" w:themeColor="text1"/>
                <w:sz w:val="24"/>
                <w:szCs w:val="24"/>
              </w:rPr>
              <w:t>and nonvinyl polymers</w:t>
            </w:r>
            <w:r w:rsidR="00704ECD" w:rsidRPr="00C619E7">
              <w:rPr>
                <w:rFonts w:ascii="Times New Roman" w:eastAsia="Times New Roman" w:hAnsi="Times New Roman" w:cs="Times New Roman"/>
                <w:sz w:val="24"/>
                <w:szCs w:val="24"/>
              </w:rPr>
              <w:t>. (</w:t>
            </w:r>
            <w:r w:rsidR="00704ECD" w:rsidRPr="00C619E7">
              <w:rPr>
                <w:rFonts w:ascii="Times New Roman" w:eastAsia="Times New Roman" w:hAnsi="Times New Roman" w:cs="Times New Roman"/>
                <w:b/>
                <w:sz w:val="24"/>
                <w:szCs w:val="24"/>
              </w:rPr>
              <w:t>K2</w:t>
            </w:r>
            <w:r w:rsidR="00704ECD" w:rsidRPr="00C619E7">
              <w:rPr>
                <w:rFonts w:ascii="Times New Roman" w:eastAsia="Times New Roman" w:hAnsi="Times New Roman" w:cs="Times New Roman"/>
                <w:sz w:val="24"/>
                <w:szCs w:val="24"/>
              </w:rPr>
              <w:t>)</w:t>
            </w:r>
          </w:p>
          <w:p w:rsidR="00704ECD" w:rsidRPr="00C619E7" w:rsidRDefault="006451DB" w:rsidP="001C7D7F">
            <w:pPr>
              <w:pStyle w:val="ListParagraph"/>
              <w:numPr>
                <w:ilvl w:val="0"/>
                <w:numId w:val="5"/>
              </w:numPr>
              <w:spacing w:after="0" w:line="240" w:lineRule="auto"/>
              <w:ind w:left="345" w:hanging="20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704ECD" w:rsidRPr="00C619E7">
              <w:rPr>
                <w:rFonts w:ascii="Times New Roman" w:eastAsia="Times New Roman" w:hAnsi="Times New Roman" w:cs="Times New Roman"/>
                <w:b/>
                <w:sz w:val="24"/>
                <w:szCs w:val="24"/>
              </w:rPr>
              <w:t xml:space="preserve">O3: </w:t>
            </w:r>
            <w:r w:rsidR="00704ECD" w:rsidRPr="00C619E7">
              <w:rPr>
                <w:rFonts w:ascii="Times New Roman" w:eastAsia="Times New Roman" w:hAnsi="Times New Roman" w:cs="Times New Roman"/>
                <w:sz w:val="24"/>
                <w:szCs w:val="24"/>
              </w:rPr>
              <w:t xml:space="preserve">Apply the </w:t>
            </w:r>
            <w:r w:rsidR="00810727">
              <w:rPr>
                <w:rFonts w:ascii="Times New Roman" w:eastAsia="Times New Roman" w:hAnsi="Times New Roman" w:cs="Times New Roman"/>
                <w:sz w:val="24"/>
                <w:szCs w:val="24"/>
              </w:rPr>
              <w:t xml:space="preserve">synthetic </w:t>
            </w:r>
            <w:r w:rsidR="00704ECD" w:rsidRPr="00C619E7">
              <w:rPr>
                <w:rFonts w:ascii="Times New Roman" w:eastAsia="Times New Roman" w:hAnsi="Times New Roman" w:cs="Times New Roman"/>
                <w:sz w:val="24"/>
                <w:szCs w:val="24"/>
              </w:rPr>
              <w:t>knowledge of polymers in diverse areas of basic sciences. (</w:t>
            </w:r>
            <w:r w:rsidR="00704ECD" w:rsidRPr="00C619E7">
              <w:rPr>
                <w:rFonts w:ascii="Times New Roman" w:eastAsia="Times New Roman" w:hAnsi="Times New Roman" w:cs="Times New Roman"/>
                <w:b/>
                <w:sz w:val="24"/>
                <w:szCs w:val="24"/>
              </w:rPr>
              <w:t>K3</w:t>
            </w:r>
            <w:r w:rsidR="00704ECD" w:rsidRPr="00C619E7">
              <w:rPr>
                <w:rFonts w:ascii="Times New Roman" w:eastAsia="Times New Roman" w:hAnsi="Times New Roman" w:cs="Times New Roman"/>
                <w:sz w:val="24"/>
                <w:szCs w:val="24"/>
              </w:rPr>
              <w:t>)</w:t>
            </w:r>
          </w:p>
          <w:p w:rsidR="00704ECD" w:rsidRPr="00C619E7" w:rsidRDefault="006451DB" w:rsidP="001C7D7F">
            <w:pPr>
              <w:pStyle w:val="ListParagraph"/>
              <w:numPr>
                <w:ilvl w:val="0"/>
                <w:numId w:val="5"/>
              </w:numPr>
              <w:spacing w:after="0" w:line="240" w:lineRule="auto"/>
              <w:ind w:left="345" w:hanging="20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704ECD" w:rsidRPr="00C619E7">
              <w:rPr>
                <w:rFonts w:ascii="Times New Roman" w:eastAsia="Times New Roman" w:hAnsi="Times New Roman" w:cs="Times New Roman"/>
                <w:b/>
                <w:sz w:val="24"/>
                <w:szCs w:val="24"/>
              </w:rPr>
              <w:t xml:space="preserve">O4: </w:t>
            </w:r>
            <w:r w:rsidR="00704ECD" w:rsidRPr="00C619E7">
              <w:rPr>
                <w:rFonts w:ascii="Times New Roman" w:eastAsia="Times New Roman" w:hAnsi="Times New Roman" w:cs="Times New Roman"/>
                <w:sz w:val="24"/>
                <w:szCs w:val="24"/>
              </w:rPr>
              <w:t>Analyze</w:t>
            </w:r>
            <w:r w:rsidR="00810727">
              <w:rPr>
                <w:rFonts w:ascii="Times New Roman" w:eastAsia="Times New Roman" w:hAnsi="Times New Roman" w:cs="Times New Roman"/>
                <w:sz w:val="24"/>
                <w:szCs w:val="24"/>
              </w:rPr>
              <w:t xml:space="preserve"> and Evaluate the synthetic methodologies to obtain desired polymer products</w:t>
            </w:r>
            <w:r w:rsidR="00704ECD" w:rsidRPr="00C619E7">
              <w:rPr>
                <w:rFonts w:ascii="Times New Roman" w:eastAsia="Times New Roman" w:hAnsi="Times New Roman" w:cs="Times New Roman"/>
                <w:sz w:val="24"/>
                <w:szCs w:val="24"/>
              </w:rPr>
              <w:t>. (</w:t>
            </w:r>
            <w:r w:rsidR="00704ECD" w:rsidRPr="00C619E7">
              <w:rPr>
                <w:rFonts w:ascii="Times New Roman" w:eastAsia="Times New Roman" w:hAnsi="Times New Roman" w:cs="Times New Roman"/>
                <w:b/>
                <w:sz w:val="24"/>
                <w:szCs w:val="24"/>
              </w:rPr>
              <w:t>K4</w:t>
            </w:r>
            <w:r w:rsidR="00704ECD" w:rsidRPr="00C619E7">
              <w:rPr>
                <w:rFonts w:ascii="Times New Roman" w:eastAsia="Times New Roman" w:hAnsi="Times New Roman" w:cs="Times New Roman"/>
                <w:sz w:val="24"/>
                <w:szCs w:val="24"/>
              </w:rPr>
              <w:t xml:space="preserve"> and </w:t>
            </w:r>
            <w:r w:rsidR="00704ECD" w:rsidRPr="00C619E7">
              <w:rPr>
                <w:rFonts w:ascii="Times New Roman" w:eastAsia="Times New Roman" w:hAnsi="Times New Roman" w:cs="Times New Roman"/>
                <w:b/>
                <w:sz w:val="24"/>
                <w:szCs w:val="24"/>
              </w:rPr>
              <w:t>K5</w:t>
            </w:r>
            <w:r w:rsidR="00704ECD" w:rsidRPr="00C619E7">
              <w:rPr>
                <w:rFonts w:ascii="Times New Roman" w:eastAsia="Times New Roman" w:hAnsi="Times New Roman" w:cs="Times New Roman"/>
                <w:sz w:val="24"/>
                <w:szCs w:val="24"/>
              </w:rPr>
              <w:t>).</w:t>
            </w:r>
          </w:p>
          <w:p w:rsidR="00704ECD" w:rsidRPr="00C619E7" w:rsidRDefault="006451DB" w:rsidP="001C7D7F">
            <w:pPr>
              <w:pStyle w:val="ListParagraph"/>
              <w:numPr>
                <w:ilvl w:val="0"/>
                <w:numId w:val="5"/>
              </w:numPr>
              <w:spacing w:after="0" w:line="240" w:lineRule="auto"/>
              <w:ind w:left="345" w:hanging="20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704ECD" w:rsidRPr="00C619E7">
              <w:rPr>
                <w:rFonts w:ascii="Times New Roman" w:eastAsia="Times New Roman" w:hAnsi="Times New Roman" w:cs="Times New Roman"/>
                <w:b/>
                <w:sz w:val="24"/>
                <w:szCs w:val="24"/>
              </w:rPr>
              <w:t>O5:</w:t>
            </w:r>
            <w:r w:rsidR="00704ECD" w:rsidRPr="00C619E7">
              <w:rPr>
                <w:rFonts w:ascii="Times New Roman" w:eastAsia="Times New Roman" w:hAnsi="Times New Roman" w:cs="Times New Roman"/>
                <w:sz w:val="24"/>
                <w:szCs w:val="24"/>
              </w:rPr>
              <w:t xml:space="preserve"> Create </w:t>
            </w:r>
            <w:r w:rsidR="0098356D">
              <w:rPr>
                <w:rFonts w:ascii="Times New Roman" w:eastAsia="Times New Roman" w:hAnsi="Times New Roman" w:cs="Times New Roman"/>
                <w:sz w:val="24"/>
                <w:szCs w:val="24"/>
              </w:rPr>
              <w:t xml:space="preserve">synthetic strategies for developing </w:t>
            </w:r>
            <w:r w:rsidR="00704ECD" w:rsidRPr="00C619E7">
              <w:rPr>
                <w:rFonts w:ascii="Times New Roman" w:eastAsia="Times New Roman" w:hAnsi="Times New Roman" w:cs="Times New Roman"/>
                <w:sz w:val="24"/>
                <w:szCs w:val="24"/>
              </w:rPr>
              <w:t xml:space="preserve">new </w:t>
            </w:r>
            <w:r w:rsidR="0098356D">
              <w:rPr>
                <w:rFonts w:ascii="Times New Roman" w:eastAsia="Times New Roman" w:hAnsi="Times New Roman" w:cs="Times New Roman"/>
                <w:sz w:val="24"/>
                <w:szCs w:val="24"/>
              </w:rPr>
              <w:t>polymer</w:t>
            </w:r>
            <w:r w:rsidR="00F240EB">
              <w:rPr>
                <w:rFonts w:ascii="Times New Roman" w:eastAsia="Times New Roman" w:hAnsi="Times New Roman" w:cs="Times New Roman"/>
                <w:sz w:val="24"/>
                <w:szCs w:val="24"/>
              </w:rPr>
              <w:t>ic</w:t>
            </w:r>
            <w:r w:rsidR="0098356D">
              <w:rPr>
                <w:rFonts w:ascii="Times New Roman" w:eastAsia="Times New Roman" w:hAnsi="Times New Roman" w:cs="Times New Roman"/>
                <w:sz w:val="24"/>
                <w:szCs w:val="24"/>
              </w:rPr>
              <w:t xml:space="preserve"> materials</w:t>
            </w:r>
            <w:r w:rsidR="00704ECD" w:rsidRPr="00C619E7">
              <w:rPr>
                <w:rFonts w:ascii="Times New Roman" w:eastAsia="Times New Roman" w:hAnsi="Times New Roman" w:cs="Times New Roman"/>
                <w:sz w:val="24"/>
                <w:szCs w:val="24"/>
              </w:rPr>
              <w:t>. (</w:t>
            </w:r>
            <w:r w:rsidR="00704ECD" w:rsidRPr="00C619E7">
              <w:rPr>
                <w:rFonts w:ascii="Times New Roman" w:eastAsia="Times New Roman" w:hAnsi="Times New Roman" w:cs="Times New Roman"/>
                <w:b/>
                <w:sz w:val="24"/>
                <w:szCs w:val="24"/>
              </w:rPr>
              <w:t>K6</w:t>
            </w:r>
            <w:r w:rsidR="00704ECD" w:rsidRPr="00C619E7">
              <w:rPr>
                <w:rFonts w:ascii="Times New Roman" w:eastAsia="Times New Roman" w:hAnsi="Times New Roman" w:cs="Times New Roman"/>
                <w:sz w:val="24"/>
                <w:szCs w:val="24"/>
              </w:rPr>
              <w:t>)</w:t>
            </w:r>
          </w:p>
          <w:p w:rsidR="00704ECD" w:rsidRPr="00C619E7" w:rsidRDefault="00704ECD" w:rsidP="00810727">
            <w:pPr>
              <w:spacing w:after="0" w:line="240" w:lineRule="auto"/>
              <w:jc w:val="both"/>
              <w:rPr>
                <w:rFonts w:ascii="Times New Roman" w:hAnsi="Times New Roman" w:cs="Times New Roman"/>
                <w:color w:val="000000" w:themeColor="text1"/>
                <w:sz w:val="24"/>
                <w:szCs w:val="24"/>
              </w:rPr>
            </w:pPr>
            <w:r w:rsidRPr="00C619E7">
              <w:rPr>
                <w:rFonts w:ascii="Times New Roman" w:hAnsi="Times New Roman" w:cs="Times New Roman"/>
                <w:b/>
                <w:color w:val="000000" w:themeColor="text1"/>
                <w:sz w:val="24"/>
                <w:szCs w:val="24"/>
              </w:rPr>
              <w:t>K1</w:t>
            </w:r>
            <w:r w:rsidRPr="00C619E7">
              <w:rPr>
                <w:rFonts w:ascii="Times New Roman" w:hAnsi="Times New Roman" w:cs="Times New Roman"/>
                <w:color w:val="000000" w:themeColor="text1"/>
                <w:sz w:val="24"/>
                <w:szCs w:val="24"/>
              </w:rPr>
              <w:t xml:space="preserve"> - Remember; </w:t>
            </w:r>
            <w:r w:rsidRPr="00C619E7">
              <w:rPr>
                <w:rFonts w:ascii="Times New Roman" w:hAnsi="Times New Roman" w:cs="Times New Roman"/>
                <w:b/>
                <w:color w:val="000000" w:themeColor="text1"/>
                <w:sz w:val="24"/>
                <w:szCs w:val="24"/>
              </w:rPr>
              <w:t>K2</w:t>
            </w:r>
            <w:r w:rsidRPr="00C619E7">
              <w:rPr>
                <w:rFonts w:ascii="Times New Roman" w:hAnsi="Times New Roman" w:cs="Times New Roman"/>
                <w:color w:val="000000" w:themeColor="text1"/>
                <w:sz w:val="24"/>
                <w:szCs w:val="24"/>
              </w:rPr>
              <w:t xml:space="preserve"> - Understand; </w:t>
            </w:r>
            <w:r w:rsidRPr="00C619E7">
              <w:rPr>
                <w:rFonts w:ascii="Times New Roman" w:hAnsi="Times New Roman" w:cs="Times New Roman"/>
                <w:b/>
                <w:color w:val="000000" w:themeColor="text1"/>
                <w:sz w:val="24"/>
                <w:szCs w:val="24"/>
              </w:rPr>
              <w:t>K3</w:t>
            </w:r>
            <w:r w:rsidRPr="00C619E7">
              <w:rPr>
                <w:rFonts w:ascii="Times New Roman" w:hAnsi="Times New Roman" w:cs="Times New Roman"/>
                <w:color w:val="000000" w:themeColor="text1"/>
                <w:sz w:val="24"/>
                <w:szCs w:val="24"/>
              </w:rPr>
              <w:t xml:space="preserve"> - Apply; </w:t>
            </w:r>
            <w:r w:rsidRPr="00C619E7">
              <w:rPr>
                <w:rFonts w:ascii="Times New Roman" w:hAnsi="Times New Roman" w:cs="Times New Roman"/>
                <w:b/>
                <w:color w:val="000000" w:themeColor="text1"/>
                <w:sz w:val="24"/>
                <w:szCs w:val="24"/>
              </w:rPr>
              <w:t>K4</w:t>
            </w:r>
            <w:r w:rsidRPr="00C619E7">
              <w:rPr>
                <w:rFonts w:ascii="Times New Roman" w:hAnsi="Times New Roman" w:cs="Times New Roman"/>
                <w:color w:val="000000" w:themeColor="text1"/>
                <w:sz w:val="24"/>
                <w:szCs w:val="24"/>
              </w:rPr>
              <w:t xml:space="preserve"> - Analyze; </w:t>
            </w:r>
            <w:r w:rsidRPr="00C619E7">
              <w:rPr>
                <w:rFonts w:ascii="Times New Roman" w:hAnsi="Times New Roman" w:cs="Times New Roman"/>
                <w:b/>
                <w:color w:val="000000" w:themeColor="text1"/>
                <w:sz w:val="24"/>
                <w:szCs w:val="24"/>
              </w:rPr>
              <w:t>K5</w:t>
            </w:r>
            <w:r w:rsidRPr="00C619E7">
              <w:rPr>
                <w:rFonts w:ascii="Times New Roman" w:hAnsi="Times New Roman" w:cs="Times New Roman"/>
                <w:color w:val="000000" w:themeColor="text1"/>
                <w:sz w:val="24"/>
                <w:szCs w:val="24"/>
              </w:rPr>
              <w:t xml:space="preserve"> - Evaluate; </w:t>
            </w:r>
            <w:r w:rsidRPr="00C619E7">
              <w:rPr>
                <w:rFonts w:ascii="Times New Roman" w:hAnsi="Times New Roman" w:cs="Times New Roman"/>
                <w:b/>
                <w:color w:val="000000" w:themeColor="text1"/>
                <w:sz w:val="24"/>
                <w:szCs w:val="24"/>
              </w:rPr>
              <w:t>K6</w:t>
            </w:r>
            <w:r w:rsidRPr="00C619E7">
              <w:rPr>
                <w:rFonts w:ascii="Times New Roman" w:hAnsi="Times New Roman" w:cs="Times New Roman"/>
                <w:color w:val="000000" w:themeColor="text1"/>
                <w:sz w:val="24"/>
                <w:szCs w:val="24"/>
              </w:rPr>
              <w:t xml:space="preserve"> – Create</w:t>
            </w:r>
          </w:p>
          <w:p w:rsidR="00704ECD" w:rsidRPr="00C619E7" w:rsidRDefault="00704ECD" w:rsidP="00810727">
            <w:pPr>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704ECD" w:rsidRPr="00C619E7" w:rsidTr="00810727">
        <w:trPr>
          <w:trHeight w:val="284"/>
        </w:trPr>
        <w:tc>
          <w:tcPr>
            <w:tcW w:w="9606" w:type="dxa"/>
            <w:gridSpan w:val="4"/>
            <w:shd w:val="clear" w:color="auto" w:fill="FFFF00"/>
          </w:tcPr>
          <w:p w:rsidR="00704ECD" w:rsidRPr="00C619E7" w:rsidRDefault="00704ECD" w:rsidP="00810727">
            <w:pPr>
              <w:spacing w:after="0" w:line="240" w:lineRule="auto"/>
              <w:jc w:val="center"/>
              <w:rPr>
                <w:rFonts w:ascii="Times New Roman" w:eastAsia="Times New Roman" w:hAnsi="Times New Roman" w:cs="Times New Roman"/>
                <w:b/>
                <w:sz w:val="24"/>
                <w:szCs w:val="24"/>
              </w:rPr>
            </w:pPr>
            <w:r w:rsidRPr="00C619E7">
              <w:rPr>
                <w:rFonts w:ascii="Times New Roman" w:eastAsia="Times New Roman" w:hAnsi="Times New Roman" w:cs="Times New Roman"/>
                <w:b/>
                <w:color w:val="000000"/>
                <w:sz w:val="24"/>
                <w:szCs w:val="24"/>
              </w:rPr>
              <w:t>UNITS</w:t>
            </w:r>
          </w:p>
        </w:tc>
      </w:tr>
      <w:tr w:rsidR="00704ECD" w:rsidRPr="00C619E7" w:rsidTr="00810727">
        <w:trPr>
          <w:trHeight w:val="416"/>
        </w:trPr>
        <w:tc>
          <w:tcPr>
            <w:tcW w:w="9606" w:type="dxa"/>
            <w:gridSpan w:val="4"/>
          </w:tcPr>
          <w:p w:rsidR="00704ECD" w:rsidRPr="00C619E7" w:rsidRDefault="00704ECD" w:rsidP="00810727">
            <w:pPr>
              <w:tabs>
                <w:tab w:val="left" w:pos="6612"/>
              </w:tabs>
              <w:spacing w:after="0" w:line="240" w:lineRule="auto"/>
              <w:jc w:val="both"/>
              <w:rPr>
                <w:rFonts w:ascii="Times New Roman" w:hAnsi="Times New Roman" w:cs="Times New Roman"/>
                <w:color w:val="000000" w:themeColor="text1"/>
                <w:sz w:val="24"/>
                <w:szCs w:val="24"/>
              </w:rPr>
            </w:pPr>
            <w:r w:rsidRPr="00C619E7">
              <w:rPr>
                <w:rFonts w:ascii="Times New Roman" w:eastAsia="Times New Roman" w:hAnsi="Times New Roman" w:cs="Times New Roman"/>
                <w:b/>
                <w:color w:val="000000"/>
                <w:sz w:val="24"/>
                <w:szCs w:val="24"/>
              </w:rPr>
              <w:t xml:space="preserve">UNIT - I: </w:t>
            </w:r>
            <w:r w:rsidR="00B72C9A">
              <w:rPr>
                <w:rStyle w:val="markedcontent"/>
                <w:rFonts w:ascii="Times New Roman" w:hAnsi="Times New Roman" w:cs="Times New Roman"/>
                <w:b/>
                <w:sz w:val="24"/>
                <w:szCs w:val="24"/>
              </w:rPr>
              <w:t>Evaluation, Characterization and Analysis</w:t>
            </w:r>
            <w:r w:rsidR="00B72C9A" w:rsidRPr="00C619E7">
              <w:rPr>
                <w:rStyle w:val="markedcontent"/>
                <w:rFonts w:ascii="Times New Roman" w:hAnsi="Times New Roman" w:cs="Times New Roman"/>
                <w:b/>
                <w:sz w:val="24"/>
                <w:szCs w:val="24"/>
              </w:rPr>
              <w:t xml:space="preserve"> </w:t>
            </w:r>
            <w:r w:rsidR="00B72C9A">
              <w:rPr>
                <w:rStyle w:val="markedcontent"/>
                <w:rFonts w:ascii="Times New Roman" w:hAnsi="Times New Roman" w:cs="Times New Roman"/>
                <w:b/>
                <w:sz w:val="24"/>
                <w:szCs w:val="24"/>
              </w:rPr>
              <w:t>o</w:t>
            </w:r>
            <w:r w:rsidR="00B72C9A" w:rsidRPr="00C619E7">
              <w:rPr>
                <w:rStyle w:val="markedcontent"/>
                <w:rFonts w:ascii="Times New Roman" w:hAnsi="Times New Roman" w:cs="Times New Roman"/>
                <w:b/>
                <w:sz w:val="24"/>
                <w:szCs w:val="24"/>
              </w:rPr>
              <w:t>f Polymers</w:t>
            </w:r>
            <w:r w:rsidR="00B72C9A">
              <w:rPr>
                <w:rFonts w:ascii="Times New Roman" w:eastAsia="Times New Roman" w:hAnsi="Times New Roman" w:cs="Times New Roman"/>
                <w:b/>
                <w:color w:val="000000"/>
                <w:sz w:val="24"/>
                <w:szCs w:val="24"/>
              </w:rPr>
              <w:t xml:space="preserve">                          (10 Hours)</w:t>
            </w:r>
          </w:p>
          <w:p w:rsidR="00704ECD" w:rsidRDefault="00704ECD" w:rsidP="0081072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Chemical methods of analysis, Spectroscopic methods of analysis – FTIR, Raman, NMR, EPR, UV-Visible and Fluorescence. Scattering methods of analysis - X-ray, electron and neutron. Characterization and analysis of polymer surfaces – SEM, AFM, ATR, photoacoustic spectroscopy (PAS), Electron spectroscopy for chemical analysis (ESCA) and secondary-ion mass spectrometry (SIMS) and Ion-scattering spectroscopy (ISS).</w:t>
            </w:r>
          </w:p>
          <w:p w:rsidR="00704ECD" w:rsidRDefault="00704ECD" w:rsidP="0081072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Thermal analysis – DSC, DTA, TGA, Thermomechanical analysis (TMA), Pyrolysis-gas Chromatography (PGC), Flammability testing.</w:t>
            </w:r>
          </w:p>
          <w:p w:rsidR="00704ECD" w:rsidRPr="00C619E7" w:rsidRDefault="00704ECD" w:rsidP="0081072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Measurement of mechanical properties, Evaluation of Chemical resistance and electrical properties.</w:t>
            </w:r>
          </w:p>
        </w:tc>
      </w:tr>
      <w:tr w:rsidR="00704ECD" w:rsidRPr="00C619E7" w:rsidTr="00810727">
        <w:trPr>
          <w:trHeight w:val="1550"/>
        </w:trPr>
        <w:tc>
          <w:tcPr>
            <w:tcW w:w="9606" w:type="dxa"/>
            <w:gridSpan w:val="4"/>
          </w:tcPr>
          <w:p w:rsidR="00704ECD" w:rsidRPr="00C619E7" w:rsidRDefault="00704ECD" w:rsidP="00810727">
            <w:pPr>
              <w:tabs>
                <w:tab w:val="left" w:pos="6612"/>
              </w:tabs>
              <w:spacing w:after="0" w:line="240" w:lineRule="auto"/>
              <w:jc w:val="both"/>
              <w:rPr>
                <w:rFonts w:ascii="Times New Roman" w:hAnsi="Times New Roman" w:cs="Times New Roman"/>
                <w:color w:val="000000" w:themeColor="text1"/>
                <w:sz w:val="24"/>
                <w:szCs w:val="24"/>
              </w:rPr>
            </w:pPr>
            <w:r w:rsidRPr="00C619E7">
              <w:rPr>
                <w:rFonts w:ascii="Times New Roman" w:eastAsia="Times New Roman" w:hAnsi="Times New Roman" w:cs="Times New Roman"/>
                <w:b/>
                <w:color w:val="000000"/>
                <w:sz w:val="24"/>
                <w:szCs w:val="24"/>
              </w:rPr>
              <w:t xml:space="preserve">UNIT - II: </w:t>
            </w:r>
            <w:r w:rsidR="00B72C9A">
              <w:rPr>
                <w:rStyle w:val="markedcontent"/>
                <w:rFonts w:ascii="Times New Roman" w:hAnsi="Times New Roman" w:cs="Times New Roman"/>
                <w:b/>
                <w:sz w:val="24"/>
                <w:szCs w:val="24"/>
              </w:rPr>
              <w:t>Synthesis and Reactions of Vinyl Polymers</w:t>
            </w:r>
            <w:r w:rsidR="00B72C9A">
              <w:rPr>
                <w:rFonts w:ascii="Times New Roman" w:eastAsia="Times New Roman" w:hAnsi="Times New Roman" w:cs="Times New Roman"/>
                <w:b/>
                <w:color w:val="000000"/>
                <w:sz w:val="24"/>
                <w:szCs w:val="24"/>
              </w:rPr>
              <w:t xml:space="preserve">                                                (9 Hours)</w:t>
            </w:r>
          </w:p>
          <w:p w:rsidR="00704ECD" w:rsidRPr="00C619E7" w:rsidRDefault="00704ECD" w:rsidP="00810727">
            <w:pPr>
              <w:spacing w:after="0" w:line="240" w:lineRule="auto"/>
              <w:ind w:firstLine="567"/>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 xml:space="preserve">Synthesis of vinyl polymers – Free radical polymerization and Ionic polymeriation, Vinyl polymerization with complex coordination catalysts – Homogeneous and Heterogeneous Ziegler-Natta polymerization, Reactions of vinyl polymers – Functional group reactions, Ring-forming reactions, Crosslinking, Block and graft copolymer formation and polymer degradation. </w:t>
            </w:r>
          </w:p>
        </w:tc>
      </w:tr>
      <w:tr w:rsidR="00704ECD" w:rsidRPr="00C619E7" w:rsidTr="00810727">
        <w:tc>
          <w:tcPr>
            <w:tcW w:w="9606" w:type="dxa"/>
            <w:gridSpan w:val="4"/>
          </w:tcPr>
          <w:p w:rsidR="00704ECD" w:rsidRPr="00C619E7" w:rsidRDefault="00704ECD" w:rsidP="00810727">
            <w:pPr>
              <w:tabs>
                <w:tab w:val="left" w:pos="6612"/>
              </w:tabs>
              <w:spacing w:after="0" w:line="240" w:lineRule="auto"/>
              <w:jc w:val="both"/>
              <w:rPr>
                <w:rFonts w:ascii="Times New Roman" w:hAnsi="Times New Roman" w:cs="Times New Roman"/>
                <w:color w:val="000000" w:themeColor="text1"/>
                <w:sz w:val="24"/>
                <w:szCs w:val="24"/>
              </w:rPr>
            </w:pPr>
            <w:r w:rsidRPr="00C619E7">
              <w:rPr>
                <w:rFonts w:ascii="Times New Roman" w:eastAsia="Times New Roman" w:hAnsi="Times New Roman" w:cs="Times New Roman"/>
                <w:b/>
                <w:color w:val="000000"/>
                <w:sz w:val="24"/>
                <w:szCs w:val="24"/>
              </w:rPr>
              <w:t xml:space="preserve">UNIT - III: </w:t>
            </w:r>
            <w:r w:rsidR="00B72C9A">
              <w:rPr>
                <w:rStyle w:val="markedcontent"/>
                <w:rFonts w:ascii="Times New Roman" w:hAnsi="Times New Roman" w:cs="Times New Roman"/>
                <w:b/>
                <w:sz w:val="24"/>
                <w:szCs w:val="24"/>
              </w:rPr>
              <w:t xml:space="preserve">Synthesis of Nonvinyl Polymers </w:t>
            </w:r>
            <w:r>
              <w:rPr>
                <w:rStyle w:val="markedcontent"/>
                <w:rFonts w:ascii="Times New Roman" w:hAnsi="Times New Roman" w:cs="Times New Roman"/>
                <w:b/>
                <w:sz w:val="24"/>
                <w:szCs w:val="24"/>
              </w:rPr>
              <w:t>- I</w:t>
            </w:r>
            <w:r w:rsidR="00B72C9A">
              <w:rPr>
                <w:rFonts w:ascii="Times New Roman" w:eastAsia="Times New Roman" w:hAnsi="Times New Roman" w:cs="Times New Roman"/>
                <w:b/>
                <w:color w:val="000000"/>
                <w:sz w:val="24"/>
                <w:szCs w:val="24"/>
              </w:rPr>
              <w:t xml:space="preserve">                                                             (8 Hours)</w:t>
            </w:r>
          </w:p>
          <w:p w:rsidR="00704ECD" w:rsidRDefault="00704ECD" w:rsidP="00810727">
            <w:pPr>
              <w:tabs>
                <w:tab w:val="left" w:pos="661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Step-reaction and ring-opening polymerization, Preparation of polyethers by chain-reaction and ring opening polymerization, Preparation of polyethers by chain-reaction, ring opening and step-reaction polymerization, Synthesis of polysulfides, poly(alkene polysulfide)s and polysulfones.</w:t>
            </w:r>
          </w:p>
          <w:p w:rsidR="00704ECD" w:rsidRPr="00C619E7" w:rsidRDefault="00704ECD" w:rsidP="00810727">
            <w:pPr>
              <w:tabs>
                <w:tab w:val="left" w:pos="6612"/>
              </w:tabs>
              <w:spacing w:after="0" w:line="240" w:lineRule="auto"/>
              <w:ind w:firstLine="567"/>
              <w:jc w:val="both"/>
              <w:rPr>
                <w:rFonts w:ascii="Times New Roman" w:eastAsia="Times New Roman" w:hAnsi="Times New Roman" w:cs="Times New Roman"/>
                <w:color w:val="000000"/>
                <w:sz w:val="24"/>
                <w:szCs w:val="24"/>
              </w:rPr>
            </w:pPr>
          </w:p>
        </w:tc>
      </w:tr>
      <w:tr w:rsidR="00704ECD" w:rsidRPr="00C619E7" w:rsidTr="00810727">
        <w:tc>
          <w:tcPr>
            <w:tcW w:w="9606" w:type="dxa"/>
            <w:gridSpan w:val="4"/>
          </w:tcPr>
          <w:p w:rsidR="00704ECD" w:rsidRPr="00C619E7" w:rsidRDefault="00704ECD" w:rsidP="00810727">
            <w:pPr>
              <w:tabs>
                <w:tab w:val="left" w:pos="6612"/>
              </w:tabs>
              <w:spacing w:after="0" w:line="240" w:lineRule="auto"/>
              <w:jc w:val="both"/>
              <w:rPr>
                <w:rFonts w:ascii="Times New Roman" w:hAnsi="Times New Roman" w:cs="Times New Roman"/>
                <w:color w:val="000000" w:themeColor="text1"/>
                <w:sz w:val="24"/>
                <w:szCs w:val="24"/>
              </w:rPr>
            </w:pPr>
            <w:r w:rsidRPr="00C619E7">
              <w:rPr>
                <w:rFonts w:ascii="Times New Roman" w:eastAsia="Times New Roman" w:hAnsi="Times New Roman" w:cs="Times New Roman"/>
                <w:b/>
                <w:color w:val="000000"/>
                <w:sz w:val="24"/>
                <w:szCs w:val="24"/>
              </w:rPr>
              <w:t xml:space="preserve">UNIT - IV: </w:t>
            </w:r>
            <w:r w:rsidR="00B72C9A">
              <w:rPr>
                <w:rStyle w:val="markedcontent"/>
                <w:rFonts w:ascii="Times New Roman" w:hAnsi="Times New Roman" w:cs="Times New Roman"/>
                <w:b/>
                <w:sz w:val="24"/>
                <w:szCs w:val="24"/>
              </w:rPr>
              <w:t xml:space="preserve">Synthesis of Nonvinyl Polymers </w:t>
            </w:r>
            <w:r>
              <w:rPr>
                <w:rStyle w:val="markedcontent"/>
                <w:rFonts w:ascii="Times New Roman" w:hAnsi="Times New Roman" w:cs="Times New Roman"/>
                <w:b/>
                <w:sz w:val="24"/>
                <w:szCs w:val="24"/>
              </w:rPr>
              <w:t>- II</w:t>
            </w:r>
            <w:r w:rsidR="00B72C9A">
              <w:rPr>
                <w:rFonts w:ascii="Times New Roman" w:eastAsia="Times New Roman" w:hAnsi="Times New Roman" w:cs="Times New Roman"/>
                <w:b/>
                <w:color w:val="000000"/>
                <w:sz w:val="24"/>
                <w:szCs w:val="24"/>
              </w:rPr>
              <w:t xml:space="preserve">                                                           (9 Hours)</w:t>
            </w:r>
          </w:p>
          <w:p w:rsidR="00704ECD" w:rsidRDefault="00704ECD" w:rsidP="00810727">
            <w:pPr>
              <w:spacing w:after="0" w:line="240" w:lineRule="auto"/>
              <w:ind w:firstLine="567"/>
              <w:jc w:val="both"/>
              <w:rPr>
                <w:rFonts w:ascii="Times New Roman" w:eastAsia="Times New Roman" w:hAnsi="Times New Roman" w:cs="Times New Roman"/>
                <w:color w:val="000000"/>
                <w:sz w:val="24"/>
                <w:szCs w:val="24"/>
              </w:rPr>
            </w:pPr>
            <w:r w:rsidRPr="004C0EE1">
              <w:rPr>
                <w:rFonts w:ascii="Times New Roman" w:eastAsia="Times New Roman" w:hAnsi="Times New Roman" w:cs="Times New Roman"/>
                <w:color w:val="000000"/>
                <w:sz w:val="24"/>
                <w:szCs w:val="24"/>
              </w:rPr>
              <w:t xml:space="preserve">Synthesis of </w:t>
            </w:r>
            <w:r>
              <w:rPr>
                <w:rFonts w:ascii="Times New Roman" w:eastAsia="Times New Roman" w:hAnsi="Times New Roman" w:cs="Times New Roman"/>
                <w:color w:val="000000"/>
                <w:sz w:val="24"/>
                <w:szCs w:val="24"/>
              </w:rPr>
              <w:t>polyesters – linear, hyperbranched and crosslinked polyesters. Synthesis of polyamides and related polymers – Polyamides, polyureas, polyurethanes, polyhydrazides, polyimides.</w:t>
            </w:r>
          </w:p>
          <w:p w:rsidR="00704ECD" w:rsidRPr="004C0EE1" w:rsidRDefault="00704ECD" w:rsidP="00810727">
            <w:pPr>
              <w:spacing w:after="0" w:line="240" w:lineRule="auto"/>
              <w:ind w:firstLine="567"/>
              <w:jc w:val="both"/>
              <w:rPr>
                <w:rFonts w:ascii="Times New Roman" w:eastAsia="Times New Roman" w:hAnsi="Times New Roman" w:cs="Times New Roman"/>
                <w:color w:val="000000"/>
                <w:sz w:val="24"/>
                <w:szCs w:val="24"/>
              </w:rPr>
            </w:pPr>
          </w:p>
        </w:tc>
      </w:tr>
      <w:tr w:rsidR="00704ECD" w:rsidRPr="00C619E7" w:rsidTr="00810727">
        <w:tc>
          <w:tcPr>
            <w:tcW w:w="9606" w:type="dxa"/>
            <w:gridSpan w:val="4"/>
          </w:tcPr>
          <w:p w:rsidR="00704ECD" w:rsidRPr="00C619E7" w:rsidRDefault="00704ECD" w:rsidP="00810727">
            <w:pPr>
              <w:tabs>
                <w:tab w:val="left" w:pos="6612"/>
              </w:tabs>
              <w:spacing w:after="0" w:line="240" w:lineRule="auto"/>
              <w:jc w:val="both"/>
              <w:rPr>
                <w:rFonts w:ascii="Times New Roman" w:hAnsi="Times New Roman" w:cs="Times New Roman"/>
                <w:color w:val="000000" w:themeColor="text1"/>
                <w:sz w:val="24"/>
                <w:szCs w:val="24"/>
              </w:rPr>
            </w:pPr>
            <w:r w:rsidRPr="00C619E7">
              <w:rPr>
                <w:rFonts w:ascii="Times New Roman" w:eastAsia="Times New Roman" w:hAnsi="Times New Roman" w:cs="Times New Roman"/>
                <w:b/>
                <w:color w:val="000000"/>
                <w:sz w:val="24"/>
                <w:szCs w:val="24"/>
              </w:rPr>
              <w:t xml:space="preserve">UNIT - V: </w:t>
            </w:r>
            <w:r w:rsidR="00B72C9A">
              <w:rPr>
                <w:rStyle w:val="markedcontent"/>
                <w:rFonts w:ascii="Times New Roman" w:hAnsi="Times New Roman" w:cs="Times New Roman"/>
                <w:b/>
                <w:sz w:val="24"/>
                <w:szCs w:val="24"/>
              </w:rPr>
              <w:t xml:space="preserve">Synthesis of Nonvinyl Polymers </w:t>
            </w:r>
            <w:r>
              <w:rPr>
                <w:rStyle w:val="markedcontent"/>
                <w:rFonts w:ascii="Times New Roman" w:hAnsi="Times New Roman" w:cs="Times New Roman"/>
                <w:b/>
                <w:sz w:val="24"/>
                <w:szCs w:val="24"/>
              </w:rPr>
              <w:t>- III</w:t>
            </w:r>
            <w:r w:rsidR="00B72C9A">
              <w:rPr>
                <w:rFonts w:ascii="Times New Roman" w:eastAsia="Times New Roman" w:hAnsi="Times New Roman" w:cs="Times New Roman"/>
                <w:b/>
                <w:color w:val="000000"/>
                <w:sz w:val="24"/>
                <w:szCs w:val="24"/>
              </w:rPr>
              <w:t xml:space="preserve">                                                           (9 Hours)</w:t>
            </w:r>
          </w:p>
          <w:p w:rsidR="00F240EB" w:rsidRDefault="00704ECD" w:rsidP="00810727">
            <w:pPr>
              <w:spacing w:after="0" w:line="240" w:lineRule="auto"/>
              <w:ind w:firstLine="567"/>
              <w:jc w:val="both"/>
              <w:rPr>
                <w:rFonts w:ascii="Times New Roman" w:eastAsia="Times New Roman" w:hAnsi="Times New Roman" w:cs="Times New Roman"/>
                <w:color w:val="000000"/>
                <w:sz w:val="24"/>
                <w:szCs w:val="24"/>
              </w:rPr>
            </w:pPr>
            <w:r w:rsidRPr="004C0EE1">
              <w:rPr>
                <w:rFonts w:ascii="Times New Roman" w:eastAsia="Times New Roman" w:hAnsi="Times New Roman" w:cs="Times New Roman"/>
                <w:color w:val="000000"/>
                <w:sz w:val="24"/>
                <w:szCs w:val="24"/>
              </w:rPr>
              <w:t xml:space="preserve">Synthesis of </w:t>
            </w:r>
            <w:r>
              <w:rPr>
                <w:rFonts w:ascii="Times New Roman" w:eastAsia="Times New Roman" w:hAnsi="Times New Roman" w:cs="Times New Roman"/>
                <w:color w:val="000000"/>
                <w:sz w:val="24"/>
                <w:szCs w:val="24"/>
              </w:rPr>
              <w:t>phenol-, urea- and melamine-formaldehyde polymers, Synthesis of heterocyclic and inorganic polymers.</w:t>
            </w:r>
            <w:r w:rsidR="00F240EB">
              <w:rPr>
                <w:rFonts w:ascii="Times New Roman" w:eastAsia="Times New Roman" w:hAnsi="Times New Roman" w:cs="Times New Roman"/>
                <w:color w:val="000000"/>
                <w:sz w:val="24"/>
                <w:szCs w:val="24"/>
              </w:rPr>
              <w:t xml:space="preserve"> </w:t>
            </w:r>
          </w:p>
          <w:p w:rsidR="00704ECD" w:rsidRDefault="00F240EB" w:rsidP="0081072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Synthesis of miscellaneous organic polymers – polycarbodiimides, polyamines, polymers containing carbon-carbon double and triple bonds, azo polymers,  poly(p-phenylene), poly(p-xylylene), polyanhydrides, polyamines, Friedel-Crafts polymers, Charge transfer </w:t>
            </w:r>
            <w:r w:rsidR="0095279E">
              <w:rPr>
                <w:rFonts w:ascii="Times New Roman" w:eastAsia="Times New Roman" w:hAnsi="Times New Roman" w:cs="Times New Roman"/>
                <w:color w:val="000000"/>
                <w:sz w:val="24"/>
                <w:szCs w:val="24"/>
              </w:rPr>
              <w:t xml:space="preserve">polymers </w:t>
            </w:r>
            <w:r>
              <w:rPr>
                <w:rFonts w:ascii="Times New Roman" w:eastAsia="Times New Roman" w:hAnsi="Times New Roman" w:cs="Times New Roman"/>
                <w:color w:val="000000"/>
                <w:sz w:val="24"/>
                <w:szCs w:val="24"/>
              </w:rPr>
              <w:t>and ionic polymers.</w:t>
            </w:r>
          </w:p>
          <w:p w:rsidR="00704ECD" w:rsidRPr="00C619E7" w:rsidRDefault="00704ECD" w:rsidP="00810727">
            <w:pPr>
              <w:spacing w:after="0" w:line="240" w:lineRule="auto"/>
              <w:ind w:firstLine="567"/>
              <w:jc w:val="both"/>
              <w:rPr>
                <w:rFonts w:ascii="Times New Roman" w:eastAsia="Times New Roman" w:hAnsi="Times New Roman" w:cs="Times New Roman"/>
                <w:b/>
                <w:color w:val="000000"/>
                <w:sz w:val="24"/>
                <w:szCs w:val="24"/>
              </w:rPr>
            </w:pPr>
          </w:p>
        </w:tc>
      </w:tr>
    </w:tbl>
    <w:p w:rsidR="00F14E46" w:rsidRDefault="00F14E46">
      <w: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06"/>
      </w:tblGrid>
      <w:tr w:rsidR="00704ECD" w:rsidRPr="00C619E7" w:rsidTr="00810727">
        <w:tc>
          <w:tcPr>
            <w:tcW w:w="9606" w:type="dxa"/>
          </w:tcPr>
          <w:p w:rsidR="00704ECD" w:rsidRPr="00C619E7" w:rsidRDefault="00704ECD" w:rsidP="00810727">
            <w:pPr>
              <w:tabs>
                <w:tab w:val="left" w:pos="6612"/>
              </w:tabs>
              <w:spacing w:after="0" w:line="240" w:lineRule="auto"/>
              <w:jc w:val="both"/>
              <w:rPr>
                <w:rFonts w:ascii="Times New Roman" w:hAnsi="Times New Roman" w:cs="Times New Roman"/>
                <w:b/>
                <w:color w:val="000000" w:themeColor="text1"/>
                <w:sz w:val="24"/>
                <w:szCs w:val="24"/>
              </w:rPr>
            </w:pPr>
            <w:r w:rsidRPr="00C619E7">
              <w:rPr>
                <w:rFonts w:ascii="Times New Roman" w:hAnsi="Times New Roman" w:cs="Times New Roman"/>
                <w:b/>
                <w:color w:val="000000" w:themeColor="text1"/>
                <w:sz w:val="24"/>
                <w:szCs w:val="24"/>
              </w:rPr>
              <w:t>Text Books:</w:t>
            </w:r>
          </w:p>
          <w:p w:rsidR="00704ECD" w:rsidRPr="00704ECD" w:rsidRDefault="00704ECD" w:rsidP="001C7D7F">
            <w:pPr>
              <w:pStyle w:val="ListParagraph"/>
              <w:numPr>
                <w:ilvl w:val="0"/>
                <w:numId w:val="3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Malcolm P. Stevens, Polymer Chemistry Introduction, 3</w:t>
            </w:r>
            <w:r w:rsidRPr="00704ECD">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edition, 2011.</w:t>
            </w:r>
          </w:p>
          <w:p w:rsidR="00704ECD" w:rsidRPr="00704ECD" w:rsidRDefault="00704ECD" w:rsidP="001C7D7F">
            <w:pPr>
              <w:pStyle w:val="ListParagraph"/>
              <w:numPr>
                <w:ilvl w:val="0"/>
                <w:numId w:val="38"/>
              </w:numPr>
              <w:spacing w:after="0" w:line="240" w:lineRule="auto"/>
              <w:jc w:val="both"/>
              <w:rPr>
                <w:rFonts w:ascii="Times New Roman" w:eastAsia="Times New Roman" w:hAnsi="Times New Roman" w:cs="Times New Roman"/>
                <w:color w:val="000000"/>
                <w:sz w:val="24"/>
                <w:szCs w:val="24"/>
              </w:rPr>
            </w:pPr>
            <w:r w:rsidRPr="00704ECD">
              <w:rPr>
                <w:rFonts w:ascii="Times New Roman" w:hAnsi="Times New Roman" w:cs="Times New Roman"/>
                <w:color w:val="000000" w:themeColor="text1"/>
                <w:sz w:val="24"/>
                <w:szCs w:val="24"/>
              </w:rPr>
              <w:t>F.W. Billmeyer, Text Book of polymer science Wiley Interscience, 1984.</w:t>
            </w:r>
          </w:p>
          <w:p w:rsidR="00704ECD" w:rsidRPr="00704ECD" w:rsidRDefault="00704ECD" w:rsidP="001C7D7F">
            <w:pPr>
              <w:pStyle w:val="ListParagraph"/>
              <w:numPr>
                <w:ilvl w:val="0"/>
                <w:numId w:val="38"/>
              </w:numPr>
              <w:spacing w:after="0" w:line="240" w:lineRule="auto"/>
              <w:jc w:val="both"/>
              <w:rPr>
                <w:rFonts w:ascii="Times New Roman" w:eastAsia="Times New Roman" w:hAnsi="Times New Roman" w:cs="Times New Roman"/>
                <w:color w:val="000000"/>
                <w:sz w:val="24"/>
                <w:szCs w:val="24"/>
              </w:rPr>
            </w:pPr>
            <w:r w:rsidRPr="00704ECD">
              <w:rPr>
                <w:rFonts w:ascii="Times New Roman" w:hAnsi="Times New Roman" w:cs="Times New Roman"/>
                <w:color w:val="000000" w:themeColor="text1"/>
                <w:sz w:val="24"/>
                <w:szCs w:val="24"/>
              </w:rPr>
              <w:t>A. Rudin, the elements of polymer science and engineering. An introductory text for engineers and chemists, Academic Press, New York, 1982.</w:t>
            </w:r>
          </w:p>
          <w:p w:rsidR="00704ECD" w:rsidRPr="00704ECD" w:rsidRDefault="00704ECD" w:rsidP="001C7D7F">
            <w:pPr>
              <w:pStyle w:val="ListParagraph"/>
              <w:numPr>
                <w:ilvl w:val="0"/>
                <w:numId w:val="38"/>
              </w:numPr>
              <w:spacing w:after="0" w:line="240" w:lineRule="auto"/>
              <w:jc w:val="both"/>
              <w:rPr>
                <w:rFonts w:ascii="Times New Roman" w:eastAsia="Times New Roman" w:hAnsi="Times New Roman" w:cs="Times New Roman"/>
                <w:color w:val="000000"/>
                <w:sz w:val="24"/>
                <w:szCs w:val="24"/>
              </w:rPr>
            </w:pPr>
            <w:r w:rsidRPr="00704ECD">
              <w:rPr>
                <w:rFonts w:ascii="Times New Roman" w:eastAsia="Times New Roman" w:hAnsi="Times New Roman" w:cs="Times New Roman"/>
                <w:color w:val="000000"/>
                <w:sz w:val="24"/>
                <w:szCs w:val="24"/>
              </w:rPr>
              <w:t>M.S. Bhatnagar, A Textbook of Polymers. Vol I. S.Chand &amp; Company Ltd 2004.</w:t>
            </w:r>
          </w:p>
          <w:p w:rsidR="00704ECD" w:rsidRPr="00704ECD" w:rsidRDefault="00704ECD" w:rsidP="001C7D7F">
            <w:pPr>
              <w:pStyle w:val="ListParagraph"/>
              <w:numPr>
                <w:ilvl w:val="0"/>
                <w:numId w:val="3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Pr="00704ECD">
              <w:rPr>
                <w:rFonts w:ascii="Times New Roman" w:eastAsia="Times New Roman" w:hAnsi="Times New Roman" w:cs="Times New Roman"/>
                <w:color w:val="000000"/>
                <w:sz w:val="24"/>
                <w:szCs w:val="24"/>
              </w:rPr>
              <w:t>Bill Meyer</w:t>
            </w:r>
            <w:r>
              <w:rPr>
                <w:rFonts w:ascii="Times New Roman" w:eastAsia="Times New Roman" w:hAnsi="Times New Roman" w:cs="Times New Roman"/>
                <w:color w:val="000000"/>
                <w:sz w:val="24"/>
                <w:szCs w:val="24"/>
              </w:rPr>
              <w:t xml:space="preserve">, </w:t>
            </w:r>
            <w:r w:rsidRPr="00704ECD">
              <w:rPr>
                <w:rFonts w:ascii="Times New Roman" w:eastAsia="Times New Roman" w:hAnsi="Times New Roman" w:cs="Times New Roman"/>
                <w:color w:val="000000"/>
                <w:sz w:val="24"/>
                <w:szCs w:val="24"/>
              </w:rPr>
              <w:t>Text Book of Polymer Chemistry, Singapore: John Wiley &amp; Sons 1994,</w:t>
            </w:r>
          </w:p>
          <w:p w:rsidR="00704ECD" w:rsidRPr="00704ECD" w:rsidRDefault="00704ECD" w:rsidP="001C7D7F">
            <w:pPr>
              <w:pStyle w:val="ListParagraph"/>
              <w:numPr>
                <w:ilvl w:val="0"/>
                <w:numId w:val="38"/>
              </w:numPr>
              <w:spacing w:after="0" w:line="240" w:lineRule="auto"/>
              <w:jc w:val="both"/>
              <w:rPr>
                <w:rFonts w:ascii="Times New Roman" w:eastAsia="Times New Roman" w:hAnsi="Times New Roman" w:cs="Times New Roman"/>
                <w:color w:val="000000"/>
                <w:sz w:val="24"/>
                <w:szCs w:val="24"/>
              </w:rPr>
            </w:pPr>
            <w:r w:rsidRPr="00704ECD">
              <w:rPr>
                <w:rFonts w:ascii="Times New Roman" w:eastAsia="Times New Roman" w:hAnsi="Times New Roman" w:cs="Times New Roman"/>
                <w:color w:val="000000"/>
                <w:sz w:val="24"/>
                <w:szCs w:val="24"/>
              </w:rPr>
              <w:t>E.C. Carraher, Introduction to Polymer Chemistry. Taylor &amp; Francis, Inc. 2006.</w:t>
            </w:r>
          </w:p>
          <w:p w:rsidR="00704ECD" w:rsidRPr="00704ECD" w:rsidRDefault="00704ECD" w:rsidP="001C7D7F">
            <w:pPr>
              <w:pStyle w:val="ListParagraph"/>
              <w:numPr>
                <w:ilvl w:val="0"/>
                <w:numId w:val="38"/>
              </w:numPr>
              <w:spacing w:after="0" w:line="240" w:lineRule="auto"/>
              <w:jc w:val="both"/>
              <w:rPr>
                <w:rFonts w:ascii="Times New Roman" w:eastAsia="Times New Roman" w:hAnsi="Times New Roman" w:cs="Times New Roman"/>
                <w:color w:val="000000"/>
                <w:sz w:val="24"/>
                <w:szCs w:val="24"/>
              </w:rPr>
            </w:pPr>
            <w:r w:rsidRPr="00704ECD">
              <w:rPr>
                <w:rFonts w:ascii="Times New Roman" w:eastAsia="Times New Roman" w:hAnsi="Times New Roman" w:cs="Times New Roman"/>
                <w:color w:val="000000"/>
                <w:sz w:val="24"/>
                <w:szCs w:val="24"/>
              </w:rPr>
              <w:t>Gowariker &amp; Viswanathan, Polymer Science. Wiley Eastern, 1986.</w:t>
            </w:r>
          </w:p>
          <w:p w:rsidR="00704ECD" w:rsidRPr="00926B44" w:rsidRDefault="00704ECD" w:rsidP="001C7D7F">
            <w:pPr>
              <w:pStyle w:val="ListParagraph"/>
              <w:numPr>
                <w:ilvl w:val="0"/>
                <w:numId w:val="38"/>
              </w:numPr>
              <w:spacing w:after="0" w:line="240" w:lineRule="auto"/>
              <w:jc w:val="both"/>
              <w:rPr>
                <w:rFonts w:ascii="Times New Roman" w:eastAsia="Times New Roman" w:hAnsi="Times New Roman" w:cs="Times New Roman"/>
                <w:b/>
                <w:color w:val="000000"/>
                <w:sz w:val="24"/>
                <w:szCs w:val="24"/>
              </w:rPr>
            </w:pPr>
            <w:r w:rsidRPr="00704ECD">
              <w:rPr>
                <w:rFonts w:ascii="Times New Roman" w:eastAsia="Times New Roman" w:hAnsi="Times New Roman" w:cs="Times New Roman"/>
                <w:color w:val="000000"/>
                <w:sz w:val="24"/>
                <w:szCs w:val="24"/>
              </w:rPr>
              <w:t>S.P. Mishra, Polymer Chemistry. New Delhi: Wiley Eastern Ltd 1993.</w:t>
            </w:r>
          </w:p>
          <w:p w:rsidR="00926B44" w:rsidRDefault="00926B44" w:rsidP="00926B44">
            <w:pPr>
              <w:spacing w:after="0" w:line="240" w:lineRule="auto"/>
              <w:jc w:val="both"/>
              <w:rPr>
                <w:rFonts w:ascii="Times New Roman" w:eastAsia="Times New Roman" w:hAnsi="Times New Roman" w:cs="Times New Roman"/>
                <w:b/>
                <w:color w:val="000000"/>
                <w:sz w:val="24"/>
                <w:szCs w:val="24"/>
              </w:rPr>
            </w:pPr>
          </w:p>
          <w:p w:rsidR="00926B44" w:rsidRPr="005E0469" w:rsidRDefault="00926B44" w:rsidP="00926B44">
            <w:pPr>
              <w:spacing w:after="0"/>
              <w:jc w:val="both"/>
              <w:rPr>
                <w:rFonts w:ascii="Times New Roman" w:hAnsi="Times New Roman" w:cs="Times New Roman"/>
                <w:b/>
                <w:sz w:val="24"/>
                <w:szCs w:val="24"/>
              </w:rPr>
            </w:pPr>
            <w:r w:rsidRPr="005E0469">
              <w:rPr>
                <w:rFonts w:ascii="Times New Roman" w:hAnsi="Times New Roman" w:cs="Times New Roman"/>
                <w:b/>
                <w:sz w:val="24"/>
                <w:szCs w:val="24"/>
              </w:rPr>
              <w:t>Related Online Contents [MOOC, SWAYAM, NPTEL, Websites etc.]</w:t>
            </w:r>
          </w:p>
          <w:p w:rsidR="00926B44" w:rsidRPr="00997546" w:rsidRDefault="00997546" w:rsidP="00997546">
            <w:pPr>
              <w:pStyle w:val="ListParagraph"/>
              <w:numPr>
                <w:ilvl w:val="0"/>
                <w:numId w:val="50"/>
              </w:numPr>
              <w:spacing w:after="0" w:line="240" w:lineRule="auto"/>
              <w:jc w:val="both"/>
              <w:rPr>
                <w:rFonts w:ascii="Times New Roman" w:eastAsia="Times New Roman" w:hAnsi="Times New Roman" w:cs="Times New Roman"/>
                <w:color w:val="000000"/>
                <w:sz w:val="24"/>
                <w:szCs w:val="24"/>
              </w:rPr>
            </w:pPr>
            <w:r w:rsidRPr="00997546">
              <w:rPr>
                <w:rFonts w:ascii="Times New Roman" w:eastAsia="Times New Roman" w:hAnsi="Times New Roman" w:cs="Times New Roman"/>
                <w:color w:val="000000"/>
                <w:sz w:val="24"/>
                <w:szCs w:val="24"/>
              </w:rPr>
              <w:t>https://www.youtube.com/watch?v=sQypNsEwsM8&amp;list=PLcCIZORoVQghF126hJD0yU6JZ6ngbOb5a</w:t>
            </w:r>
          </w:p>
          <w:p w:rsidR="00997546" w:rsidRPr="00997546" w:rsidRDefault="00997546" w:rsidP="00997546">
            <w:pPr>
              <w:pStyle w:val="ListParagraph"/>
              <w:numPr>
                <w:ilvl w:val="0"/>
                <w:numId w:val="50"/>
              </w:numPr>
              <w:spacing w:after="0" w:line="240" w:lineRule="auto"/>
              <w:jc w:val="both"/>
              <w:rPr>
                <w:rFonts w:ascii="Times New Roman" w:eastAsia="Times New Roman" w:hAnsi="Times New Roman" w:cs="Times New Roman"/>
                <w:color w:val="000000"/>
                <w:sz w:val="24"/>
                <w:szCs w:val="24"/>
              </w:rPr>
            </w:pPr>
            <w:r w:rsidRPr="00997546">
              <w:rPr>
                <w:rFonts w:ascii="Times New Roman" w:eastAsia="Times New Roman" w:hAnsi="Times New Roman" w:cs="Times New Roman"/>
                <w:color w:val="000000"/>
                <w:sz w:val="24"/>
                <w:szCs w:val="24"/>
              </w:rPr>
              <w:t>https://www.youtube.com/watch?v=r1f4_0XSN0k</w:t>
            </w:r>
          </w:p>
          <w:p w:rsidR="00997546" w:rsidRPr="00997546" w:rsidRDefault="00997546" w:rsidP="00997546">
            <w:pPr>
              <w:pStyle w:val="ListParagraph"/>
              <w:numPr>
                <w:ilvl w:val="0"/>
                <w:numId w:val="50"/>
              </w:numPr>
              <w:spacing w:after="0" w:line="240" w:lineRule="auto"/>
              <w:jc w:val="both"/>
              <w:rPr>
                <w:rFonts w:ascii="Times New Roman" w:eastAsia="Times New Roman" w:hAnsi="Times New Roman" w:cs="Times New Roman"/>
                <w:color w:val="000000"/>
                <w:sz w:val="24"/>
                <w:szCs w:val="24"/>
              </w:rPr>
            </w:pPr>
            <w:r w:rsidRPr="00997546">
              <w:rPr>
                <w:rFonts w:ascii="Times New Roman" w:eastAsia="Times New Roman" w:hAnsi="Times New Roman" w:cs="Times New Roman"/>
                <w:color w:val="000000"/>
                <w:sz w:val="24"/>
                <w:szCs w:val="24"/>
              </w:rPr>
              <w:t>https://www.youtube.com/watch?v=8jaxr0RhYPU</w:t>
            </w:r>
          </w:p>
          <w:p w:rsidR="00997546" w:rsidRPr="00997546" w:rsidRDefault="00997546" w:rsidP="00997546">
            <w:pPr>
              <w:pStyle w:val="ListParagraph"/>
              <w:numPr>
                <w:ilvl w:val="0"/>
                <w:numId w:val="50"/>
              </w:numPr>
              <w:spacing w:after="0" w:line="240" w:lineRule="auto"/>
              <w:jc w:val="both"/>
              <w:rPr>
                <w:rFonts w:ascii="Times New Roman" w:eastAsia="Times New Roman" w:hAnsi="Times New Roman" w:cs="Times New Roman"/>
                <w:color w:val="000000"/>
                <w:sz w:val="24"/>
                <w:szCs w:val="24"/>
              </w:rPr>
            </w:pPr>
            <w:r w:rsidRPr="00997546">
              <w:rPr>
                <w:rFonts w:ascii="Times New Roman" w:eastAsia="Times New Roman" w:hAnsi="Times New Roman" w:cs="Times New Roman"/>
                <w:color w:val="000000"/>
                <w:sz w:val="24"/>
                <w:szCs w:val="24"/>
              </w:rPr>
              <w:t>https://www.youtube.com/watch?v=VGRpdv6S-0I</w:t>
            </w:r>
          </w:p>
          <w:p w:rsidR="00997546" w:rsidRPr="00926B44" w:rsidRDefault="00997546" w:rsidP="00926B44">
            <w:pPr>
              <w:spacing w:after="0" w:line="240" w:lineRule="auto"/>
              <w:jc w:val="both"/>
              <w:rPr>
                <w:rFonts w:ascii="Times New Roman" w:eastAsia="Times New Roman" w:hAnsi="Times New Roman" w:cs="Times New Roman"/>
                <w:b/>
                <w:color w:val="000000"/>
                <w:sz w:val="24"/>
                <w:szCs w:val="24"/>
              </w:rPr>
            </w:pPr>
          </w:p>
        </w:tc>
      </w:tr>
    </w:tbl>
    <w:p w:rsidR="00704ECD" w:rsidRPr="005E0469" w:rsidRDefault="00704ECD" w:rsidP="00704ECD">
      <w:pPr>
        <w:spacing w:after="0" w:line="240" w:lineRule="auto"/>
        <w:rPr>
          <w:rFonts w:ascii="Times New Roman" w:eastAsia="Times New Roman" w:hAnsi="Times New Roman" w:cs="Times New Roman"/>
          <w:b/>
          <w:sz w:val="24"/>
          <w:szCs w:val="24"/>
        </w:rPr>
      </w:pPr>
    </w:p>
    <w:p w:rsidR="00704ECD" w:rsidRPr="005E0469" w:rsidRDefault="00704ECD" w:rsidP="00704ECD">
      <w:pPr>
        <w:spacing w:after="0" w:line="240" w:lineRule="auto"/>
        <w:rPr>
          <w:rFonts w:ascii="Times New Roman" w:eastAsia="Times New Roman" w:hAnsi="Times New Roman" w:cs="Times New Roman"/>
          <w:b/>
          <w:sz w:val="24"/>
          <w:szCs w:val="24"/>
        </w:rPr>
      </w:pPr>
      <w:r w:rsidRPr="005E0469">
        <w:rPr>
          <w:rFonts w:ascii="Times New Roman" w:eastAsia="Times New Roman" w:hAnsi="Times New Roman" w:cs="Times New Roman"/>
          <w:b/>
          <w:sz w:val="24"/>
          <w:szCs w:val="24"/>
        </w:rPr>
        <w:t>Mapping with Programme Outcomes: (S-Strong, M-Medium, L-Low)</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1259"/>
      </w:tblGrid>
      <w:tr w:rsidR="00704ECD" w:rsidRPr="00704ECD" w:rsidTr="00B872BA">
        <w:trPr>
          <w:trHeight w:val="264"/>
        </w:trPr>
        <w:tc>
          <w:tcPr>
            <w:tcW w:w="0" w:type="auto"/>
          </w:tcPr>
          <w:p w:rsidR="00704ECD" w:rsidRPr="00704ECD" w:rsidRDefault="00704ECD" w:rsidP="00704ECD">
            <w:pPr>
              <w:spacing w:after="0" w:line="240" w:lineRule="auto"/>
              <w:rPr>
                <w:rFonts w:ascii="Times New Roman" w:eastAsia="Times New Roman" w:hAnsi="Times New Roman" w:cs="Times New Roman"/>
                <w:b/>
                <w:sz w:val="24"/>
                <w:szCs w:val="24"/>
              </w:rPr>
            </w:pPr>
          </w:p>
        </w:tc>
        <w:tc>
          <w:tcPr>
            <w:tcW w:w="0" w:type="auto"/>
          </w:tcPr>
          <w:p w:rsidR="00704ECD" w:rsidRPr="00704ECD" w:rsidRDefault="00704ECD" w:rsidP="00704ECD">
            <w:pPr>
              <w:spacing w:after="0" w:line="240" w:lineRule="auto"/>
              <w:rPr>
                <w:rFonts w:ascii="Times New Roman" w:eastAsia="Times New Roman" w:hAnsi="Times New Roman" w:cs="Times New Roman"/>
                <w:b/>
                <w:sz w:val="24"/>
                <w:szCs w:val="24"/>
              </w:rPr>
            </w:pPr>
            <w:r w:rsidRPr="00704ECD">
              <w:rPr>
                <w:rFonts w:ascii="Times New Roman" w:eastAsia="Times New Roman" w:hAnsi="Times New Roman" w:cs="Times New Roman"/>
                <w:b/>
                <w:sz w:val="24"/>
                <w:szCs w:val="24"/>
              </w:rPr>
              <w:t>PO 1</w:t>
            </w:r>
          </w:p>
        </w:tc>
        <w:tc>
          <w:tcPr>
            <w:tcW w:w="0" w:type="auto"/>
          </w:tcPr>
          <w:p w:rsidR="00704ECD" w:rsidRPr="00704ECD" w:rsidRDefault="00704ECD" w:rsidP="00704ECD">
            <w:pPr>
              <w:spacing w:after="0" w:line="240" w:lineRule="auto"/>
              <w:rPr>
                <w:rFonts w:ascii="Times New Roman" w:eastAsia="Times New Roman" w:hAnsi="Times New Roman" w:cs="Times New Roman"/>
                <w:b/>
                <w:sz w:val="24"/>
                <w:szCs w:val="24"/>
              </w:rPr>
            </w:pPr>
            <w:r w:rsidRPr="00704ECD">
              <w:rPr>
                <w:rFonts w:ascii="Times New Roman" w:eastAsia="Times New Roman" w:hAnsi="Times New Roman" w:cs="Times New Roman"/>
                <w:b/>
                <w:sz w:val="24"/>
                <w:szCs w:val="24"/>
              </w:rPr>
              <w:t>PO 2</w:t>
            </w:r>
          </w:p>
        </w:tc>
        <w:tc>
          <w:tcPr>
            <w:tcW w:w="0" w:type="auto"/>
          </w:tcPr>
          <w:p w:rsidR="00704ECD" w:rsidRPr="00704ECD" w:rsidRDefault="00704ECD" w:rsidP="00704ECD">
            <w:pPr>
              <w:spacing w:after="0" w:line="240" w:lineRule="auto"/>
              <w:rPr>
                <w:rFonts w:ascii="Times New Roman" w:eastAsia="Times New Roman" w:hAnsi="Times New Roman" w:cs="Times New Roman"/>
                <w:b/>
                <w:sz w:val="24"/>
                <w:szCs w:val="24"/>
              </w:rPr>
            </w:pPr>
            <w:r w:rsidRPr="00704ECD">
              <w:rPr>
                <w:rFonts w:ascii="Times New Roman" w:eastAsia="Times New Roman" w:hAnsi="Times New Roman" w:cs="Times New Roman"/>
                <w:b/>
                <w:sz w:val="24"/>
                <w:szCs w:val="24"/>
              </w:rPr>
              <w:t>PO 3</w:t>
            </w:r>
          </w:p>
        </w:tc>
        <w:tc>
          <w:tcPr>
            <w:tcW w:w="0" w:type="auto"/>
          </w:tcPr>
          <w:p w:rsidR="00704ECD" w:rsidRPr="00704ECD" w:rsidRDefault="00704ECD" w:rsidP="00704ECD">
            <w:pPr>
              <w:spacing w:after="0" w:line="240" w:lineRule="auto"/>
              <w:rPr>
                <w:rFonts w:ascii="Times New Roman" w:eastAsia="Times New Roman" w:hAnsi="Times New Roman" w:cs="Times New Roman"/>
                <w:b/>
                <w:sz w:val="24"/>
                <w:szCs w:val="24"/>
              </w:rPr>
            </w:pPr>
            <w:r w:rsidRPr="00704ECD">
              <w:rPr>
                <w:rFonts w:ascii="Times New Roman" w:eastAsia="Times New Roman" w:hAnsi="Times New Roman" w:cs="Times New Roman"/>
                <w:b/>
                <w:sz w:val="24"/>
                <w:szCs w:val="24"/>
              </w:rPr>
              <w:t>PO 4</w:t>
            </w:r>
          </w:p>
        </w:tc>
        <w:tc>
          <w:tcPr>
            <w:tcW w:w="0" w:type="auto"/>
          </w:tcPr>
          <w:p w:rsidR="00704ECD" w:rsidRPr="00704ECD" w:rsidRDefault="00704ECD" w:rsidP="00704ECD">
            <w:pPr>
              <w:spacing w:after="0" w:line="240" w:lineRule="auto"/>
              <w:rPr>
                <w:rFonts w:ascii="Times New Roman" w:eastAsia="Times New Roman" w:hAnsi="Times New Roman" w:cs="Times New Roman"/>
                <w:b/>
                <w:sz w:val="24"/>
                <w:szCs w:val="24"/>
              </w:rPr>
            </w:pPr>
            <w:r w:rsidRPr="00704ECD">
              <w:rPr>
                <w:rFonts w:ascii="Times New Roman" w:eastAsia="Times New Roman" w:hAnsi="Times New Roman" w:cs="Times New Roman"/>
                <w:b/>
                <w:sz w:val="24"/>
                <w:szCs w:val="24"/>
              </w:rPr>
              <w:t>PO 5</w:t>
            </w:r>
          </w:p>
        </w:tc>
        <w:tc>
          <w:tcPr>
            <w:tcW w:w="0" w:type="auto"/>
          </w:tcPr>
          <w:p w:rsidR="00704ECD" w:rsidRPr="00704ECD" w:rsidRDefault="00704ECD" w:rsidP="00704ECD">
            <w:pPr>
              <w:spacing w:after="0" w:line="240" w:lineRule="auto"/>
              <w:rPr>
                <w:rFonts w:ascii="Times New Roman" w:eastAsia="Times New Roman" w:hAnsi="Times New Roman" w:cs="Times New Roman"/>
                <w:b/>
                <w:sz w:val="24"/>
                <w:szCs w:val="24"/>
              </w:rPr>
            </w:pPr>
            <w:r w:rsidRPr="00704ECD">
              <w:rPr>
                <w:rFonts w:ascii="Times New Roman" w:eastAsia="Times New Roman" w:hAnsi="Times New Roman" w:cs="Times New Roman"/>
                <w:b/>
                <w:sz w:val="24"/>
                <w:szCs w:val="24"/>
              </w:rPr>
              <w:t>PO 6</w:t>
            </w:r>
          </w:p>
        </w:tc>
        <w:tc>
          <w:tcPr>
            <w:tcW w:w="0" w:type="auto"/>
          </w:tcPr>
          <w:p w:rsidR="00704ECD" w:rsidRPr="00704ECD" w:rsidRDefault="00704ECD" w:rsidP="00704ECD">
            <w:pPr>
              <w:spacing w:after="0" w:line="240" w:lineRule="auto"/>
              <w:rPr>
                <w:rFonts w:ascii="Times New Roman" w:eastAsia="Times New Roman" w:hAnsi="Times New Roman" w:cs="Times New Roman"/>
                <w:b/>
                <w:sz w:val="24"/>
                <w:szCs w:val="24"/>
              </w:rPr>
            </w:pPr>
            <w:r w:rsidRPr="00704ECD">
              <w:rPr>
                <w:rFonts w:ascii="Times New Roman" w:eastAsia="Times New Roman" w:hAnsi="Times New Roman" w:cs="Times New Roman"/>
                <w:b/>
                <w:sz w:val="24"/>
                <w:szCs w:val="24"/>
              </w:rPr>
              <w:t>PO 7</w:t>
            </w:r>
          </w:p>
        </w:tc>
        <w:tc>
          <w:tcPr>
            <w:tcW w:w="0" w:type="auto"/>
          </w:tcPr>
          <w:p w:rsidR="00704ECD" w:rsidRPr="00704ECD" w:rsidRDefault="00704ECD" w:rsidP="00704ECD">
            <w:pPr>
              <w:spacing w:after="0" w:line="240" w:lineRule="auto"/>
              <w:rPr>
                <w:rFonts w:ascii="Times New Roman" w:eastAsia="Times New Roman" w:hAnsi="Times New Roman" w:cs="Times New Roman"/>
                <w:b/>
                <w:sz w:val="24"/>
                <w:szCs w:val="24"/>
              </w:rPr>
            </w:pPr>
            <w:r w:rsidRPr="00704ECD">
              <w:rPr>
                <w:rFonts w:ascii="Times New Roman" w:eastAsia="Times New Roman" w:hAnsi="Times New Roman" w:cs="Times New Roman"/>
                <w:b/>
                <w:sz w:val="24"/>
                <w:szCs w:val="24"/>
              </w:rPr>
              <w:t>PO 8</w:t>
            </w:r>
          </w:p>
        </w:tc>
        <w:tc>
          <w:tcPr>
            <w:tcW w:w="0" w:type="auto"/>
          </w:tcPr>
          <w:p w:rsidR="00704ECD" w:rsidRPr="00704ECD" w:rsidRDefault="00704ECD" w:rsidP="00704ECD">
            <w:pPr>
              <w:spacing w:after="0" w:line="240" w:lineRule="auto"/>
              <w:rPr>
                <w:rFonts w:ascii="Times New Roman" w:eastAsia="Times New Roman" w:hAnsi="Times New Roman" w:cs="Times New Roman"/>
                <w:b/>
                <w:sz w:val="24"/>
                <w:szCs w:val="24"/>
              </w:rPr>
            </w:pPr>
            <w:r w:rsidRPr="00704ECD">
              <w:rPr>
                <w:rFonts w:ascii="Times New Roman" w:eastAsia="Times New Roman" w:hAnsi="Times New Roman" w:cs="Times New Roman"/>
                <w:b/>
                <w:sz w:val="24"/>
                <w:szCs w:val="24"/>
              </w:rPr>
              <w:t>PO 9</w:t>
            </w:r>
          </w:p>
        </w:tc>
        <w:tc>
          <w:tcPr>
            <w:tcW w:w="1259" w:type="dxa"/>
          </w:tcPr>
          <w:p w:rsidR="00704ECD" w:rsidRPr="00704ECD" w:rsidRDefault="00704ECD" w:rsidP="00704ECD">
            <w:pPr>
              <w:spacing w:after="0" w:line="240" w:lineRule="auto"/>
              <w:rPr>
                <w:rFonts w:ascii="Times New Roman" w:eastAsia="Times New Roman" w:hAnsi="Times New Roman" w:cs="Times New Roman"/>
                <w:b/>
                <w:sz w:val="24"/>
                <w:szCs w:val="24"/>
              </w:rPr>
            </w:pPr>
            <w:r w:rsidRPr="00704ECD">
              <w:rPr>
                <w:rFonts w:ascii="Times New Roman" w:eastAsia="Times New Roman" w:hAnsi="Times New Roman" w:cs="Times New Roman"/>
                <w:b/>
                <w:sz w:val="24"/>
                <w:szCs w:val="24"/>
              </w:rPr>
              <w:t>PO 10</w:t>
            </w:r>
          </w:p>
        </w:tc>
      </w:tr>
      <w:tr w:rsidR="00704ECD" w:rsidRPr="00704ECD" w:rsidTr="00B872BA">
        <w:trPr>
          <w:trHeight w:val="270"/>
        </w:trPr>
        <w:tc>
          <w:tcPr>
            <w:tcW w:w="0" w:type="auto"/>
          </w:tcPr>
          <w:p w:rsidR="00704ECD" w:rsidRPr="00704ECD" w:rsidRDefault="00704ECD" w:rsidP="00704ECD">
            <w:pPr>
              <w:spacing w:after="0" w:line="240" w:lineRule="auto"/>
              <w:rPr>
                <w:rFonts w:ascii="Times New Roman" w:eastAsia="Times New Roman" w:hAnsi="Times New Roman" w:cs="Times New Roman"/>
                <w:b/>
                <w:sz w:val="24"/>
                <w:szCs w:val="24"/>
              </w:rPr>
            </w:pPr>
            <w:r w:rsidRPr="00704ECD">
              <w:rPr>
                <w:rFonts w:ascii="Times New Roman" w:eastAsia="Times New Roman" w:hAnsi="Times New Roman" w:cs="Times New Roman"/>
                <w:b/>
                <w:sz w:val="24"/>
                <w:szCs w:val="24"/>
              </w:rPr>
              <w:t>CO 1</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1259" w:type="dxa"/>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r>
      <w:tr w:rsidR="00704ECD" w:rsidRPr="00704ECD" w:rsidTr="00B872BA">
        <w:trPr>
          <w:trHeight w:val="118"/>
        </w:trPr>
        <w:tc>
          <w:tcPr>
            <w:tcW w:w="0" w:type="auto"/>
          </w:tcPr>
          <w:p w:rsidR="00704ECD" w:rsidRPr="00704ECD" w:rsidRDefault="00704ECD" w:rsidP="00704ECD">
            <w:pPr>
              <w:spacing w:after="0" w:line="240" w:lineRule="auto"/>
              <w:rPr>
                <w:rFonts w:ascii="Times New Roman" w:eastAsia="Times New Roman" w:hAnsi="Times New Roman" w:cs="Times New Roman"/>
                <w:b/>
                <w:sz w:val="24"/>
                <w:szCs w:val="24"/>
              </w:rPr>
            </w:pPr>
            <w:r w:rsidRPr="00704ECD">
              <w:rPr>
                <w:rFonts w:ascii="Times New Roman" w:eastAsia="Times New Roman" w:hAnsi="Times New Roman" w:cs="Times New Roman"/>
                <w:b/>
                <w:sz w:val="24"/>
                <w:szCs w:val="24"/>
              </w:rPr>
              <w:t>CO 2</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1259" w:type="dxa"/>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r>
      <w:tr w:rsidR="00704ECD" w:rsidRPr="00704ECD" w:rsidTr="00B872BA">
        <w:trPr>
          <w:trHeight w:val="250"/>
        </w:trPr>
        <w:tc>
          <w:tcPr>
            <w:tcW w:w="0" w:type="auto"/>
          </w:tcPr>
          <w:p w:rsidR="00704ECD" w:rsidRPr="00704ECD" w:rsidRDefault="00704ECD" w:rsidP="00704ECD">
            <w:pPr>
              <w:spacing w:after="0" w:line="240" w:lineRule="auto"/>
              <w:rPr>
                <w:rFonts w:ascii="Times New Roman" w:eastAsia="Times New Roman" w:hAnsi="Times New Roman" w:cs="Times New Roman"/>
                <w:b/>
                <w:sz w:val="24"/>
                <w:szCs w:val="24"/>
              </w:rPr>
            </w:pPr>
            <w:r w:rsidRPr="00704ECD">
              <w:rPr>
                <w:rFonts w:ascii="Times New Roman" w:eastAsia="Times New Roman" w:hAnsi="Times New Roman" w:cs="Times New Roman"/>
                <w:b/>
                <w:sz w:val="24"/>
                <w:szCs w:val="24"/>
              </w:rPr>
              <w:t>CO 3</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L</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L</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1259" w:type="dxa"/>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r>
      <w:tr w:rsidR="00704ECD" w:rsidRPr="00704ECD" w:rsidTr="00B872BA">
        <w:trPr>
          <w:trHeight w:val="239"/>
        </w:trPr>
        <w:tc>
          <w:tcPr>
            <w:tcW w:w="0" w:type="auto"/>
          </w:tcPr>
          <w:p w:rsidR="00704ECD" w:rsidRPr="00704ECD" w:rsidRDefault="00704ECD" w:rsidP="00704ECD">
            <w:pPr>
              <w:spacing w:after="0" w:line="240" w:lineRule="auto"/>
              <w:rPr>
                <w:rFonts w:ascii="Times New Roman" w:eastAsia="Times New Roman" w:hAnsi="Times New Roman" w:cs="Times New Roman"/>
                <w:b/>
                <w:sz w:val="24"/>
                <w:szCs w:val="24"/>
              </w:rPr>
            </w:pPr>
            <w:r w:rsidRPr="00704ECD">
              <w:rPr>
                <w:rFonts w:ascii="Times New Roman" w:eastAsia="Times New Roman" w:hAnsi="Times New Roman" w:cs="Times New Roman"/>
                <w:b/>
                <w:sz w:val="24"/>
                <w:szCs w:val="24"/>
              </w:rPr>
              <w:t>CO 4</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L</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L</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1259" w:type="dxa"/>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r>
      <w:tr w:rsidR="00704ECD" w:rsidRPr="00704ECD" w:rsidTr="00B872BA">
        <w:trPr>
          <w:trHeight w:val="101"/>
        </w:trPr>
        <w:tc>
          <w:tcPr>
            <w:tcW w:w="0" w:type="auto"/>
          </w:tcPr>
          <w:p w:rsidR="00704ECD" w:rsidRPr="00704ECD" w:rsidRDefault="00704ECD" w:rsidP="00704ECD">
            <w:pPr>
              <w:spacing w:after="0" w:line="240" w:lineRule="auto"/>
              <w:rPr>
                <w:rFonts w:ascii="Times New Roman" w:eastAsia="Times New Roman" w:hAnsi="Times New Roman" w:cs="Times New Roman"/>
                <w:b/>
                <w:sz w:val="24"/>
                <w:szCs w:val="24"/>
              </w:rPr>
            </w:pPr>
            <w:r w:rsidRPr="00704ECD">
              <w:rPr>
                <w:rFonts w:ascii="Times New Roman" w:eastAsia="Times New Roman" w:hAnsi="Times New Roman" w:cs="Times New Roman"/>
                <w:b/>
                <w:sz w:val="24"/>
                <w:szCs w:val="24"/>
              </w:rPr>
              <w:t>CO 5</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0" w:type="auto"/>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M</w:t>
            </w:r>
          </w:p>
        </w:tc>
        <w:tc>
          <w:tcPr>
            <w:tcW w:w="1259" w:type="dxa"/>
          </w:tcPr>
          <w:p w:rsidR="00704ECD" w:rsidRPr="00704ECD" w:rsidRDefault="00704ECD" w:rsidP="00704ECD">
            <w:pPr>
              <w:spacing w:after="0" w:line="240" w:lineRule="auto"/>
              <w:jc w:val="center"/>
              <w:rPr>
                <w:rFonts w:ascii="Times New Roman" w:eastAsia="Times New Roman" w:hAnsi="Times New Roman" w:cs="Times New Roman"/>
                <w:sz w:val="24"/>
                <w:szCs w:val="24"/>
              </w:rPr>
            </w:pPr>
            <w:r w:rsidRPr="00704ECD">
              <w:rPr>
                <w:rFonts w:ascii="Times New Roman" w:eastAsia="Times New Roman" w:hAnsi="Times New Roman" w:cs="Times New Roman"/>
                <w:sz w:val="24"/>
                <w:szCs w:val="24"/>
              </w:rPr>
              <w:t>S</w:t>
            </w:r>
          </w:p>
        </w:tc>
      </w:tr>
    </w:tbl>
    <w:p w:rsidR="00F14E46" w:rsidRPr="003D6730" w:rsidRDefault="00F14E46" w:rsidP="00F14E46">
      <w:pPr>
        <w:tabs>
          <w:tab w:val="left" w:pos="3399"/>
          <w:tab w:val="center" w:pos="4680"/>
        </w:tabs>
        <w:spacing w:after="0" w:line="240" w:lineRule="auto"/>
        <w:jc w:val="center"/>
        <w:rPr>
          <w:rFonts w:ascii="Wingdings" w:hAnsi="Wingdings"/>
          <w:b/>
          <w:bCs/>
          <w:spacing w:val="60"/>
          <w:sz w:val="32"/>
          <w:szCs w:val="32"/>
        </w:rPr>
      </w:pPr>
      <w:bookmarkStart w:id="1" w:name="_Hlk135423477"/>
      <w:bookmarkStart w:id="2" w:name="_Hlk135423947"/>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bookmarkEnd w:id="1"/>
    </w:p>
    <w:bookmarkEnd w:id="2"/>
    <w:p w:rsidR="00704ECD" w:rsidRPr="005E0469" w:rsidRDefault="00704ECD" w:rsidP="00704ECD">
      <w:pPr>
        <w:spacing w:after="0" w:line="240" w:lineRule="auto"/>
        <w:rPr>
          <w:rFonts w:ascii="Times New Roman" w:eastAsia="Times New Roman" w:hAnsi="Times New Roman" w:cs="Times New Roman"/>
          <w:b/>
          <w:sz w:val="24"/>
          <w:szCs w:val="24"/>
        </w:rPr>
      </w:pPr>
    </w:p>
    <w:sectPr w:rsidR="00704ECD" w:rsidRPr="005E0469" w:rsidSect="00F14E46">
      <w:pgSz w:w="12240" w:h="15840"/>
      <w:pgMar w:top="1440" w:right="1440" w:bottom="1440" w:left="1440" w:header="720" w:footer="720"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CDE" w:rsidRDefault="005B5CDE" w:rsidP="00052A2D">
      <w:pPr>
        <w:spacing w:after="0" w:line="240" w:lineRule="auto"/>
      </w:pPr>
      <w:r>
        <w:separator/>
      </w:r>
    </w:p>
  </w:endnote>
  <w:endnote w:type="continuationSeparator" w:id="1">
    <w:p w:rsidR="005B5CDE" w:rsidRDefault="005B5CDE" w:rsidP="00052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Droid Sans">
    <w:altName w:val="MS Gothic"/>
    <w:charset w:val="80"/>
    <w:family w:val="auto"/>
    <w:pitch w:val="variable"/>
    <w:sig w:usb0="00000000" w:usb1="00000000" w:usb2="00000000" w:usb3="00000000" w:csb0="00000000" w:csb1="00000000"/>
  </w:font>
  <w:font w:name="Droid Sans;MS Minch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2610"/>
      <w:docPartObj>
        <w:docPartGallery w:val="Page Numbers (Bottom of Page)"/>
        <w:docPartUnique/>
      </w:docPartObj>
    </w:sdtPr>
    <w:sdtContent>
      <w:p w:rsidR="00E60688" w:rsidRDefault="000B7B8C">
        <w:pPr>
          <w:pStyle w:val="Footer"/>
          <w:jc w:val="center"/>
        </w:pPr>
        <w:r>
          <w:fldChar w:fldCharType="begin"/>
        </w:r>
        <w:r w:rsidR="001930CA">
          <w:instrText xml:space="preserve"> PAGE   \* MERGEFORMAT </w:instrText>
        </w:r>
        <w:r>
          <w:fldChar w:fldCharType="separate"/>
        </w:r>
        <w:r w:rsidR="00C76E10">
          <w:rPr>
            <w:noProof/>
          </w:rPr>
          <w:t>5</w:t>
        </w:r>
        <w:r>
          <w:rPr>
            <w:noProof/>
          </w:rPr>
          <w:fldChar w:fldCharType="end"/>
        </w:r>
      </w:p>
    </w:sdtContent>
  </w:sdt>
  <w:p w:rsidR="00E60688" w:rsidRDefault="00E60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CDE" w:rsidRDefault="005B5CDE" w:rsidP="00052A2D">
      <w:pPr>
        <w:spacing w:after="0" w:line="240" w:lineRule="auto"/>
      </w:pPr>
      <w:r>
        <w:separator/>
      </w:r>
    </w:p>
  </w:footnote>
  <w:footnote w:type="continuationSeparator" w:id="1">
    <w:p w:rsidR="005B5CDE" w:rsidRDefault="005B5CDE" w:rsidP="00052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46E"/>
    <w:multiLevelType w:val="hybridMultilevel"/>
    <w:tmpl w:val="53E0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22D58"/>
    <w:multiLevelType w:val="hybridMultilevel"/>
    <w:tmpl w:val="886C0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B6037"/>
    <w:multiLevelType w:val="hybridMultilevel"/>
    <w:tmpl w:val="EA58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83BEE"/>
    <w:multiLevelType w:val="hybridMultilevel"/>
    <w:tmpl w:val="E3AE12B0"/>
    <w:lvl w:ilvl="0" w:tplc="58E83A7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E22625"/>
    <w:multiLevelType w:val="hybridMultilevel"/>
    <w:tmpl w:val="198A1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A6288"/>
    <w:multiLevelType w:val="hybridMultilevel"/>
    <w:tmpl w:val="8C86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63DA7"/>
    <w:multiLevelType w:val="hybridMultilevel"/>
    <w:tmpl w:val="C4BAA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6B37C4"/>
    <w:multiLevelType w:val="hybridMultilevel"/>
    <w:tmpl w:val="2ED04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B5ACC"/>
    <w:multiLevelType w:val="multilevel"/>
    <w:tmpl w:val="303E473A"/>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157F55F9"/>
    <w:multiLevelType w:val="hybridMultilevel"/>
    <w:tmpl w:val="454870D6"/>
    <w:lvl w:ilvl="0" w:tplc="241A629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6353504"/>
    <w:multiLevelType w:val="hybridMultilevel"/>
    <w:tmpl w:val="19D0A872"/>
    <w:lvl w:ilvl="0" w:tplc="9BDE2ED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2C0B67"/>
    <w:multiLevelType w:val="hybridMultilevel"/>
    <w:tmpl w:val="5140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0225E8"/>
    <w:multiLevelType w:val="hybridMultilevel"/>
    <w:tmpl w:val="E5965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632C22"/>
    <w:multiLevelType w:val="hybridMultilevel"/>
    <w:tmpl w:val="B4024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F27E68"/>
    <w:multiLevelType w:val="hybridMultilevel"/>
    <w:tmpl w:val="B660158C"/>
    <w:lvl w:ilvl="0" w:tplc="9196C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FD6CAB"/>
    <w:multiLevelType w:val="hybridMultilevel"/>
    <w:tmpl w:val="20EEBC82"/>
    <w:lvl w:ilvl="0" w:tplc="63961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0A2A81"/>
    <w:multiLevelType w:val="hybridMultilevel"/>
    <w:tmpl w:val="13B0B2E4"/>
    <w:lvl w:ilvl="0" w:tplc="CFBE461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nsid w:val="2E2B614D"/>
    <w:multiLevelType w:val="hybridMultilevel"/>
    <w:tmpl w:val="3604B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CE2EAB"/>
    <w:multiLevelType w:val="hybridMultilevel"/>
    <w:tmpl w:val="3D1CC422"/>
    <w:lvl w:ilvl="0" w:tplc="F4D2E6DE">
      <w:start w:val="1"/>
      <w:numFmt w:val="decimal"/>
      <w:lvlText w:val="%1."/>
      <w:lvlJc w:val="left"/>
      <w:pPr>
        <w:ind w:left="720" w:hanging="360"/>
      </w:pPr>
      <w:rPr>
        <w:b w:val="0"/>
      </w:rPr>
    </w:lvl>
    <w:lvl w:ilvl="1" w:tplc="450AF70A">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821C7C"/>
    <w:multiLevelType w:val="hybridMultilevel"/>
    <w:tmpl w:val="07EC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4D0D03"/>
    <w:multiLevelType w:val="hybridMultilevel"/>
    <w:tmpl w:val="A3322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A63B00"/>
    <w:multiLevelType w:val="hybridMultilevel"/>
    <w:tmpl w:val="8C86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38160D"/>
    <w:multiLevelType w:val="hybridMultilevel"/>
    <w:tmpl w:val="2ACA0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041359"/>
    <w:multiLevelType w:val="hybridMultilevel"/>
    <w:tmpl w:val="C9DC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C1667"/>
    <w:multiLevelType w:val="hybridMultilevel"/>
    <w:tmpl w:val="0DE0A438"/>
    <w:lvl w:ilvl="0" w:tplc="78C6B48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B8341EA"/>
    <w:multiLevelType w:val="hybridMultilevel"/>
    <w:tmpl w:val="E5F8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533E6D"/>
    <w:multiLevelType w:val="hybridMultilevel"/>
    <w:tmpl w:val="452C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A55D06"/>
    <w:multiLevelType w:val="hybridMultilevel"/>
    <w:tmpl w:val="0B947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FF55D7D"/>
    <w:multiLevelType w:val="hybridMultilevel"/>
    <w:tmpl w:val="7C9E2272"/>
    <w:lvl w:ilvl="0" w:tplc="8242BE9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42CC41C2"/>
    <w:multiLevelType w:val="hybridMultilevel"/>
    <w:tmpl w:val="94089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455D9F"/>
    <w:multiLevelType w:val="hybridMultilevel"/>
    <w:tmpl w:val="C2444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CF23DC"/>
    <w:multiLevelType w:val="hybridMultilevel"/>
    <w:tmpl w:val="DBECA9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9C46DB"/>
    <w:multiLevelType w:val="hybridMultilevel"/>
    <w:tmpl w:val="2E04BA30"/>
    <w:lvl w:ilvl="0" w:tplc="77A8C4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C7329C"/>
    <w:multiLevelType w:val="hybridMultilevel"/>
    <w:tmpl w:val="6BCC007A"/>
    <w:lvl w:ilvl="0" w:tplc="88FCA29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4A9C0475"/>
    <w:multiLevelType w:val="hybridMultilevel"/>
    <w:tmpl w:val="6612290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4B8F7FD0"/>
    <w:multiLevelType w:val="hybridMultilevel"/>
    <w:tmpl w:val="63983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8A4096"/>
    <w:multiLevelType w:val="hybridMultilevel"/>
    <w:tmpl w:val="FDBCADA4"/>
    <w:lvl w:ilvl="0" w:tplc="E8185CAA">
      <w:start w:val="1"/>
      <w:numFmt w:val="decimal"/>
      <w:lvlText w:val="%1."/>
      <w:lvlJc w:val="left"/>
      <w:pPr>
        <w:ind w:left="780" w:hanging="360"/>
      </w:pPr>
      <w:rPr>
        <w:sz w:val="24"/>
        <w:szCs w:val="24"/>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7">
    <w:nsid w:val="50AF22B2"/>
    <w:multiLevelType w:val="hybridMultilevel"/>
    <w:tmpl w:val="F4002F06"/>
    <w:lvl w:ilvl="0" w:tplc="42343D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665C9E"/>
    <w:multiLevelType w:val="hybridMultilevel"/>
    <w:tmpl w:val="CE46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2D5E34"/>
    <w:multiLevelType w:val="hybridMultilevel"/>
    <w:tmpl w:val="88A6E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4E340D"/>
    <w:multiLevelType w:val="hybridMultilevel"/>
    <w:tmpl w:val="3EC0E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5B69FF"/>
    <w:multiLevelType w:val="hybridMultilevel"/>
    <w:tmpl w:val="6D106540"/>
    <w:lvl w:ilvl="0" w:tplc="F9E428C8">
      <w:start w:val="1"/>
      <w:numFmt w:val="bullet"/>
      <w:lvlText w:val=""/>
      <w:lvlJc w:val="left"/>
      <w:pPr>
        <w:ind w:left="1440" w:hanging="360"/>
      </w:pPr>
      <w:rPr>
        <w:rFonts w:ascii="Symbol" w:hAnsi="Symbol" w:cs="Symbol" w:hint="default"/>
        <w:color w:val="00000A"/>
        <w:sz w:val="24"/>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87D40F4"/>
    <w:multiLevelType w:val="hybridMultilevel"/>
    <w:tmpl w:val="208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3035D5"/>
    <w:multiLevelType w:val="hybridMultilevel"/>
    <w:tmpl w:val="EE000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626522"/>
    <w:multiLevelType w:val="hybridMultilevel"/>
    <w:tmpl w:val="4D063450"/>
    <w:lvl w:ilvl="0" w:tplc="3DFC7F8E">
      <w:start w:val="1"/>
      <w:numFmt w:val="decimal"/>
      <w:lvlText w:val="%1."/>
      <w:lvlJc w:val="left"/>
      <w:pPr>
        <w:ind w:left="720" w:hanging="360"/>
      </w:pPr>
      <w:rPr>
        <w:b w:val="0"/>
      </w:rPr>
    </w:lvl>
    <w:lvl w:ilvl="1" w:tplc="A6C6960C">
      <w:start w:val="1"/>
      <w:numFmt w:val="upperLetter"/>
      <w:lvlText w:val="%2."/>
      <w:lvlJc w:val="left"/>
      <w:pPr>
        <w:ind w:left="1440" w:hanging="360"/>
      </w:pPr>
      <w:rPr>
        <w:rFonts w:eastAsia="Calibri" w:hint="default"/>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175484"/>
    <w:multiLevelType w:val="hybridMultilevel"/>
    <w:tmpl w:val="9692F218"/>
    <w:lvl w:ilvl="0" w:tplc="212ACAF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57605A6"/>
    <w:multiLevelType w:val="hybridMultilevel"/>
    <w:tmpl w:val="C25A73A6"/>
    <w:lvl w:ilvl="0" w:tplc="44BA0B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B2749E"/>
    <w:multiLevelType w:val="hybridMultilevel"/>
    <w:tmpl w:val="D644837A"/>
    <w:lvl w:ilvl="0" w:tplc="3F2E28F8">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nsid w:val="7B5D7E3F"/>
    <w:multiLevelType w:val="hybridMultilevel"/>
    <w:tmpl w:val="2CB21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7FE36943"/>
    <w:multiLevelType w:val="multilevel"/>
    <w:tmpl w:val="303E473A"/>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23"/>
  </w:num>
  <w:num w:numId="3">
    <w:abstractNumId w:val="45"/>
  </w:num>
  <w:num w:numId="4">
    <w:abstractNumId w:val="36"/>
  </w:num>
  <w:num w:numId="5">
    <w:abstractNumId w:val="2"/>
  </w:num>
  <w:num w:numId="6">
    <w:abstractNumId w:val="24"/>
  </w:num>
  <w:num w:numId="7">
    <w:abstractNumId w:val="19"/>
  </w:num>
  <w:num w:numId="8">
    <w:abstractNumId w:val="47"/>
  </w:num>
  <w:num w:numId="9">
    <w:abstractNumId w:val="29"/>
  </w:num>
  <w:num w:numId="10">
    <w:abstractNumId w:val="16"/>
  </w:num>
  <w:num w:numId="11">
    <w:abstractNumId w:val="37"/>
  </w:num>
  <w:num w:numId="12">
    <w:abstractNumId w:val="33"/>
  </w:num>
  <w:num w:numId="13">
    <w:abstractNumId w:val="15"/>
  </w:num>
  <w:num w:numId="14">
    <w:abstractNumId w:val="14"/>
  </w:num>
  <w:num w:numId="15">
    <w:abstractNumId w:val="28"/>
  </w:num>
  <w:num w:numId="16">
    <w:abstractNumId w:val="32"/>
  </w:num>
  <w:num w:numId="17">
    <w:abstractNumId w:val="10"/>
  </w:num>
  <w:num w:numId="18">
    <w:abstractNumId w:val="9"/>
  </w:num>
  <w:num w:numId="19">
    <w:abstractNumId w:val="3"/>
  </w:num>
  <w:num w:numId="20">
    <w:abstractNumId w:val="48"/>
  </w:num>
  <w:num w:numId="21">
    <w:abstractNumId w:val="11"/>
  </w:num>
  <w:num w:numId="22">
    <w:abstractNumId w:val="26"/>
  </w:num>
  <w:num w:numId="23">
    <w:abstractNumId w:val="38"/>
  </w:num>
  <w:num w:numId="24">
    <w:abstractNumId w:val="46"/>
  </w:num>
  <w:num w:numId="25">
    <w:abstractNumId w:val="42"/>
  </w:num>
  <w:num w:numId="26">
    <w:abstractNumId w:val="1"/>
  </w:num>
  <w:num w:numId="27">
    <w:abstractNumId w:val="41"/>
  </w:num>
  <w:num w:numId="28">
    <w:abstractNumId w:val="22"/>
  </w:num>
  <w:num w:numId="29">
    <w:abstractNumId w:val="17"/>
  </w:num>
  <w:num w:numId="30">
    <w:abstractNumId w:val="5"/>
  </w:num>
  <w:num w:numId="31">
    <w:abstractNumId w:val="13"/>
  </w:num>
  <w:num w:numId="32">
    <w:abstractNumId w:val="25"/>
  </w:num>
  <w:num w:numId="33">
    <w:abstractNumId w:val="39"/>
  </w:num>
  <w:num w:numId="34">
    <w:abstractNumId w:val="8"/>
  </w:num>
  <w:num w:numId="35">
    <w:abstractNumId w:val="30"/>
  </w:num>
  <w:num w:numId="36">
    <w:abstractNumId w:val="27"/>
  </w:num>
  <w:num w:numId="37">
    <w:abstractNumId w:val="12"/>
  </w:num>
  <w:num w:numId="38">
    <w:abstractNumId w:val="44"/>
  </w:num>
  <w:num w:numId="39">
    <w:abstractNumId w:val="34"/>
  </w:num>
  <w:num w:numId="40">
    <w:abstractNumId w:val="20"/>
  </w:num>
  <w:num w:numId="41">
    <w:abstractNumId w:val="4"/>
  </w:num>
  <w:num w:numId="42">
    <w:abstractNumId w:val="35"/>
  </w:num>
  <w:num w:numId="43">
    <w:abstractNumId w:val="49"/>
  </w:num>
  <w:num w:numId="44">
    <w:abstractNumId w:val="43"/>
  </w:num>
  <w:num w:numId="45">
    <w:abstractNumId w:val="31"/>
  </w:num>
  <w:num w:numId="46">
    <w:abstractNumId w:val="21"/>
  </w:num>
  <w:num w:numId="47">
    <w:abstractNumId w:val="7"/>
  </w:num>
  <w:num w:numId="48">
    <w:abstractNumId w:val="18"/>
  </w:num>
  <w:num w:numId="49">
    <w:abstractNumId w:val="40"/>
  </w:num>
  <w:num w:numId="50">
    <w:abstractNumId w:val="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54D7A"/>
    <w:rsid w:val="000010C5"/>
    <w:rsid w:val="00002BE9"/>
    <w:rsid w:val="00003D37"/>
    <w:rsid w:val="00005614"/>
    <w:rsid w:val="0001129A"/>
    <w:rsid w:val="00012FB2"/>
    <w:rsid w:val="00023062"/>
    <w:rsid w:val="000317EA"/>
    <w:rsid w:val="00040DCD"/>
    <w:rsid w:val="00045D9D"/>
    <w:rsid w:val="00050BB9"/>
    <w:rsid w:val="000526DF"/>
    <w:rsid w:val="00052A2D"/>
    <w:rsid w:val="00053377"/>
    <w:rsid w:val="00060B48"/>
    <w:rsid w:val="00066E51"/>
    <w:rsid w:val="00070AE1"/>
    <w:rsid w:val="00072CDA"/>
    <w:rsid w:val="00075784"/>
    <w:rsid w:val="00080A78"/>
    <w:rsid w:val="00086227"/>
    <w:rsid w:val="00087C0E"/>
    <w:rsid w:val="000908ED"/>
    <w:rsid w:val="00092CE7"/>
    <w:rsid w:val="00094C65"/>
    <w:rsid w:val="00095352"/>
    <w:rsid w:val="000957C8"/>
    <w:rsid w:val="00095EA7"/>
    <w:rsid w:val="000A1FD5"/>
    <w:rsid w:val="000A20FC"/>
    <w:rsid w:val="000A52C3"/>
    <w:rsid w:val="000A7FAE"/>
    <w:rsid w:val="000B4AE2"/>
    <w:rsid w:val="000B4ED8"/>
    <w:rsid w:val="000B7B8C"/>
    <w:rsid w:val="000C06EF"/>
    <w:rsid w:val="000C1385"/>
    <w:rsid w:val="000C17D6"/>
    <w:rsid w:val="000C7DBF"/>
    <w:rsid w:val="000D06F1"/>
    <w:rsid w:val="000D3DCB"/>
    <w:rsid w:val="000D537E"/>
    <w:rsid w:val="000D648F"/>
    <w:rsid w:val="000E28A9"/>
    <w:rsid w:val="000E3963"/>
    <w:rsid w:val="000E65A0"/>
    <w:rsid w:val="000E7FEF"/>
    <w:rsid w:val="000F6CAD"/>
    <w:rsid w:val="000F7ACD"/>
    <w:rsid w:val="00103C56"/>
    <w:rsid w:val="00104CBC"/>
    <w:rsid w:val="00104FB0"/>
    <w:rsid w:val="0010626B"/>
    <w:rsid w:val="00107186"/>
    <w:rsid w:val="00111594"/>
    <w:rsid w:val="00117083"/>
    <w:rsid w:val="00117146"/>
    <w:rsid w:val="001214A3"/>
    <w:rsid w:val="00121FFE"/>
    <w:rsid w:val="00131126"/>
    <w:rsid w:val="00133612"/>
    <w:rsid w:val="00134789"/>
    <w:rsid w:val="00135D78"/>
    <w:rsid w:val="001371DE"/>
    <w:rsid w:val="001406F9"/>
    <w:rsid w:val="0014542F"/>
    <w:rsid w:val="00146851"/>
    <w:rsid w:val="001469F0"/>
    <w:rsid w:val="00146BDE"/>
    <w:rsid w:val="00147197"/>
    <w:rsid w:val="001507BC"/>
    <w:rsid w:val="00150F60"/>
    <w:rsid w:val="00152E68"/>
    <w:rsid w:val="00156970"/>
    <w:rsid w:val="0015778F"/>
    <w:rsid w:val="00165C85"/>
    <w:rsid w:val="00167AD4"/>
    <w:rsid w:val="00171C4E"/>
    <w:rsid w:val="001733A8"/>
    <w:rsid w:val="001737BD"/>
    <w:rsid w:val="00176F47"/>
    <w:rsid w:val="001814ED"/>
    <w:rsid w:val="001835FE"/>
    <w:rsid w:val="00187AC5"/>
    <w:rsid w:val="001930CA"/>
    <w:rsid w:val="001A008E"/>
    <w:rsid w:val="001A18B4"/>
    <w:rsid w:val="001A3C5F"/>
    <w:rsid w:val="001A6ED8"/>
    <w:rsid w:val="001B112E"/>
    <w:rsid w:val="001B2AFB"/>
    <w:rsid w:val="001C2B3F"/>
    <w:rsid w:val="001C4D74"/>
    <w:rsid w:val="001C7D7F"/>
    <w:rsid w:val="001D66EF"/>
    <w:rsid w:val="001D707B"/>
    <w:rsid w:val="001F0D6B"/>
    <w:rsid w:val="001F244C"/>
    <w:rsid w:val="001F3968"/>
    <w:rsid w:val="001F7C51"/>
    <w:rsid w:val="001F7EAF"/>
    <w:rsid w:val="00203E44"/>
    <w:rsid w:val="002114E9"/>
    <w:rsid w:val="002120D2"/>
    <w:rsid w:val="00213033"/>
    <w:rsid w:val="00214110"/>
    <w:rsid w:val="00214639"/>
    <w:rsid w:val="002179EB"/>
    <w:rsid w:val="00217A8B"/>
    <w:rsid w:val="00217F1B"/>
    <w:rsid w:val="00220953"/>
    <w:rsid w:val="00220ED1"/>
    <w:rsid w:val="002218D2"/>
    <w:rsid w:val="0023192A"/>
    <w:rsid w:val="0023395D"/>
    <w:rsid w:val="002540CF"/>
    <w:rsid w:val="00254D7A"/>
    <w:rsid w:val="0025635C"/>
    <w:rsid w:val="00263C4F"/>
    <w:rsid w:val="002641D5"/>
    <w:rsid w:val="00264264"/>
    <w:rsid w:val="00265D62"/>
    <w:rsid w:val="002749D7"/>
    <w:rsid w:val="00275B1C"/>
    <w:rsid w:val="00276519"/>
    <w:rsid w:val="00276DE8"/>
    <w:rsid w:val="002805FE"/>
    <w:rsid w:val="00283E7B"/>
    <w:rsid w:val="002842C8"/>
    <w:rsid w:val="00291BD6"/>
    <w:rsid w:val="00291EC9"/>
    <w:rsid w:val="0029258D"/>
    <w:rsid w:val="00293521"/>
    <w:rsid w:val="00293C6C"/>
    <w:rsid w:val="002A46AE"/>
    <w:rsid w:val="002A733B"/>
    <w:rsid w:val="002B294A"/>
    <w:rsid w:val="002C4EA7"/>
    <w:rsid w:val="002D01DF"/>
    <w:rsid w:val="002E3DF9"/>
    <w:rsid w:val="002E559A"/>
    <w:rsid w:val="002E676F"/>
    <w:rsid w:val="002F10E7"/>
    <w:rsid w:val="002F117E"/>
    <w:rsid w:val="002F366B"/>
    <w:rsid w:val="002F45C1"/>
    <w:rsid w:val="00301AE1"/>
    <w:rsid w:val="00302915"/>
    <w:rsid w:val="003046D5"/>
    <w:rsid w:val="00314AE3"/>
    <w:rsid w:val="0031502E"/>
    <w:rsid w:val="00315504"/>
    <w:rsid w:val="00322695"/>
    <w:rsid w:val="003235EE"/>
    <w:rsid w:val="0032361C"/>
    <w:rsid w:val="0032482A"/>
    <w:rsid w:val="00326371"/>
    <w:rsid w:val="003315AD"/>
    <w:rsid w:val="003323A6"/>
    <w:rsid w:val="00335A9E"/>
    <w:rsid w:val="00335B6B"/>
    <w:rsid w:val="003406E6"/>
    <w:rsid w:val="00345641"/>
    <w:rsid w:val="00347CC2"/>
    <w:rsid w:val="003608EC"/>
    <w:rsid w:val="003675A9"/>
    <w:rsid w:val="00367A8E"/>
    <w:rsid w:val="00370100"/>
    <w:rsid w:val="00372E55"/>
    <w:rsid w:val="00375E31"/>
    <w:rsid w:val="00376206"/>
    <w:rsid w:val="00380A07"/>
    <w:rsid w:val="00382215"/>
    <w:rsid w:val="003860F9"/>
    <w:rsid w:val="0038785A"/>
    <w:rsid w:val="00390DEA"/>
    <w:rsid w:val="003928E0"/>
    <w:rsid w:val="003A2FFE"/>
    <w:rsid w:val="003A304E"/>
    <w:rsid w:val="003A6133"/>
    <w:rsid w:val="003B5822"/>
    <w:rsid w:val="003C0871"/>
    <w:rsid w:val="003C6DAE"/>
    <w:rsid w:val="003D5BDE"/>
    <w:rsid w:val="003E2504"/>
    <w:rsid w:val="003F21C0"/>
    <w:rsid w:val="003F2C94"/>
    <w:rsid w:val="003F3D8E"/>
    <w:rsid w:val="003F50AB"/>
    <w:rsid w:val="004116CE"/>
    <w:rsid w:val="00414F46"/>
    <w:rsid w:val="004174D0"/>
    <w:rsid w:val="00421127"/>
    <w:rsid w:val="00422547"/>
    <w:rsid w:val="00427DDC"/>
    <w:rsid w:val="004412E8"/>
    <w:rsid w:val="0045080B"/>
    <w:rsid w:val="00450EA8"/>
    <w:rsid w:val="004554B0"/>
    <w:rsid w:val="00474BCA"/>
    <w:rsid w:val="00476867"/>
    <w:rsid w:val="004821CE"/>
    <w:rsid w:val="00482B6A"/>
    <w:rsid w:val="004830F0"/>
    <w:rsid w:val="0048546B"/>
    <w:rsid w:val="00495A4B"/>
    <w:rsid w:val="00497A1C"/>
    <w:rsid w:val="004A0A17"/>
    <w:rsid w:val="004A23E7"/>
    <w:rsid w:val="004A3031"/>
    <w:rsid w:val="004B1D0F"/>
    <w:rsid w:val="004B73AE"/>
    <w:rsid w:val="004C4D26"/>
    <w:rsid w:val="004C5C12"/>
    <w:rsid w:val="004C70D8"/>
    <w:rsid w:val="004D6CA8"/>
    <w:rsid w:val="004E1B04"/>
    <w:rsid w:val="004E3C7A"/>
    <w:rsid w:val="004E63C5"/>
    <w:rsid w:val="004E6944"/>
    <w:rsid w:val="004F2896"/>
    <w:rsid w:val="004F42D9"/>
    <w:rsid w:val="005009A9"/>
    <w:rsid w:val="00501290"/>
    <w:rsid w:val="005101BC"/>
    <w:rsid w:val="00511CDB"/>
    <w:rsid w:val="00531848"/>
    <w:rsid w:val="00533E32"/>
    <w:rsid w:val="00543E9C"/>
    <w:rsid w:val="00546BFE"/>
    <w:rsid w:val="00557532"/>
    <w:rsid w:val="00561F84"/>
    <w:rsid w:val="00562602"/>
    <w:rsid w:val="00571FF9"/>
    <w:rsid w:val="005730C5"/>
    <w:rsid w:val="0057705D"/>
    <w:rsid w:val="00577DEB"/>
    <w:rsid w:val="005802F7"/>
    <w:rsid w:val="00583B1F"/>
    <w:rsid w:val="005846E5"/>
    <w:rsid w:val="005900FE"/>
    <w:rsid w:val="00591C13"/>
    <w:rsid w:val="0059377B"/>
    <w:rsid w:val="005977D9"/>
    <w:rsid w:val="005B2726"/>
    <w:rsid w:val="005B33B2"/>
    <w:rsid w:val="005B5CDE"/>
    <w:rsid w:val="005C0576"/>
    <w:rsid w:val="005C1F0A"/>
    <w:rsid w:val="005D0006"/>
    <w:rsid w:val="005D312E"/>
    <w:rsid w:val="005E0469"/>
    <w:rsid w:val="005E07D4"/>
    <w:rsid w:val="005E4BEA"/>
    <w:rsid w:val="005E7CE0"/>
    <w:rsid w:val="005F0C1B"/>
    <w:rsid w:val="005F464D"/>
    <w:rsid w:val="005F69AE"/>
    <w:rsid w:val="0060077F"/>
    <w:rsid w:val="00601A21"/>
    <w:rsid w:val="00602F82"/>
    <w:rsid w:val="0060501E"/>
    <w:rsid w:val="00611EC1"/>
    <w:rsid w:val="00617745"/>
    <w:rsid w:val="006201D4"/>
    <w:rsid w:val="00620943"/>
    <w:rsid w:val="00622349"/>
    <w:rsid w:val="00626F00"/>
    <w:rsid w:val="00627878"/>
    <w:rsid w:val="00627A78"/>
    <w:rsid w:val="00627ED2"/>
    <w:rsid w:val="00630262"/>
    <w:rsid w:val="00635683"/>
    <w:rsid w:val="00644553"/>
    <w:rsid w:val="006451DB"/>
    <w:rsid w:val="006541D0"/>
    <w:rsid w:val="00660F61"/>
    <w:rsid w:val="0066290B"/>
    <w:rsid w:val="0066545A"/>
    <w:rsid w:val="00666E50"/>
    <w:rsid w:val="00675B17"/>
    <w:rsid w:val="00676DE1"/>
    <w:rsid w:val="00677380"/>
    <w:rsid w:val="00680132"/>
    <w:rsid w:val="006820FC"/>
    <w:rsid w:val="006912C5"/>
    <w:rsid w:val="006922E0"/>
    <w:rsid w:val="0069337E"/>
    <w:rsid w:val="006948C5"/>
    <w:rsid w:val="0069654E"/>
    <w:rsid w:val="00696C7C"/>
    <w:rsid w:val="00697C92"/>
    <w:rsid w:val="006A0AD4"/>
    <w:rsid w:val="006A1787"/>
    <w:rsid w:val="006A40B4"/>
    <w:rsid w:val="006A42D2"/>
    <w:rsid w:val="006A5BF7"/>
    <w:rsid w:val="006B1B5F"/>
    <w:rsid w:val="006B6DA8"/>
    <w:rsid w:val="006B7984"/>
    <w:rsid w:val="006C1685"/>
    <w:rsid w:val="006C209B"/>
    <w:rsid w:val="006C2280"/>
    <w:rsid w:val="006C3CAB"/>
    <w:rsid w:val="006C3EDB"/>
    <w:rsid w:val="006C7350"/>
    <w:rsid w:val="006C75BA"/>
    <w:rsid w:val="006C7EDB"/>
    <w:rsid w:val="006D07ED"/>
    <w:rsid w:val="006D1092"/>
    <w:rsid w:val="006D40DB"/>
    <w:rsid w:val="006D4B80"/>
    <w:rsid w:val="006D514C"/>
    <w:rsid w:val="006D7165"/>
    <w:rsid w:val="006E16E1"/>
    <w:rsid w:val="006E27FB"/>
    <w:rsid w:val="006E3C52"/>
    <w:rsid w:val="006F2508"/>
    <w:rsid w:val="006F3AB8"/>
    <w:rsid w:val="006F44C9"/>
    <w:rsid w:val="0070030E"/>
    <w:rsid w:val="007045E6"/>
    <w:rsid w:val="00704ECD"/>
    <w:rsid w:val="00711805"/>
    <w:rsid w:val="00714F0D"/>
    <w:rsid w:val="007157A2"/>
    <w:rsid w:val="00716721"/>
    <w:rsid w:val="00716E48"/>
    <w:rsid w:val="007175FC"/>
    <w:rsid w:val="00720A94"/>
    <w:rsid w:val="007210DB"/>
    <w:rsid w:val="00721C38"/>
    <w:rsid w:val="00725E0F"/>
    <w:rsid w:val="007326B6"/>
    <w:rsid w:val="00732AEC"/>
    <w:rsid w:val="0073753F"/>
    <w:rsid w:val="0074507D"/>
    <w:rsid w:val="00746B60"/>
    <w:rsid w:val="0075121A"/>
    <w:rsid w:val="00753BFF"/>
    <w:rsid w:val="00756BF6"/>
    <w:rsid w:val="00761A1E"/>
    <w:rsid w:val="007620E0"/>
    <w:rsid w:val="007621A9"/>
    <w:rsid w:val="00762EE6"/>
    <w:rsid w:val="00763054"/>
    <w:rsid w:val="0076455A"/>
    <w:rsid w:val="00770AA7"/>
    <w:rsid w:val="00772F98"/>
    <w:rsid w:val="007730E2"/>
    <w:rsid w:val="00777228"/>
    <w:rsid w:val="0078045C"/>
    <w:rsid w:val="0078063E"/>
    <w:rsid w:val="00786634"/>
    <w:rsid w:val="00787CD3"/>
    <w:rsid w:val="00790A3B"/>
    <w:rsid w:val="007967CD"/>
    <w:rsid w:val="007A4722"/>
    <w:rsid w:val="007B16D4"/>
    <w:rsid w:val="007B4957"/>
    <w:rsid w:val="007C1D48"/>
    <w:rsid w:val="007C405D"/>
    <w:rsid w:val="007C6243"/>
    <w:rsid w:val="007C6456"/>
    <w:rsid w:val="007C7318"/>
    <w:rsid w:val="007C7E0D"/>
    <w:rsid w:val="007D09A9"/>
    <w:rsid w:val="007D7DCA"/>
    <w:rsid w:val="007E4D86"/>
    <w:rsid w:val="007E5499"/>
    <w:rsid w:val="007E6FC6"/>
    <w:rsid w:val="007E7BE5"/>
    <w:rsid w:val="007F21CB"/>
    <w:rsid w:val="007F28BC"/>
    <w:rsid w:val="00800AB6"/>
    <w:rsid w:val="0080515A"/>
    <w:rsid w:val="00805A9B"/>
    <w:rsid w:val="008068CF"/>
    <w:rsid w:val="00807758"/>
    <w:rsid w:val="00810039"/>
    <w:rsid w:val="00810727"/>
    <w:rsid w:val="00812E2C"/>
    <w:rsid w:val="00813059"/>
    <w:rsid w:val="0081619A"/>
    <w:rsid w:val="00821371"/>
    <w:rsid w:val="00822775"/>
    <w:rsid w:val="00826E59"/>
    <w:rsid w:val="008274FF"/>
    <w:rsid w:val="00827EA3"/>
    <w:rsid w:val="0083061C"/>
    <w:rsid w:val="00842450"/>
    <w:rsid w:val="00843AB0"/>
    <w:rsid w:val="00843FEA"/>
    <w:rsid w:val="00845E4B"/>
    <w:rsid w:val="00851C17"/>
    <w:rsid w:val="008522FE"/>
    <w:rsid w:val="008526C5"/>
    <w:rsid w:val="00861256"/>
    <w:rsid w:val="00861E41"/>
    <w:rsid w:val="00864A84"/>
    <w:rsid w:val="0086747B"/>
    <w:rsid w:val="00870D38"/>
    <w:rsid w:val="00871E26"/>
    <w:rsid w:val="00874196"/>
    <w:rsid w:val="00874438"/>
    <w:rsid w:val="008775F5"/>
    <w:rsid w:val="0088163F"/>
    <w:rsid w:val="00882812"/>
    <w:rsid w:val="0088481F"/>
    <w:rsid w:val="00885A21"/>
    <w:rsid w:val="00897178"/>
    <w:rsid w:val="008A081A"/>
    <w:rsid w:val="008A1A91"/>
    <w:rsid w:val="008B2B91"/>
    <w:rsid w:val="008B43BA"/>
    <w:rsid w:val="008C0B4B"/>
    <w:rsid w:val="008C1281"/>
    <w:rsid w:val="008C286D"/>
    <w:rsid w:val="008C668B"/>
    <w:rsid w:val="008D7AAB"/>
    <w:rsid w:val="008F5CE5"/>
    <w:rsid w:val="008F7BF0"/>
    <w:rsid w:val="00903EDB"/>
    <w:rsid w:val="00904492"/>
    <w:rsid w:val="0090718B"/>
    <w:rsid w:val="0091121D"/>
    <w:rsid w:val="009125F2"/>
    <w:rsid w:val="00915227"/>
    <w:rsid w:val="00915880"/>
    <w:rsid w:val="00920AB3"/>
    <w:rsid w:val="009219E8"/>
    <w:rsid w:val="00922C5A"/>
    <w:rsid w:val="00926B44"/>
    <w:rsid w:val="009306FE"/>
    <w:rsid w:val="00932D4F"/>
    <w:rsid w:val="0093620C"/>
    <w:rsid w:val="009449AE"/>
    <w:rsid w:val="00945965"/>
    <w:rsid w:val="00951D73"/>
    <w:rsid w:val="0095279E"/>
    <w:rsid w:val="00955593"/>
    <w:rsid w:val="00955AA5"/>
    <w:rsid w:val="00963B18"/>
    <w:rsid w:val="00964961"/>
    <w:rsid w:val="00973887"/>
    <w:rsid w:val="0097478C"/>
    <w:rsid w:val="00977505"/>
    <w:rsid w:val="0098356D"/>
    <w:rsid w:val="009863A0"/>
    <w:rsid w:val="00993BC7"/>
    <w:rsid w:val="00996784"/>
    <w:rsid w:val="00997546"/>
    <w:rsid w:val="009A4D70"/>
    <w:rsid w:val="009A52B3"/>
    <w:rsid w:val="009B18A7"/>
    <w:rsid w:val="009B1CB5"/>
    <w:rsid w:val="009B3B9E"/>
    <w:rsid w:val="009B6796"/>
    <w:rsid w:val="009C1E0C"/>
    <w:rsid w:val="009C4628"/>
    <w:rsid w:val="009D5FF7"/>
    <w:rsid w:val="009E1666"/>
    <w:rsid w:val="009F71D4"/>
    <w:rsid w:val="009F78D7"/>
    <w:rsid w:val="00A04038"/>
    <w:rsid w:val="00A074B3"/>
    <w:rsid w:val="00A1316F"/>
    <w:rsid w:val="00A27706"/>
    <w:rsid w:val="00A301FF"/>
    <w:rsid w:val="00A337D2"/>
    <w:rsid w:val="00A4018A"/>
    <w:rsid w:val="00A40931"/>
    <w:rsid w:val="00A4305B"/>
    <w:rsid w:val="00A4390C"/>
    <w:rsid w:val="00A51CC8"/>
    <w:rsid w:val="00A522B3"/>
    <w:rsid w:val="00A56BCA"/>
    <w:rsid w:val="00A570BE"/>
    <w:rsid w:val="00A61DDF"/>
    <w:rsid w:val="00A71BF1"/>
    <w:rsid w:val="00A747C2"/>
    <w:rsid w:val="00A74E43"/>
    <w:rsid w:val="00A7703D"/>
    <w:rsid w:val="00A8017C"/>
    <w:rsid w:val="00A853F6"/>
    <w:rsid w:val="00A94356"/>
    <w:rsid w:val="00A96B4B"/>
    <w:rsid w:val="00A972DE"/>
    <w:rsid w:val="00AA4755"/>
    <w:rsid w:val="00AA788F"/>
    <w:rsid w:val="00AB073A"/>
    <w:rsid w:val="00AB1152"/>
    <w:rsid w:val="00AB2CE3"/>
    <w:rsid w:val="00AB46D1"/>
    <w:rsid w:val="00AB5417"/>
    <w:rsid w:val="00AB6AC3"/>
    <w:rsid w:val="00AC2CC8"/>
    <w:rsid w:val="00AC5F6B"/>
    <w:rsid w:val="00AD0E33"/>
    <w:rsid w:val="00AD38EF"/>
    <w:rsid w:val="00AD7ABD"/>
    <w:rsid w:val="00AE0F1C"/>
    <w:rsid w:val="00AE1929"/>
    <w:rsid w:val="00AE3129"/>
    <w:rsid w:val="00AE4939"/>
    <w:rsid w:val="00AE6419"/>
    <w:rsid w:val="00AF5B3A"/>
    <w:rsid w:val="00B0669C"/>
    <w:rsid w:val="00B16871"/>
    <w:rsid w:val="00B21984"/>
    <w:rsid w:val="00B22A92"/>
    <w:rsid w:val="00B24856"/>
    <w:rsid w:val="00B255FF"/>
    <w:rsid w:val="00B3057A"/>
    <w:rsid w:val="00B33862"/>
    <w:rsid w:val="00B42290"/>
    <w:rsid w:val="00B424BF"/>
    <w:rsid w:val="00B45A5A"/>
    <w:rsid w:val="00B62B73"/>
    <w:rsid w:val="00B66394"/>
    <w:rsid w:val="00B71445"/>
    <w:rsid w:val="00B72C9A"/>
    <w:rsid w:val="00B744B8"/>
    <w:rsid w:val="00B747B9"/>
    <w:rsid w:val="00B76EA3"/>
    <w:rsid w:val="00B77BE3"/>
    <w:rsid w:val="00B811C3"/>
    <w:rsid w:val="00B83705"/>
    <w:rsid w:val="00B85718"/>
    <w:rsid w:val="00B872BA"/>
    <w:rsid w:val="00B90A8E"/>
    <w:rsid w:val="00B90DEC"/>
    <w:rsid w:val="00B9253C"/>
    <w:rsid w:val="00B94BF1"/>
    <w:rsid w:val="00B975D1"/>
    <w:rsid w:val="00BA34A9"/>
    <w:rsid w:val="00BA5138"/>
    <w:rsid w:val="00BA5C5D"/>
    <w:rsid w:val="00BB2876"/>
    <w:rsid w:val="00BC2747"/>
    <w:rsid w:val="00BC76A5"/>
    <w:rsid w:val="00BD1C5C"/>
    <w:rsid w:val="00BD45C1"/>
    <w:rsid w:val="00BE2683"/>
    <w:rsid w:val="00BE3A36"/>
    <w:rsid w:val="00BE53B2"/>
    <w:rsid w:val="00BE709D"/>
    <w:rsid w:val="00BE735E"/>
    <w:rsid w:val="00BE768F"/>
    <w:rsid w:val="00BF28C8"/>
    <w:rsid w:val="00C05638"/>
    <w:rsid w:val="00C10665"/>
    <w:rsid w:val="00C11A41"/>
    <w:rsid w:val="00C200D6"/>
    <w:rsid w:val="00C23143"/>
    <w:rsid w:val="00C238C1"/>
    <w:rsid w:val="00C2774E"/>
    <w:rsid w:val="00C33863"/>
    <w:rsid w:val="00C411B6"/>
    <w:rsid w:val="00C44402"/>
    <w:rsid w:val="00C4580B"/>
    <w:rsid w:val="00C45B3B"/>
    <w:rsid w:val="00C50751"/>
    <w:rsid w:val="00C535C2"/>
    <w:rsid w:val="00C61728"/>
    <w:rsid w:val="00C657C5"/>
    <w:rsid w:val="00C67BC3"/>
    <w:rsid w:val="00C76E10"/>
    <w:rsid w:val="00C8479A"/>
    <w:rsid w:val="00C90042"/>
    <w:rsid w:val="00C91543"/>
    <w:rsid w:val="00CA1D02"/>
    <w:rsid w:val="00CA3508"/>
    <w:rsid w:val="00CA5C10"/>
    <w:rsid w:val="00CB08B2"/>
    <w:rsid w:val="00CC1F71"/>
    <w:rsid w:val="00CC3BF7"/>
    <w:rsid w:val="00CD26D5"/>
    <w:rsid w:val="00CD291C"/>
    <w:rsid w:val="00CD34D6"/>
    <w:rsid w:val="00CD3BF7"/>
    <w:rsid w:val="00CD6C73"/>
    <w:rsid w:val="00CD7B05"/>
    <w:rsid w:val="00CE2A05"/>
    <w:rsid w:val="00CE3654"/>
    <w:rsid w:val="00CE6FDC"/>
    <w:rsid w:val="00D00183"/>
    <w:rsid w:val="00D111F1"/>
    <w:rsid w:val="00D121D2"/>
    <w:rsid w:val="00D215A5"/>
    <w:rsid w:val="00D21B9A"/>
    <w:rsid w:val="00D23267"/>
    <w:rsid w:val="00D25530"/>
    <w:rsid w:val="00D26339"/>
    <w:rsid w:val="00D271F8"/>
    <w:rsid w:val="00D303D0"/>
    <w:rsid w:val="00D3547E"/>
    <w:rsid w:val="00D368A2"/>
    <w:rsid w:val="00D36C2E"/>
    <w:rsid w:val="00D37A82"/>
    <w:rsid w:val="00D457B9"/>
    <w:rsid w:val="00D53B15"/>
    <w:rsid w:val="00D54F37"/>
    <w:rsid w:val="00D603B9"/>
    <w:rsid w:val="00D61F5D"/>
    <w:rsid w:val="00D714FA"/>
    <w:rsid w:val="00D718A6"/>
    <w:rsid w:val="00D7626E"/>
    <w:rsid w:val="00D7693C"/>
    <w:rsid w:val="00D86E9E"/>
    <w:rsid w:val="00D907D4"/>
    <w:rsid w:val="00D911B3"/>
    <w:rsid w:val="00D93B77"/>
    <w:rsid w:val="00DA7030"/>
    <w:rsid w:val="00DB4BEB"/>
    <w:rsid w:val="00DB5018"/>
    <w:rsid w:val="00DB7173"/>
    <w:rsid w:val="00DC0530"/>
    <w:rsid w:val="00DC0F8E"/>
    <w:rsid w:val="00DC0F99"/>
    <w:rsid w:val="00DC14F2"/>
    <w:rsid w:val="00DC6860"/>
    <w:rsid w:val="00DC75B0"/>
    <w:rsid w:val="00DD2908"/>
    <w:rsid w:val="00DD6DB1"/>
    <w:rsid w:val="00DE377D"/>
    <w:rsid w:val="00DE5A62"/>
    <w:rsid w:val="00DE5A69"/>
    <w:rsid w:val="00DF03A4"/>
    <w:rsid w:val="00DF3E1B"/>
    <w:rsid w:val="00DF7443"/>
    <w:rsid w:val="00E00134"/>
    <w:rsid w:val="00E00454"/>
    <w:rsid w:val="00E01716"/>
    <w:rsid w:val="00E01A6B"/>
    <w:rsid w:val="00E02102"/>
    <w:rsid w:val="00E040E6"/>
    <w:rsid w:val="00E16EB0"/>
    <w:rsid w:val="00E24852"/>
    <w:rsid w:val="00E33189"/>
    <w:rsid w:val="00E34A84"/>
    <w:rsid w:val="00E34FCF"/>
    <w:rsid w:val="00E433F1"/>
    <w:rsid w:val="00E44937"/>
    <w:rsid w:val="00E46071"/>
    <w:rsid w:val="00E4726F"/>
    <w:rsid w:val="00E548E9"/>
    <w:rsid w:val="00E55E5D"/>
    <w:rsid w:val="00E57AA1"/>
    <w:rsid w:val="00E60688"/>
    <w:rsid w:val="00E620A9"/>
    <w:rsid w:val="00E63E5A"/>
    <w:rsid w:val="00E670A1"/>
    <w:rsid w:val="00E711C3"/>
    <w:rsid w:val="00E736F9"/>
    <w:rsid w:val="00E73F24"/>
    <w:rsid w:val="00E77EFD"/>
    <w:rsid w:val="00E8118C"/>
    <w:rsid w:val="00E84008"/>
    <w:rsid w:val="00E84BC4"/>
    <w:rsid w:val="00E85735"/>
    <w:rsid w:val="00E87FB4"/>
    <w:rsid w:val="00E97852"/>
    <w:rsid w:val="00EA25B0"/>
    <w:rsid w:val="00EA5D72"/>
    <w:rsid w:val="00EA6BA5"/>
    <w:rsid w:val="00EB40E9"/>
    <w:rsid w:val="00EB420A"/>
    <w:rsid w:val="00EB74BA"/>
    <w:rsid w:val="00EB797A"/>
    <w:rsid w:val="00EB7B40"/>
    <w:rsid w:val="00EB7D13"/>
    <w:rsid w:val="00ED09C1"/>
    <w:rsid w:val="00ED574F"/>
    <w:rsid w:val="00ED7B70"/>
    <w:rsid w:val="00EE122A"/>
    <w:rsid w:val="00EE49E0"/>
    <w:rsid w:val="00EE53E0"/>
    <w:rsid w:val="00EE7332"/>
    <w:rsid w:val="00EF142F"/>
    <w:rsid w:val="00EF4168"/>
    <w:rsid w:val="00F01AB2"/>
    <w:rsid w:val="00F01B22"/>
    <w:rsid w:val="00F0394A"/>
    <w:rsid w:val="00F07248"/>
    <w:rsid w:val="00F1297D"/>
    <w:rsid w:val="00F14E46"/>
    <w:rsid w:val="00F17460"/>
    <w:rsid w:val="00F2016D"/>
    <w:rsid w:val="00F23E2D"/>
    <w:rsid w:val="00F240EB"/>
    <w:rsid w:val="00F244A1"/>
    <w:rsid w:val="00F34245"/>
    <w:rsid w:val="00F357FA"/>
    <w:rsid w:val="00F43010"/>
    <w:rsid w:val="00F47B37"/>
    <w:rsid w:val="00F52ACF"/>
    <w:rsid w:val="00F56679"/>
    <w:rsid w:val="00F5754A"/>
    <w:rsid w:val="00F576A5"/>
    <w:rsid w:val="00F57979"/>
    <w:rsid w:val="00F65E4A"/>
    <w:rsid w:val="00F754D9"/>
    <w:rsid w:val="00F823D0"/>
    <w:rsid w:val="00F823DE"/>
    <w:rsid w:val="00F83137"/>
    <w:rsid w:val="00F84C59"/>
    <w:rsid w:val="00F90DD3"/>
    <w:rsid w:val="00F91FDD"/>
    <w:rsid w:val="00F92F08"/>
    <w:rsid w:val="00FA0A58"/>
    <w:rsid w:val="00FA0B76"/>
    <w:rsid w:val="00FA1E55"/>
    <w:rsid w:val="00FA2C0D"/>
    <w:rsid w:val="00FA5A3E"/>
    <w:rsid w:val="00FB6201"/>
    <w:rsid w:val="00FB7F76"/>
    <w:rsid w:val="00FC01D3"/>
    <w:rsid w:val="00FC2727"/>
    <w:rsid w:val="00FC3C5F"/>
    <w:rsid w:val="00FC724E"/>
    <w:rsid w:val="00FD233A"/>
    <w:rsid w:val="00FE551D"/>
    <w:rsid w:val="00FF087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7A"/>
  </w:style>
  <w:style w:type="paragraph" w:styleId="Heading1">
    <w:name w:val="heading 1"/>
    <w:basedOn w:val="Normal1"/>
    <w:next w:val="Normal1"/>
    <w:rsid w:val="00254D7A"/>
    <w:pPr>
      <w:keepNext/>
      <w:keepLines/>
      <w:spacing w:before="480" w:after="120"/>
      <w:outlineLvl w:val="0"/>
    </w:pPr>
    <w:rPr>
      <w:b/>
      <w:sz w:val="48"/>
      <w:szCs w:val="48"/>
    </w:rPr>
  </w:style>
  <w:style w:type="paragraph" w:styleId="Heading2">
    <w:name w:val="heading 2"/>
    <w:basedOn w:val="Normal1"/>
    <w:next w:val="Normal1"/>
    <w:rsid w:val="00254D7A"/>
    <w:pPr>
      <w:keepNext/>
      <w:keepLines/>
      <w:spacing w:before="360" w:after="80"/>
      <w:outlineLvl w:val="1"/>
    </w:pPr>
    <w:rPr>
      <w:b/>
      <w:sz w:val="36"/>
      <w:szCs w:val="36"/>
    </w:rPr>
  </w:style>
  <w:style w:type="paragraph" w:styleId="Heading3">
    <w:name w:val="heading 3"/>
    <w:basedOn w:val="Normal1"/>
    <w:next w:val="Normal1"/>
    <w:rsid w:val="00254D7A"/>
    <w:pPr>
      <w:keepNext/>
      <w:keepLines/>
      <w:spacing w:before="280" w:after="80"/>
      <w:outlineLvl w:val="2"/>
    </w:pPr>
    <w:rPr>
      <w:b/>
      <w:sz w:val="28"/>
      <w:szCs w:val="28"/>
    </w:rPr>
  </w:style>
  <w:style w:type="paragraph" w:styleId="Heading4">
    <w:name w:val="heading 4"/>
    <w:basedOn w:val="Normal1"/>
    <w:next w:val="Normal1"/>
    <w:rsid w:val="00254D7A"/>
    <w:pPr>
      <w:keepNext/>
      <w:keepLines/>
      <w:spacing w:before="240" w:after="40"/>
      <w:outlineLvl w:val="3"/>
    </w:pPr>
    <w:rPr>
      <w:b/>
      <w:sz w:val="24"/>
      <w:szCs w:val="24"/>
    </w:rPr>
  </w:style>
  <w:style w:type="paragraph" w:styleId="Heading5">
    <w:name w:val="heading 5"/>
    <w:basedOn w:val="Normal1"/>
    <w:next w:val="Normal1"/>
    <w:rsid w:val="00254D7A"/>
    <w:pPr>
      <w:keepNext/>
      <w:keepLines/>
      <w:spacing w:before="220" w:after="40"/>
      <w:outlineLvl w:val="4"/>
    </w:pPr>
    <w:rPr>
      <w:b/>
    </w:rPr>
  </w:style>
  <w:style w:type="paragraph" w:styleId="Heading6">
    <w:name w:val="heading 6"/>
    <w:basedOn w:val="Normal1"/>
    <w:next w:val="Normal1"/>
    <w:rsid w:val="00254D7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54D7A"/>
  </w:style>
  <w:style w:type="paragraph" w:styleId="Title">
    <w:name w:val="Title"/>
    <w:basedOn w:val="Normal1"/>
    <w:next w:val="Normal1"/>
    <w:rsid w:val="00254D7A"/>
    <w:pPr>
      <w:keepNext/>
      <w:keepLines/>
      <w:spacing w:before="480" w:after="120"/>
    </w:pPr>
    <w:rPr>
      <w:b/>
      <w:sz w:val="72"/>
      <w:szCs w:val="72"/>
    </w:rPr>
  </w:style>
  <w:style w:type="table" w:styleId="TableGrid">
    <w:name w:val="Table Grid"/>
    <w:basedOn w:val="TableNormal"/>
    <w:uiPriority w:val="59"/>
    <w:rsid w:val="00F03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03D3D"/>
    <w:pPr>
      <w:ind w:left="720"/>
      <w:contextualSpacing/>
    </w:pPr>
  </w:style>
  <w:style w:type="paragraph" w:styleId="Subtitle">
    <w:name w:val="Subtitle"/>
    <w:basedOn w:val="Normal"/>
    <w:next w:val="Normal"/>
    <w:rsid w:val="00254D7A"/>
    <w:pPr>
      <w:keepNext/>
      <w:keepLines/>
      <w:spacing w:before="360" w:after="80"/>
    </w:pPr>
    <w:rPr>
      <w:rFonts w:ascii="Georgia" w:eastAsia="Georgia" w:hAnsi="Georgia" w:cs="Georgia"/>
      <w:i/>
      <w:color w:val="666666"/>
      <w:sz w:val="48"/>
      <w:szCs w:val="48"/>
    </w:rPr>
  </w:style>
  <w:style w:type="table" w:customStyle="1" w:styleId="a">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Default">
    <w:name w:val="Default"/>
    <w:rsid w:val="00A4305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052A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2A2D"/>
  </w:style>
  <w:style w:type="paragraph" w:styleId="Footer">
    <w:name w:val="footer"/>
    <w:basedOn w:val="Normal"/>
    <w:link w:val="FooterChar"/>
    <w:uiPriority w:val="99"/>
    <w:unhideWhenUsed/>
    <w:rsid w:val="00052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A2D"/>
  </w:style>
  <w:style w:type="character" w:customStyle="1" w:styleId="ListParagraphChar">
    <w:name w:val="List Paragraph Char"/>
    <w:link w:val="ListParagraph"/>
    <w:uiPriority w:val="1"/>
    <w:qFormat/>
    <w:locked/>
    <w:rsid w:val="00762EE6"/>
  </w:style>
  <w:style w:type="character" w:customStyle="1" w:styleId="ft21">
    <w:name w:val="ft21"/>
    <w:rsid w:val="00762EE6"/>
  </w:style>
  <w:style w:type="paragraph" w:customStyle="1" w:styleId="p59">
    <w:name w:val="p59"/>
    <w:basedOn w:val="Normal"/>
    <w:rsid w:val="00762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Normal"/>
    <w:rsid w:val="00762E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762EE6"/>
    <w:rPr>
      <w:color w:val="0000FF"/>
      <w:u w:val="single"/>
    </w:rPr>
  </w:style>
  <w:style w:type="character" w:styleId="Emphasis">
    <w:name w:val="Emphasis"/>
    <w:uiPriority w:val="20"/>
    <w:qFormat/>
    <w:rsid w:val="006D1092"/>
    <w:rPr>
      <w:i/>
      <w:iCs/>
    </w:rPr>
  </w:style>
  <w:style w:type="character" w:customStyle="1" w:styleId="markedcontent">
    <w:name w:val="markedcontent"/>
    <w:basedOn w:val="DefaultParagraphFont"/>
    <w:rsid w:val="00E433F1"/>
  </w:style>
  <w:style w:type="paragraph" w:styleId="BodyText">
    <w:name w:val="Body Text"/>
    <w:basedOn w:val="Normal"/>
    <w:link w:val="BodyTextChar"/>
    <w:uiPriority w:val="1"/>
    <w:semiHidden/>
    <w:unhideWhenUsed/>
    <w:qFormat/>
    <w:rsid w:val="001A3C5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1A3C5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A3C5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075161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ZqoX2W1N6l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DhwAp6yQHQ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s.org/sites/default/files/documents/scifinder_search_references_workboo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eC7M9PDjQw" TargetMode="External"/><Relationship Id="rId5" Type="http://schemas.openxmlformats.org/officeDocument/2006/relationships/webSettings" Target="webSettings.xml"/><Relationship Id="rId15" Type="http://schemas.openxmlformats.org/officeDocument/2006/relationships/hyperlink" Target="https://www.youtube.com/watch?v=pXztk04J7u0&amp;list=PLFW6lRTa1g83-gUOcT3ay875UG3a9Mu11" TargetMode="External"/><Relationship Id="rId10" Type="http://schemas.openxmlformats.org/officeDocument/2006/relationships/hyperlink" Target="https://www.youtube.com/watch?v=iuW3nk5EADg" TargetMode="External"/><Relationship Id="rId4" Type="http://schemas.openxmlformats.org/officeDocument/2006/relationships/settings" Target="settings.xml"/><Relationship Id="rId9" Type="http://schemas.openxmlformats.org/officeDocument/2006/relationships/hyperlink" Target="https://www.amazon.com/s/ref=dp_byline_sr_book_1?ie=UTF8&amp;field-author=David+R.+Williams&amp;text=David+R.+Williams&amp;sort=relevancerank&amp;search-alias=books" TargetMode="External"/><Relationship Id="rId14" Type="http://schemas.openxmlformats.org/officeDocument/2006/relationships/hyperlink" Target="https://www.youtube.com/watch?v=lsNalwRnaq0&amp;list=PLbMVogVj5nJSHhL_cMKfzLv556ddrIT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HxdD+tbfh0sEI1xtm96O2C4s8w==">AMUW2mU685AA0E7uiGyZoZnaQ0+E6ThIY4zaMEZ6bJIbOW58gwNqr537c/CZUd9NJB9wkKcYcxywZITmzx0L7lcRA6OTAiheSYzT1gLeH5pkIfnSHrm85R8=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15191</Words>
  <Characters>86594</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A8203</dc:creator>
  <cp:lastModifiedBy>welcome</cp:lastModifiedBy>
  <cp:revision>17</cp:revision>
  <cp:lastPrinted>2021-09-18T13:01:00Z</cp:lastPrinted>
  <dcterms:created xsi:type="dcterms:W3CDTF">2023-01-18T05:05:00Z</dcterms:created>
  <dcterms:modified xsi:type="dcterms:W3CDTF">2023-06-13T13:19:00Z</dcterms:modified>
</cp:coreProperties>
</file>